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06005">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5737B9">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B5737B9">
                      <w:pPr>
                        <w:rPr>
                          <w:rFonts w:hint="eastAsia" w:ascii="楷体" w:hAnsi="楷体" w:eastAsia="楷体" w:cs="楷体"/>
                          <w:sz w:val="30"/>
                          <w:szCs w:val="30"/>
                          <w:lang w:val="en-US" w:eastAsia="zh-CN"/>
                        </w:rPr>
                      </w:pPr>
                    </w:p>
                  </w:txbxContent>
                </v:textbox>
              </v:shape>
            </w:pict>
          </mc:Fallback>
        </mc:AlternateContent>
      </w:r>
    </w:p>
    <w:p w14:paraId="0285F52F">
      <w:pPr>
        <w:pStyle w:val="12"/>
        <w:jc w:val="center"/>
        <w:rPr>
          <w:sz w:val="56"/>
          <w:szCs w:val="56"/>
        </w:rPr>
      </w:pPr>
    </w:p>
    <w:p w14:paraId="3CB94591">
      <w:pPr>
        <w:pStyle w:val="12"/>
        <w:jc w:val="center"/>
        <w:rPr>
          <w:sz w:val="84"/>
          <w:szCs w:val="84"/>
        </w:rPr>
      </w:pPr>
    </w:p>
    <w:p w14:paraId="425B5517">
      <w:pPr>
        <w:pStyle w:val="12"/>
        <w:jc w:val="center"/>
        <w:rPr>
          <w:sz w:val="84"/>
          <w:szCs w:val="84"/>
        </w:rPr>
      </w:pPr>
    </w:p>
    <w:p w14:paraId="35374731">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8BC5E6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怀化市地震局</w:t>
      </w:r>
      <w:r>
        <w:rPr>
          <w:rFonts w:hint="eastAsia" w:ascii="方正小标宋_GBK" w:hAnsi="方正小标宋_GBK" w:eastAsia="方正小标宋_GBK" w:cs="方正小标宋_GBK"/>
          <w:sz w:val="84"/>
          <w:szCs w:val="84"/>
        </w:rPr>
        <w:t>部门决算</w:t>
      </w:r>
    </w:p>
    <w:p w14:paraId="650E48AC">
      <w:pPr>
        <w:pStyle w:val="12"/>
        <w:jc w:val="center"/>
        <w:rPr>
          <w:rFonts w:hint="eastAsia" w:ascii="方正小标宋_GBK" w:hAnsi="方正小标宋_GBK" w:eastAsia="方正小标宋_GBK" w:cs="方正小标宋_GBK"/>
          <w:sz w:val="56"/>
          <w:szCs w:val="56"/>
        </w:rPr>
      </w:pPr>
    </w:p>
    <w:p w14:paraId="24790EFA">
      <w:pPr>
        <w:pStyle w:val="12"/>
        <w:jc w:val="center"/>
        <w:rPr>
          <w:sz w:val="56"/>
          <w:szCs w:val="56"/>
        </w:rPr>
      </w:pPr>
    </w:p>
    <w:p w14:paraId="5D5E2A27">
      <w:pPr>
        <w:pStyle w:val="12"/>
        <w:jc w:val="center"/>
        <w:rPr>
          <w:sz w:val="56"/>
          <w:szCs w:val="56"/>
        </w:rPr>
      </w:pPr>
    </w:p>
    <w:p w14:paraId="733158A4">
      <w:pPr>
        <w:pStyle w:val="12"/>
        <w:jc w:val="center"/>
        <w:rPr>
          <w:sz w:val="56"/>
          <w:szCs w:val="56"/>
        </w:rPr>
      </w:pPr>
    </w:p>
    <w:p w14:paraId="0F5E6950">
      <w:pPr>
        <w:pStyle w:val="12"/>
        <w:jc w:val="center"/>
        <w:rPr>
          <w:sz w:val="32"/>
          <w:szCs w:val="32"/>
        </w:rPr>
      </w:pPr>
    </w:p>
    <w:p w14:paraId="64FB8A91">
      <w:pPr>
        <w:pStyle w:val="12"/>
        <w:jc w:val="center"/>
        <w:rPr>
          <w:sz w:val="32"/>
          <w:szCs w:val="32"/>
        </w:rPr>
      </w:pPr>
    </w:p>
    <w:p w14:paraId="42D9BFED">
      <w:pPr>
        <w:pStyle w:val="12"/>
        <w:jc w:val="center"/>
        <w:rPr>
          <w:sz w:val="32"/>
          <w:szCs w:val="32"/>
        </w:rPr>
      </w:pPr>
    </w:p>
    <w:p w14:paraId="71AEA3A8">
      <w:pPr>
        <w:pStyle w:val="12"/>
        <w:jc w:val="center"/>
        <w:rPr>
          <w:sz w:val="32"/>
          <w:szCs w:val="32"/>
        </w:rPr>
      </w:pPr>
    </w:p>
    <w:p w14:paraId="0339D497">
      <w:pPr>
        <w:pStyle w:val="12"/>
        <w:jc w:val="center"/>
        <w:rPr>
          <w:sz w:val="32"/>
          <w:szCs w:val="32"/>
        </w:rPr>
      </w:pPr>
    </w:p>
    <w:p w14:paraId="4DD1FBEF">
      <w:pPr>
        <w:pStyle w:val="12"/>
        <w:spacing w:line="540" w:lineRule="exact"/>
        <w:jc w:val="center"/>
        <w:rPr>
          <w:sz w:val="56"/>
          <w:szCs w:val="56"/>
        </w:rPr>
      </w:pPr>
    </w:p>
    <w:p w14:paraId="353B7CC4">
      <w:pPr>
        <w:pStyle w:val="12"/>
        <w:spacing w:line="500" w:lineRule="exact"/>
        <w:jc w:val="both"/>
        <w:rPr>
          <w:b/>
          <w:sz w:val="36"/>
          <w:szCs w:val="28"/>
        </w:rPr>
      </w:pPr>
    </w:p>
    <w:p w14:paraId="391FFB4B">
      <w:pPr>
        <w:pStyle w:val="12"/>
        <w:spacing w:line="500" w:lineRule="exact"/>
        <w:jc w:val="center"/>
        <w:rPr>
          <w:b/>
          <w:sz w:val="36"/>
          <w:szCs w:val="28"/>
        </w:rPr>
      </w:pPr>
      <w:r>
        <w:rPr>
          <w:rFonts w:hint="eastAsia"/>
          <w:b/>
          <w:sz w:val="36"/>
          <w:szCs w:val="28"/>
        </w:rPr>
        <w:t>目录</w:t>
      </w:r>
    </w:p>
    <w:p w14:paraId="182E2A2B">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怀化市地震局</w:t>
      </w:r>
      <w:r>
        <w:rPr>
          <w:rFonts w:hint="eastAsia" w:ascii="黑体" w:hAnsi="黑体" w:eastAsia="黑体" w:cs="黑体"/>
          <w:b w:val="0"/>
          <w:bCs/>
          <w:sz w:val="28"/>
          <w:szCs w:val="28"/>
        </w:rPr>
        <w:t>概况</w:t>
      </w:r>
    </w:p>
    <w:p w14:paraId="3890304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77C0D9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AF1520E">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DA1F5F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493AFB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FE1B93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753E17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39E1B3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E526DA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03C28A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AE649E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5AC2421">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CD36D9E">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EA0A55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FF57A2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95A1C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67349B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D8C41D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172B9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A8EB16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9ADE68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F5B63F">
      <w:pPr>
        <w:autoSpaceDE w:val="0"/>
        <w:autoSpaceDN w:val="0"/>
        <w:adjustRightInd w:val="0"/>
        <w:spacing w:line="500" w:lineRule="exact"/>
        <w:ind w:firstLine="700" w:firstLineChars="250"/>
        <w:jc w:val="left"/>
        <w:rPr>
          <w:rFonts w:hint="eastAsia"/>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14:paraId="261AE5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A1DD1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1B9D152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245DB70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40AD00B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B9723AA">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8136602">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1265BAC">
      <w:pPr>
        <w:pStyle w:val="12"/>
        <w:spacing w:line="500" w:lineRule="exact"/>
        <w:rPr>
          <w:rFonts w:hint="eastAsia" w:ascii="黑体" w:hAnsi="黑体" w:eastAsia="黑体" w:cs="黑体"/>
          <w:b w:val="0"/>
          <w:bCs/>
          <w:sz w:val="28"/>
          <w:szCs w:val="28"/>
        </w:rPr>
      </w:pPr>
    </w:p>
    <w:p w14:paraId="338D8FC6">
      <w:pPr>
        <w:jc w:val="center"/>
        <w:rPr>
          <w:sz w:val="72"/>
          <w:szCs w:val="72"/>
        </w:rPr>
      </w:pPr>
    </w:p>
    <w:p w14:paraId="33DE0C2D">
      <w:pPr>
        <w:jc w:val="center"/>
        <w:rPr>
          <w:sz w:val="72"/>
          <w:szCs w:val="72"/>
        </w:rPr>
      </w:pPr>
    </w:p>
    <w:p w14:paraId="6964A540">
      <w:pPr>
        <w:jc w:val="center"/>
        <w:rPr>
          <w:sz w:val="72"/>
          <w:szCs w:val="72"/>
        </w:rPr>
      </w:pPr>
    </w:p>
    <w:p w14:paraId="5AB9CD6A">
      <w:pPr>
        <w:jc w:val="center"/>
        <w:rPr>
          <w:sz w:val="72"/>
          <w:szCs w:val="72"/>
        </w:rPr>
      </w:pPr>
    </w:p>
    <w:p w14:paraId="7DFA5566">
      <w:pPr>
        <w:rPr>
          <w:rFonts w:hint="eastAsia" w:ascii="方正小标宋_GBK" w:hAnsi="方正小标宋_GBK" w:eastAsia="方正小标宋_GBK" w:cs="方正小标宋_GBK"/>
          <w:sz w:val="72"/>
          <w:szCs w:val="72"/>
        </w:rPr>
      </w:pPr>
    </w:p>
    <w:p w14:paraId="2982D812">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92F6785">
      <w:pPr>
        <w:pStyle w:val="12"/>
        <w:jc w:val="center"/>
        <w:rPr>
          <w:rFonts w:hint="eastAsia" w:ascii="方正小标宋_GBK" w:hAnsi="方正小标宋_GBK" w:eastAsia="方正小标宋_GBK" w:cs="方正小标宋_GBK"/>
          <w:sz w:val="84"/>
          <w:szCs w:val="84"/>
        </w:rPr>
      </w:pPr>
    </w:p>
    <w:p w14:paraId="378C43B3">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怀化市地震局</w:t>
      </w:r>
      <w:r>
        <w:rPr>
          <w:rFonts w:hint="eastAsia" w:ascii="方正小标宋_GBK" w:hAnsi="方正小标宋_GBK" w:eastAsia="方正小标宋_GBK" w:cs="方正小标宋_GBK"/>
          <w:sz w:val="84"/>
          <w:szCs w:val="84"/>
        </w:rPr>
        <w:t>概况</w:t>
      </w:r>
    </w:p>
    <w:p w14:paraId="73057D12">
      <w:pPr>
        <w:jc w:val="center"/>
        <w:rPr>
          <w:rFonts w:hint="eastAsia" w:ascii="方正小标宋_GBK" w:hAnsi="方正小标宋_GBK" w:eastAsia="方正小标宋_GBK" w:cs="方正小标宋_GBK"/>
          <w:sz w:val="72"/>
          <w:szCs w:val="72"/>
        </w:rPr>
      </w:pPr>
    </w:p>
    <w:p w14:paraId="11D11F2F">
      <w:pPr>
        <w:jc w:val="center"/>
        <w:rPr>
          <w:rFonts w:hint="eastAsia" w:ascii="方正小标宋_GBK" w:hAnsi="方正小标宋_GBK" w:eastAsia="方正小标宋_GBK" w:cs="方正小标宋_GBK"/>
          <w:sz w:val="72"/>
          <w:szCs w:val="72"/>
        </w:rPr>
      </w:pPr>
    </w:p>
    <w:p w14:paraId="513C2405">
      <w:pPr>
        <w:jc w:val="center"/>
        <w:rPr>
          <w:sz w:val="72"/>
          <w:szCs w:val="72"/>
        </w:rPr>
      </w:pPr>
    </w:p>
    <w:p w14:paraId="5EBA7296">
      <w:pPr>
        <w:jc w:val="center"/>
        <w:rPr>
          <w:sz w:val="72"/>
          <w:szCs w:val="72"/>
        </w:rPr>
      </w:pPr>
    </w:p>
    <w:p w14:paraId="79713978">
      <w:pPr>
        <w:jc w:val="center"/>
        <w:rPr>
          <w:sz w:val="72"/>
          <w:szCs w:val="72"/>
        </w:rPr>
      </w:pPr>
    </w:p>
    <w:p w14:paraId="71AF5FA7">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484CE0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w:t>
      </w:r>
      <w:r>
        <w:rPr>
          <w:rFonts w:hint="eastAsia" w:ascii="Times New Roman" w:hAnsi="Times New Roman" w:eastAsia="仿宋_GB2312" w:cs="仿宋_GB2312"/>
          <w:bCs/>
          <w:kern w:val="0"/>
          <w:sz w:val="32"/>
          <w:szCs w:val="32"/>
          <w:lang w:val="en-US" w:eastAsia="zh-CN"/>
        </w:rPr>
        <w:t>全市地震台站基础建设、监测仪器安装以及监测手段优化升级改造及设备运行维护工作；</w:t>
      </w:r>
    </w:p>
    <w:p w14:paraId="6C019A5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w:t>
      </w:r>
      <w:r>
        <w:rPr>
          <w:rFonts w:hint="eastAsia" w:ascii="Times New Roman" w:hAnsi="Times New Roman" w:eastAsia="仿宋_GB2312" w:cs="仿宋_GB2312"/>
          <w:bCs/>
          <w:kern w:val="0"/>
          <w:sz w:val="32"/>
          <w:szCs w:val="32"/>
          <w:lang w:val="en-US" w:eastAsia="zh-CN"/>
        </w:rPr>
        <w:t>地震监测数据汇总、分析、处理、集成、传输及震情通报、镇中分布图、烈度分布图、地震趋势会商报告等公共服务产品产出工作；</w:t>
      </w:r>
    </w:p>
    <w:p w14:paraId="31AE0C5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（三）牵头开展地震灾害风险调查以及地震宏、微观前兆异常事件的调查工作；</w:t>
      </w:r>
    </w:p>
    <w:p w14:paraId="43B0B31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（四）省级和国家级防震减灾科普基地创建工作；</w:t>
      </w:r>
    </w:p>
    <w:p w14:paraId="49B920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（五）全市地震群测群防站点建设工作；</w:t>
      </w:r>
    </w:p>
    <w:p w14:paraId="7913CCC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（六）牵头开展全市防震减灾科普宣传工作；</w:t>
      </w:r>
    </w:p>
    <w:p w14:paraId="50A0F65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（七）全市重大建设工程和可能发生严重次生灾害建设工程地震安全性评价以及抗震设防要求监管工作；</w:t>
      </w:r>
    </w:p>
    <w:p w14:paraId="577C15C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（八）全市农村民居地震安全试点示范工作；</w:t>
      </w:r>
    </w:p>
    <w:p w14:paraId="100FD32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（九）牵头开展省级地震专项资金申报工作；</w:t>
      </w:r>
    </w:p>
    <w:p w14:paraId="1CDBE8C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（十）怀化地震台日常管理和观测环境监督管理工作。</w:t>
      </w:r>
    </w:p>
    <w:p w14:paraId="7AF3F93E">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008298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怀化市地震局</w:t>
      </w:r>
      <w:r>
        <w:rPr>
          <w:rFonts w:hint="eastAsia" w:ascii="Times New Roman" w:hAnsi="Times New Roman" w:eastAsia="仿宋_GB2312" w:cs="仿宋_GB2312"/>
          <w:bCs/>
          <w:kern w:val="0"/>
          <w:sz w:val="32"/>
          <w:szCs w:val="32"/>
        </w:rPr>
        <w:t>单位内设机构包括：</w:t>
      </w:r>
      <w:r>
        <w:rPr>
          <w:rFonts w:hint="eastAsia" w:ascii="Times New Roman" w:hAnsi="Times New Roman" w:eastAsia="仿宋_GB2312" w:cs="仿宋_GB2312"/>
          <w:bCs/>
          <w:kern w:val="0"/>
          <w:sz w:val="32"/>
          <w:szCs w:val="32"/>
          <w:lang w:val="en-US" w:eastAsia="zh-CN"/>
        </w:rPr>
        <w:t>综合应急科、监测防御科（怀化地震台）。</w:t>
      </w:r>
    </w:p>
    <w:p w14:paraId="620224E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怀化市地震局</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怀化市地震局</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26AAE60D">
      <w:pPr>
        <w:pStyle w:val="2"/>
        <w:rPr>
          <w:rFonts w:hint="eastAsia" w:ascii="Times New Roman" w:hAnsi="Times New Roman" w:eastAsia="仿宋_GB2312" w:cs="仿宋_GB2312"/>
          <w:bCs/>
          <w:kern w:val="0"/>
          <w:sz w:val="32"/>
          <w:szCs w:val="32"/>
          <w:lang w:eastAsia="zh-CN"/>
        </w:rPr>
      </w:pPr>
    </w:p>
    <w:p w14:paraId="6D8315C5">
      <w:pPr>
        <w:pStyle w:val="3"/>
        <w:rPr>
          <w:rFonts w:hint="eastAsia" w:ascii="Times New Roman" w:hAnsi="Times New Roman" w:eastAsia="仿宋_GB2312" w:cs="仿宋_GB2312"/>
          <w:bCs/>
          <w:kern w:val="0"/>
          <w:sz w:val="32"/>
          <w:szCs w:val="32"/>
          <w:lang w:eastAsia="zh-CN"/>
        </w:rPr>
      </w:pPr>
    </w:p>
    <w:p w14:paraId="67E7E34F">
      <w:pPr>
        <w:rPr>
          <w:rFonts w:hint="eastAsia" w:ascii="Times New Roman" w:hAnsi="Times New Roman" w:eastAsia="仿宋_GB2312" w:cs="仿宋_GB2312"/>
          <w:bCs/>
          <w:kern w:val="0"/>
          <w:sz w:val="32"/>
          <w:szCs w:val="32"/>
          <w:lang w:eastAsia="zh-CN"/>
        </w:rPr>
      </w:pPr>
    </w:p>
    <w:p w14:paraId="61C51269">
      <w:pPr>
        <w:pStyle w:val="2"/>
        <w:rPr>
          <w:rFonts w:hint="eastAsia" w:ascii="Times New Roman" w:hAnsi="Times New Roman" w:eastAsia="仿宋_GB2312" w:cs="仿宋_GB2312"/>
          <w:bCs/>
          <w:kern w:val="0"/>
          <w:sz w:val="32"/>
          <w:szCs w:val="32"/>
          <w:lang w:eastAsia="zh-CN"/>
        </w:rPr>
      </w:pPr>
    </w:p>
    <w:p w14:paraId="66CD0C46">
      <w:pPr>
        <w:pStyle w:val="3"/>
        <w:rPr>
          <w:rFonts w:hint="eastAsia" w:ascii="Times New Roman" w:hAnsi="Times New Roman" w:eastAsia="仿宋_GB2312" w:cs="仿宋_GB2312"/>
          <w:bCs/>
          <w:kern w:val="0"/>
          <w:sz w:val="32"/>
          <w:szCs w:val="32"/>
          <w:lang w:eastAsia="zh-CN"/>
        </w:rPr>
      </w:pPr>
    </w:p>
    <w:p w14:paraId="3FF918CB">
      <w:pPr>
        <w:rPr>
          <w:rFonts w:hint="eastAsia" w:ascii="Times New Roman" w:hAnsi="Times New Roman" w:eastAsia="仿宋_GB2312" w:cs="仿宋_GB2312"/>
          <w:bCs/>
          <w:kern w:val="0"/>
          <w:sz w:val="32"/>
          <w:szCs w:val="32"/>
          <w:lang w:eastAsia="zh-CN"/>
        </w:rPr>
      </w:pPr>
    </w:p>
    <w:p w14:paraId="0222540F">
      <w:pPr>
        <w:pStyle w:val="2"/>
        <w:rPr>
          <w:rFonts w:hint="eastAsia" w:ascii="Times New Roman" w:hAnsi="Times New Roman" w:eastAsia="仿宋_GB2312" w:cs="仿宋_GB2312"/>
          <w:bCs/>
          <w:kern w:val="0"/>
          <w:sz w:val="32"/>
          <w:szCs w:val="32"/>
          <w:lang w:eastAsia="zh-CN"/>
        </w:rPr>
      </w:pPr>
    </w:p>
    <w:p w14:paraId="270295A3">
      <w:pPr>
        <w:pStyle w:val="3"/>
        <w:rPr>
          <w:rFonts w:hint="eastAsia" w:ascii="Times New Roman" w:hAnsi="Times New Roman" w:eastAsia="仿宋_GB2312" w:cs="仿宋_GB2312"/>
          <w:bCs/>
          <w:kern w:val="0"/>
          <w:sz w:val="32"/>
          <w:szCs w:val="32"/>
          <w:lang w:eastAsia="zh-CN"/>
        </w:rPr>
      </w:pPr>
    </w:p>
    <w:p w14:paraId="41D41CFB">
      <w:pPr>
        <w:rPr>
          <w:rFonts w:hint="eastAsia" w:ascii="Times New Roman" w:hAnsi="Times New Roman" w:eastAsia="仿宋_GB2312" w:cs="仿宋_GB2312"/>
          <w:bCs/>
          <w:kern w:val="0"/>
          <w:sz w:val="32"/>
          <w:szCs w:val="32"/>
          <w:lang w:eastAsia="zh-CN"/>
        </w:rPr>
      </w:pPr>
    </w:p>
    <w:p w14:paraId="57C5B2A4">
      <w:pPr>
        <w:pStyle w:val="2"/>
        <w:rPr>
          <w:rFonts w:hint="eastAsia"/>
        </w:rPr>
      </w:pPr>
    </w:p>
    <w:p w14:paraId="3D7C0DF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B09603A">
      <w:pPr>
        <w:pStyle w:val="12"/>
        <w:jc w:val="center"/>
        <w:rPr>
          <w:rFonts w:hint="eastAsia" w:ascii="方正小标宋_GBK" w:hAnsi="方正小标宋_GBK" w:eastAsia="方正小标宋_GBK" w:cs="方正小标宋_GBK"/>
          <w:sz w:val="84"/>
          <w:szCs w:val="84"/>
        </w:rPr>
      </w:pPr>
    </w:p>
    <w:p w14:paraId="7C33D638">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ACAEB74">
      <w:pPr>
        <w:jc w:val="center"/>
        <w:rPr>
          <w:sz w:val="72"/>
          <w:szCs w:val="72"/>
        </w:rPr>
      </w:pPr>
    </w:p>
    <w:p w14:paraId="194A8A93">
      <w:pPr>
        <w:jc w:val="center"/>
        <w:rPr>
          <w:sz w:val="72"/>
          <w:szCs w:val="72"/>
        </w:rPr>
      </w:pPr>
    </w:p>
    <w:p w14:paraId="6E55F8B9">
      <w:pPr>
        <w:jc w:val="center"/>
        <w:rPr>
          <w:sz w:val="72"/>
          <w:szCs w:val="72"/>
        </w:rPr>
      </w:pPr>
    </w:p>
    <w:p w14:paraId="49E0BD75">
      <w:pPr>
        <w:jc w:val="center"/>
        <w:rPr>
          <w:sz w:val="72"/>
          <w:szCs w:val="72"/>
        </w:rPr>
      </w:pPr>
    </w:p>
    <w:p w14:paraId="4EE07724">
      <w:pPr>
        <w:jc w:val="center"/>
        <w:rPr>
          <w:sz w:val="72"/>
          <w:szCs w:val="72"/>
        </w:rPr>
      </w:pPr>
    </w:p>
    <w:p w14:paraId="2A34A54C">
      <w:pPr>
        <w:jc w:val="center"/>
        <w:rPr>
          <w:sz w:val="72"/>
          <w:szCs w:val="72"/>
        </w:rPr>
      </w:pPr>
    </w:p>
    <w:p w14:paraId="4843B06E">
      <w:pPr>
        <w:jc w:val="left"/>
        <w:rPr>
          <w:sz w:val="32"/>
          <w:szCs w:val="32"/>
        </w:rPr>
      </w:pPr>
    </w:p>
    <w:p w14:paraId="763E553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297"/>
        <w:gridCol w:w="675"/>
        <w:gridCol w:w="2370"/>
        <w:gridCol w:w="1770"/>
        <w:gridCol w:w="1755"/>
        <w:gridCol w:w="1515"/>
        <w:gridCol w:w="1545"/>
        <w:gridCol w:w="1440"/>
        <w:gridCol w:w="1860"/>
        <w:gridCol w:w="2201"/>
      </w:tblGrid>
      <w:tr w14:paraId="59B4EDFA">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3BB9C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139AEA18">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29107FED">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5A36A86E">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6FCC5018">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0DE9D846">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6910ADFA">
                  <w:pPr>
                    <w:jc w:val="right"/>
                    <w:rPr>
                      <w:rFonts w:hint="eastAsia" w:ascii="黑体" w:hAnsi="宋体" w:eastAsia="黑体" w:cs="黑体"/>
                      <w:i w:val="0"/>
                      <w:color w:val="000000"/>
                      <w:sz w:val="24"/>
                      <w:szCs w:val="24"/>
                      <w:u w:val="none"/>
                    </w:rPr>
                  </w:pPr>
                </w:p>
              </w:tc>
            </w:tr>
            <w:tr w14:paraId="180CA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8998E6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D19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758D9AC1">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0EA9DF80">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3237EDA6">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4113886D">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E1E4249">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26274F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4E5B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12536ED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94" w:type="dxa"/>
                  <w:tcBorders>
                    <w:top w:val="nil"/>
                    <w:left w:val="nil"/>
                    <w:bottom w:val="nil"/>
                    <w:right w:val="nil"/>
                  </w:tcBorders>
                  <w:shd w:val="clear" w:color="auto" w:fill="FFFFFF"/>
                  <w:noWrap/>
                  <w:vAlign w:val="center"/>
                </w:tcPr>
                <w:p w14:paraId="3984CF42">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5B587C34">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3ADA2918">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74CD210F">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6E92E9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CF3D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222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886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DAFA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904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E58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64D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E42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BDE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468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7AC2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1E3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5A299">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2BA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AC4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16082">
                  <w:pPr>
                    <w:jc w:val="center"/>
                    <w:rPr>
                      <w:rFonts w:hint="eastAsia" w:ascii="宋体" w:hAnsi="宋体" w:eastAsia="宋体" w:cs="宋体"/>
                      <w:i w:val="0"/>
                      <w:color w:val="000000"/>
                      <w:sz w:val="24"/>
                      <w:szCs w:val="24"/>
                      <w:u w:val="none"/>
                    </w:rPr>
                  </w:pP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454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CFC3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F8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200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00DA">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190.58</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565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26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A44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0D26F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A58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52E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3E6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362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ACC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B98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6A0DB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D9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8A7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D89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BE7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C2A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1132">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16BA6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FA0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FF1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044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F09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529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F62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07FF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1E5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32D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CB5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0F4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96E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0FA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6E88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D05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D53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F05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63D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55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F5D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5.18</w:t>
                  </w:r>
                </w:p>
              </w:tc>
            </w:tr>
            <w:tr w14:paraId="627A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FC1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145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E2E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E27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679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AA3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14.79</w:t>
                  </w:r>
                </w:p>
              </w:tc>
            </w:tr>
            <w:tr w14:paraId="6ACEC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7A5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0C2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8FEB">
                  <w:pPr>
                    <w:jc w:val="right"/>
                    <w:rPr>
                      <w:rFonts w:hint="default" w:ascii="宋体" w:hAnsi="宋体" w:eastAsia="宋体" w:cs="宋体"/>
                      <w:i w:val="0"/>
                      <w:color w:val="000000"/>
                      <w:sz w:val="22"/>
                      <w:szCs w:val="22"/>
                      <w:u w:val="none"/>
                      <w:lang w:val="en-US" w:eastAsia="zh-CN"/>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08E8">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八</w:t>
                  </w:r>
                  <w:r>
                    <w:rPr>
                      <w:rFonts w:hint="eastAsia" w:ascii="宋体" w:hAnsi="宋体" w:eastAsia="宋体" w:cs="宋体"/>
                      <w:i w:val="0"/>
                      <w:color w:val="000000"/>
                      <w:sz w:val="22"/>
                      <w:szCs w:val="22"/>
                      <w:u w:val="none"/>
                    </w:rPr>
                    <w:t>、住房保障支出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42D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0B4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653E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5FDF7">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4B9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8EE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C0EC">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2"/>
                      <w:szCs w:val="22"/>
                      <w:u w:val="none"/>
                      <w:lang w:val="en-US" w:eastAsia="zh-CN"/>
                    </w:rPr>
                    <w:t>九、灾害防治及应急管理支出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5EB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8220">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170.61</w:t>
                  </w:r>
                </w:p>
              </w:tc>
            </w:tr>
            <w:tr w14:paraId="4423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C0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9DF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9F4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190.58</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66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F08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D91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190.58</w:t>
                  </w:r>
                </w:p>
              </w:tc>
            </w:tr>
            <w:tr w14:paraId="0EFF5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9C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141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A30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99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A51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207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2F772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23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EA4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3B1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2A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54E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D30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76860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8B4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61A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4B4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190.58</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4C4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618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A442">
                  <w:pPr>
                    <w:jc w:val="right"/>
                    <w:rPr>
                      <w:rFonts w:hint="default" w:ascii="宋体" w:hAnsi="宋体" w:eastAsia="宋体" w:cs="宋体"/>
                      <w:b w:val="0"/>
                      <w:bCs/>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190.58</w:t>
                  </w:r>
                </w:p>
              </w:tc>
            </w:tr>
            <w:tr w14:paraId="68E42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BC8C0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ED91BE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78EE77E">
        <w:tblPrEx>
          <w:tblCellMar>
            <w:top w:w="0" w:type="dxa"/>
            <w:left w:w="0" w:type="dxa"/>
            <w:bottom w:w="0" w:type="dxa"/>
            <w:right w:w="0" w:type="dxa"/>
          </w:tblCellMar>
        </w:tblPrEx>
        <w:trPr>
          <w:trHeight w:val="285" w:hRule="atLeast"/>
        </w:trPr>
        <w:tc>
          <w:tcPr>
            <w:tcW w:w="297" w:type="dxa"/>
            <w:tcBorders>
              <w:top w:val="nil"/>
              <w:left w:val="nil"/>
              <w:bottom w:val="nil"/>
              <w:right w:val="nil"/>
            </w:tcBorders>
            <w:shd w:val="clear" w:color="000000" w:fill="FFFFFF"/>
            <w:noWrap/>
            <w:tcMar>
              <w:top w:w="15" w:type="dxa"/>
              <w:left w:w="15" w:type="dxa"/>
              <w:bottom w:w="0" w:type="dxa"/>
              <w:right w:w="15" w:type="dxa"/>
            </w:tcMar>
            <w:vAlign w:val="center"/>
          </w:tcPr>
          <w:p w14:paraId="116244BA">
            <w:pPr>
              <w:jc w:val="right"/>
              <w:rPr>
                <w:rFonts w:ascii="宋体" w:hAnsi="宋体" w:eastAsia="宋体" w:cs="宋体"/>
                <w:sz w:val="24"/>
                <w:szCs w:val="24"/>
              </w:rPr>
            </w:pPr>
            <w:r>
              <w:rPr>
                <w:rFonts w:hint="eastAsia"/>
              </w:rPr>
              <w:t>　</w:t>
            </w:r>
          </w:p>
        </w:tc>
        <w:tc>
          <w:tcPr>
            <w:tcW w:w="675" w:type="dxa"/>
            <w:tcBorders>
              <w:top w:val="nil"/>
              <w:left w:val="nil"/>
              <w:bottom w:val="nil"/>
              <w:right w:val="nil"/>
            </w:tcBorders>
            <w:shd w:val="clear" w:color="000000" w:fill="FFFFFF"/>
            <w:noWrap/>
            <w:tcMar>
              <w:top w:w="15" w:type="dxa"/>
              <w:left w:w="15" w:type="dxa"/>
              <w:bottom w:w="0" w:type="dxa"/>
              <w:right w:w="15" w:type="dxa"/>
            </w:tcMar>
            <w:vAlign w:val="center"/>
          </w:tcPr>
          <w:p w14:paraId="46AB92D3">
            <w:pPr>
              <w:jc w:val="right"/>
              <w:rPr>
                <w:rFonts w:ascii="宋体" w:hAnsi="宋体" w:eastAsia="宋体" w:cs="宋体"/>
                <w:sz w:val="24"/>
                <w:szCs w:val="24"/>
              </w:rPr>
            </w:pPr>
            <w:r>
              <w:rPr>
                <w:rFonts w:hint="eastAsia"/>
              </w:rPr>
              <w:t>　</w:t>
            </w:r>
          </w:p>
        </w:tc>
        <w:tc>
          <w:tcPr>
            <w:tcW w:w="2370" w:type="dxa"/>
            <w:tcBorders>
              <w:top w:val="nil"/>
              <w:left w:val="nil"/>
              <w:bottom w:val="nil"/>
              <w:right w:val="nil"/>
            </w:tcBorders>
            <w:shd w:val="clear" w:color="000000" w:fill="FFFFFF"/>
            <w:noWrap/>
            <w:tcMar>
              <w:top w:w="15" w:type="dxa"/>
              <w:left w:w="15" w:type="dxa"/>
              <w:bottom w:w="0" w:type="dxa"/>
              <w:right w:w="15" w:type="dxa"/>
            </w:tcMar>
            <w:vAlign w:val="center"/>
          </w:tcPr>
          <w:p w14:paraId="7BF57BA8">
            <w:pPr>
              <w:jc w:val="right"/>
              <w:rPr>
                <w:rFonts w:ascii="宋体" w:hAnsi="宋体" w:eastAsia="宋体" w:cs="宋体"/>
                <w:sz w:val="24"/>
                <w:szCs w:val="24"/>
              </w:rPr>
            </w:pPr>
            <w:r>
              <w:rPr>
                <w:rFonts w:hint="eastAsia"/>
              </w:rPr>
              <w:t>　</w:t>
            </w:r>
          </w:p>
        </w:tc>
        <w:tc>
          <w:tcPr>
            <w:tcW w:w="1770" w:type="dxa"/>
            <w:tcBorders>
              <w:top w:val="nil"/>
              <w:left w:val="nil"/>
              <w:bottom w:val="nil"/>
              <w:right w:val="nil"/>
            </w:tcBorders>
            <w:shd w:val="clear" w:color="000000" w:fill="FFFFFF"/>
            <w:noWrap/>
            <w:tcMar>
              <w:top w:w="15" w:type="dxa"/>
              <w:left w:w="15" w:type="dxa"/>
              <w:bottom w:w="0" w:type="dxa"/>
              <w:right w:w="15" w:type="dxa"/>
            </w:tcMar>
            <w:vAlign w:val="center"/>
          </w:tcPr>
          <w:p w14:paraId="3A19A5E5">
            <w:pPr>
              <w:jc w:val="right"/>
              <w:rPr>
                <w:rFonts w:ascii="宋体" w:hAnsi="宋体" w:eastAsia="宋体" w:cs="宋体"/>
                <w:sz w:val="24"/>
                <w:szCs w:val="24"/>
              </w:rPr>
            </w:pPr>
            <w:r>
              <w:rPr>
                <w:rFonts w:hint="eastAsia"/>
              </w:rPr>
              <w:t>　</w:t>
            </w:r>
          </w:p>
        </w:tc>
        <w:tc>
          <w:tcPr>
            <w:tcW w:w="1755" w:type="dxa"/>
            <w:tcBorders>
              <w:top w:val="nil"/>
              <w:left w:val="nil"/>
              <w:bottom w:val="nil"/>
              <w:right w:val="nil"/>
            </w:tcBorders>
            <w:shd w:val="clear" w:color="000000" w:fill="FFFFFF"/>
            <w:noWrap/>
            <w:tcMar>
              <w:top w:w="15" w:type="dxa"/>
              <w:left w:w="15" w:type="dxa"/>
              <w:bottom w:w="0" w:type="dxa"/>
              <w:right w:w="15" w:type="dxa"/>
            </w:tcMar>
            <w:vAlign w:val="center"/>
          </w:tcPr>
          <w:p w14:paraId="6DD575FA">
            <w:pPr>
              <w:jc w:val="right"/>
              <w:rPr>
                <w:rFonts w:ascii="宋体" w:hAnsi="宋体" w:eastAsia="宋体" w:cs="宋体"/>
                <w:sz w:val="24"/>
                <w:szCs w:val="24"/>
              </w:rPr>
            </w:pPr>
            <w:r>
              <w:rPr>
                <w:rFonts w:hint="eastAsia"/>
              </w:rPr>
              <w:t>　</w:t>
            </w:r>
          </w:p>
        </w:tc>
        <w:tc>
          <w:tcPr>
            <w:tcW w:w="1515" w:type="dxa"/>
            <w:tcBorders>
              <w:top w:val="nil"/>
              <w:left w:val="nil"/>
              <w:bottom w:val="nil"/>
              <w:right w:val="nil"/>
            </w:tcBorders>
            <w:shd w:val="clear" w:color="000000" w:fill="FFFFFF"/>
            <w:noWrap/>
            <w:tcMar>
              <w:top w:w="15" w:type="dxa"/>
              <w:left w:w="15" w:type="dxa"/>
              <w:bottom w:w="0" w:type="dxa"/>
              <w:right w:w="15" w:type="dxa"/>
            </w:tcMar>
            <w:vAlign w:val="center"/>
          </w:tcPr>
          <w:p w14:paraId="62AC3A07">
            <w:pPr>
              <w:jc w:val="right"/>
              <w:rPr>
                <w:rFonts w:ascii="宋体" w:hAnsi="宋体" w:eastAsia="宋体" w:cs="宋体"/>
                <w:sz w:val="24"/>
                <w:szCs w:val="24"/>
              </w:rPr>
            </w:pPr>
            <w:r>
              <w:rPr>
                <w:rFonts w:hint="eastAsia"/>
              </w:rPr>
              <w:t>　</w:t>
            </w:r>
          </w:p>
        </w:tc>
        <w:tc>
          <w:tcPr>
            <w:tcW w:w="1545" w:type="dxa"/>
            <w:tcBorders>
              <w:top w:val="nil"/>
              <w:left w:val="nil"/>
              <w:bottom w:val="nil"/>
              <w:right w:val="nil"/>
            </w:tcBorders>
            <w:shd w:val="clear" w:color="000000" w:fill="FFFFFF"/>
            <w:noWrap/>
            <w:tcMar>
              <w:top w:w="15" w:type="dxa"/>
              <w:left w:w="15" w:type="dxa"/>
              <w:bottom w:w="0" w:type="dxa"/>
              <w:right w:w="15" w:type="dxa"/>
            </w:tcMar>
            <w:vAlign w:val="center"/>
          </w:tcPr>
          <w:p w14:paraId="1640DAC0">
            <w:pPr>
              <w:jc w:val="right"/>
              <w:rPr>
                <w:rFonts w:ascii="宋体" w:hAnsi="宋体" w:eastAsia="宋体" w:cs="宋体"/>
                <w:sz w:val="24"/>
                <w:szCs w:val="24"/>
              </w:rPr>
            </w:pPr>
            <w:r>
              <w:rPr>
                <w:rFonts w:hint="eastAsia"/>
              </w:rPr>
              <w:t>　</w:t>
            </w:r>
          </w:p>
        </w:tc>
        <w:tc>
          <w:tcPr>
            <w:tcW w:w="1440" w:type="dxa"/>
            <w:tcBorders>
              <w:top w:val="nil"/>
              <w:left w:val="nil"/>
              <w:bottom w:val="nil"/>
              <w:right w:val="nil"/>
            </w:tcBorders>
            <w:shd w:val="clear" w:color="000000" w:fill="FFFFFF"/>
            <w:noWrap/>
            <w:tcMar>
              <w:top w:w="15" w:type="dxa"/>
              <w:left w:w="15" w:type="dxa"/>
              <w:bottom w:w="0" w:type="dxa"/>
              <w:right w:w="15" w:type="dxa"/>
            </w:tcMar>
            <w:vAlign w:val="center"/>
          </w:tcPr>
          <w:p w14:paraId="76577476">
            <w:pPr>
              <w:jc w:val="right"/>
              <w:rPr>
                <w:rFonts w:ascii="宋体" w:hAnsi="宋体" w:eastAsia="宋体" w:cs="宋体"/>
                <w:sz w:val="24"/>
                <w:szCs w:val="24"/>
              </w:rPr>
            </w:pPr>
            <w:r>
              <w:rPr>
                <w:rFonts w:hint="eastAsia"/>
              </w:rPr>
              <w:t>　</w:t>
            </w:r>
          </w:p>
        </w:tc>
        <w:tc>
          <w:tcPr>
            <w:tcW w:w="1860" w:type="dxa"/>
            <w:tcBorders>
              <w:top w:val="nil"/>
              <w:left w:val="nil"/>
              <w:bottom w:val="nil"/>
              <w:right w:val="nil"/>
            </w:tcBorders>
            <w:shd w:val="clear" w:color="000000" w:fill="FFFFFF"/>
            <w:noWrap/>
            <w:tcMar>
              <w:top w:w="15" w:type="dxa"/>
              <w:left w:w="15" w:type="dxa"/>
              <w:bottom w:w="0" w:type="dxa"/>
              <w:right w:w="15" w:type="dxa"/>
            </w:tcMar>
            <w:vAlign w:val="center"/>
          </w:tcPr>
          <w:p w14:paraId="0DA07E50">
            <w:pPr>
              <w:jc w:val="right"/>
              <w:rPr>
                <w:rFonts w:ascii="宋体" w:hAnsi="宋体" w:eastAsia="宋体" w:cs="宋体"/>
                <w:sz w:val="24"/>
                <w:szCs w:val="24"/>
              </w:rPr>
            </w:pPr>
            <w:r>
              <w:rPr>
                <w:rFonts w:hint="eastAsia"/>
              </w:rPr>
              <w:t>　</w:t>
            </w:r>
          </w:p>
        </w:tc>
        <w:tc>
          <w:tcPr>
            <w:tcW w:w="2201" w:type="dxa"/>
            <w:tcBorders>
              <w:top w:val="nil"/>
              <w:left w:val="nil"/>
              <w:bottom w:val="nil"/>
              <w:right w:val="nil"/>
            </w:tcBorders>
            <w:shd w:val="clear" w:color="000000" w:fill="FFFFFF"/>
            <w:noWrap/>
            <w:tcMar>
              <w:top w:w="15" w:type="dxa"/>
              <w:left w:w="15" w:type="dxa"/>
              <w:bottom w:w="0" w:type="dxa"/>
              <w:right w:w="15" w:type="dxa"/>
            </w:tcMar>
            <w:vAlign w:val="center"/>
          </w:tcPr>
          <w:p w14:paraId="5F83ABC6">
            <w:pPr>
              <w:jc w:val="right"/>
              <w:rPr>
                <w:rFonts w:ascii="宋体" w:hAnsi="宋体" w:eastAsia="宋体" w:cs="宋体"/>
                <w:color w:val="000000"/>
                <w:sz w:val="20"/>
                <w:szCs w:val="20"/>
              </w:rPr>
            </w:pPr>
            <w:r>
              <w:rPr>
                <w:rFonts w:hint="eastAsia"/>
                <w:color w:val="000000"/>
                <w:sz w:val="20"/>
                <w:szCs w:val="20"/>
              </w:rPr>
              <w:t>公开02表</w:t>
            </w:r>
          </w:p>
        </w:tc>
      </w:tr>
      <w:tr w14:paraId="459E990B">
        <w:tblPrEx>
          <w:tblCellMar>
            <w:top w:w="0" w:type="dxa"/>
            <w:left w:w="0" w:type="dxa"/>
            <w:bottom w:w="0" w:type="dxa"/>
            <w:right w:w="0" w:type="dxa"/>
          </w:tblCellMar>
        </w:tblPrEx>
        <w:trPr>
          <w:trHeight w:val="285" w:hRule="atLeast"/>
        </w:trPr>
        <w:tc>
          <w:tcPr>
            <w:tcW w:w="97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16D10EE">
            <w:pPr>
              <w:rPr>
                <w:rFonts w:ascii="宋体" w:hAnsi="宋体" w:eastAsia="宋体" w:cs="宋体"/>
                <w:color w:val="000000"/>
                <w:sz w:val="20"/>
                <w:szCs w:val="20"/>
              </w:rPr>
            </w:pPr>
            <w:r>
              <w:rPr>
                <w:rFonts w:hint="eastAsia"/>
                <w:color w:val="000000"/>
                <w:sz w:val="20"/>
                <w:szCs w:val="20"/>
              </w:rPr>
              <w:t>部门：</w:t>
            </w:r>
          </w:p>
        </w:tc>
        <w:tc>
          <w:tcPr>
            <w:tcW w:w="2370" w:type="dxa"/>
            <w:tcBorders>
              <w:top w:val="nil"/>
              <w:left w:val="nil"/>
              <w:bottom w:val="nil"/>
              <w:right w:val="nil"/>
            </w:tcBorders>
            <w:shd w:val="clear" w:color="000000" w:fill="FFFFFF"/>
            <w:noWrap/>
            <w:tcMar>
              <w:top w:w="15" w:type="dxa"/>
              <w:left w:w="15" w:type="dxa"/>
              <w:bottom w:w="0" w:type="dxa"/>
              <w:right w:w="15" w:type="dxa"/>
            </w:tcMar>
            <w:vAlign w:val="center"/>
          </w:tcPr>
          <w:p w14:paraId="08B5355E">
            <w:pPr>
              <w:jc w:val="right"/>
              <w:rPr>
                <w:rFonts w:ascii="宋体" w:hAnsi="宋体" w:eastAsia="宋体" w:cs="宋体"/>
                <w:sz w:val="24"/>
                <w:szCs w:val="24"/>
              </w:rPr>
            </w:pPr>
            <w:r>
              <w:rPr>
                <w:rFonts w:hint="eastAsia"/>
              </w:rPr>
              <w:t>　</w:t>
            </w:r>
          </w:p>
        </w:tc>
        <w:tc>
          <w:tcPr>
            <w:tcW w:w="1770" w:type="dxa"/>
            <w:tcBorders>
              <w:top w:val="nil"/>
              <w:left w:val="nil"/>
              <w:bottom w:val="nil"/>
              <w:right w:val="nil"/>
            </w:tcBorders>
            <w:shd w:val="clear" w:color="000000" w:fill="FFFFFF"/>
            <w:noWrap/>
            <w:tcMar>
              <w:top w:w="15" w:type="dxa"/>
              <w:left w:w="15" w:type="dxa"/>
              <w:bottom w:w="0" w:type="dxa"/>
              <w:right w:w="15" w:type="dxa"/>
            </w:tcMar>
            <w:vAlign w:val="center"/>
          </w:tcPr>
          <w:p w14:paraId="6DCE13E7">
            <w:pPr>
              <w:jc w:val="right"/>
              <w:rPr>
                <w:rFonts w:ascii="宋体" w:hAnsi="宋体" w:eastAsia="宋体" w:cs="宋体"/>
                <w:sz w:val="24"/>
                <w:szCs w:val="24"/>
              </w:rPr>
            </w:pPr>
            <w:r>
              <w:rPr>
                <w:rFonts w:hint="eastAsia"/>
              </w:rPr>
              <w:t>　</w:t>
            </w:r>
          </w:p>
        </w:tc>
        <w:tc>
          <w:tcPr>
            <w:tcW w:w="1755" w:type="dxa"/>
            <w:tcBorders>
              <w:top w:val="nil"/>
              <w:left w:val="nil"/>
              <w:bottom w:val="nil"/>
              <w:right w:val="nil"/>
            </w:tcBorders>
            <w:shd w:val="clear" w:color="000000" w:fill="FFFFFF"/>
            <w:noWrap/>
            <w:tcMar>
              <w:top w:w="15" w:type="dxa"/>
              <w:left w:w="15" w:type="dxa"/>
              <w:bottom w:w="0" w:type="dxa"/>
              <w:right w:w="15" w:type="dxa"/>
            </w:tcMar>
            <w:vAlign w:val="center"/>
          </w:tcPr>
          <w:p w14:paraId="3941D75D">
            <w:pPr>
              <w:jc w:val="right"/>
              <w:rPr>
                <w:rFonts w:ascii="宋体" w:hAnsi="宋体" w:eastAsia="宋体" w:cs="宋体"/>
                <w:sz w:val="24"/>
                <w:szCs w:val="24"/>
              </w:rPr>
            </w:pPr>
            <w:r>
              <w:rPr>
                <w:rFonts w:hint="eastAsia"/>
              </w:rPr>
              <w:t>　</w:t>
            </w:r>
          </w:p>
        </w:tc>
        <w:tc>
          <w:tcPr>
            <w:tcW w:w="1515" w:type="dxa"/>
            <w:tcBorders>
              <w:top w:val="nil"/>
              <w:left w:val="nil"/>
              <w:bottom w:val="nil"/>
              <w:right w:val="nil"/>
            </w:tcBorders>
            <w:shd w:val="clear" w:color="000000" w:fill="FFFFFF"/>
            <w:noWrap/>
            <w:tcMar>
              <w:top w:w="15" w:type="dxa"/>
              <w:left w:w="15" w:type="dxa"/>
              <w:bottom w:w="0" w:type="dxa"/>
              <w:right w:w="15" w:type="dxa"/>
            </w:tcMar>
            <w:vAlign w:val="center"/>
          </w:tcPr>
          <w:p w14:paraId="5E271572">
            <w:pPr>
              <w:jc w:val="center"/>
              <w:rPr>
                <w:rFonts w:ascii="宋体" w:hAnsi="宋体" w:eastAsia="宋体" w:cs="宋体"/>
                <w:color w:val="000000"/>
                <w:sz w:val="20"/>
                <w:szCs w:val="20"/>
              </w:rPr>
            </w:pPr>
            <w:r>
              <w:rPr>
                <w:rFonts w:hint="eastAsia"/>
                <w:color w:val="000000"/>
                <w:sz w:val="20"/>
                <w:szCs w:val="20"/>
              </w:rPr>
              <w:t>　</w:t>
            </w:r>
          </w:p>
        </w:tc>
        <w:tc>
          <w:tcPr>
            <w:tcW w:w="1545" w:type="dxa"/>
            <w:tcBorders>
              <w:top w:val="nil"/>
              <w:left w:val="nil"/>
              <w:bottom w:val="nil"/>
              <w:right w:val="nil"/>
            </w:tcBorders>
            <w:shd w:val="clear" w:color="000000" w:fill="FFFFFF"/>
            <w:noWrap/>
            <w:tcMar>
              <w:top w:w="15" w:type="dxa"/>
              <w:left w:w="15" w:type="dxa"/>
              <w:bottom w:w="0" w:type="dxa"/>
              <w:right w:w="15" w:type="dxa"/>
            </w:tcMar>
            <w:vAlign w:val="center"/>
          </w:tcPr>
          <w:p w14:paraId="2094257E">
            <w:pPr>
              <w:jc w:val="right"/>
              <w:rPr>
                <w:rFonts w:ascii="宋体" w:hAnsi="宋体" w:eastAsia="宋体" w:cs="宋体"/>
                <w:sz w:val="24"/>
                <w:szCs w:val="24"/>
              </w:rPr>
            </w:pPr>
            <w:r>
              <w:rPr>
                <w:rFonts w:hint="eastAsia"/>
              </w:rPr>
              <w:t>　</w:t>
            </w:r>
          </w:p>
        </w:tc>
        <w:tc>
          <w:tcPr>
            <w:tcW w:w="1440" w:type="dxa"/>
            <w:tcBorders>
              <w:top w:val="nil"/>
              <w:left w:val="nil"/>
              <w:bottom w:val="nil"/>
              <w:right w:val="nil"/>
            </w:tcBorders>
            <w:shd w:val="clear" w:color="000000" w:fill="FFFFFF"/>
            <w:noWrap/>
            <w:tcMar>
              <w:top w:w="15" w:type="dxa"/>
              <w:left w:w="15" w:type="dxa"/>
              <w:bottom w:w="0" w:type="dxa"/>
              <w:right w:w="15" w:type="dxa"/>
            </w:tcMar>
            <w:vAlign w:val="center"/>
          </w:tcPr>
          <w:p w14:paraId="69176C03">
            <w:pPr>
              <w:jc w:val="right"/>
              <w:rPr>
                <w:rFonts w:ascii="宋体" w:hAnsi="宋体" w:eastAsia="宋体" w:cs="宋体"/>
                <w:sz w:val="24"/>
                <w:szCs w:val="24"/>
              </w:rPr>
            </w:pPr>
            <w:r>
              <w:rPr>
                <w:rFonts w:hint="eastAsia"/>
              </w:rPr>
              <w:t>　</w:t>
            </w:r>
          </w:p>
        </w:tc>
        <w:tc>
          <w:tcPr>
            <w:tcW w:w="1860" w:type="dxa"/>
            <w:tcBorders>
              <w:top w:val="nil"/>
              <w:left w:val="nil"/>
              <w:bottom w:val="nil"/>
              <w:right w:val="nil"/>
            </w:tcBorders>
            <w:shd w:val="clear" w:color="000000" w:fill="FFFFFF"/>
            <w:noWrap/>
            <w:tcMar>
              <w:top w:w="15" w:type="dxa"/>
              <w:left w:w="15" w:type="dxa"/>
              <w:bottom w:w="0" w:type="dxa"/>
              <w:right w:w="15" w:type="dxa"/>
            </w:tcMar>
            <w:vAlign w:val="center"/>
          </w:tcPr>
          <w:p w14:paraId="5724EC70">
            <w:pPr>
              <w:jc w:val="right"/>
              <w:rPr>
                <w:rFonts w:ascii="宋体" w:hAnsi="宋体" w:eastAsia="宋体" w:cs="宋体"/>
                <w:sz w:val="24"/>
                <w:szCs w:val="24"/>
              </w:rPr>
            </w:pPr>
            <w:r>
              <w:rPr>
                <w:rFonts w:hint="eastAsia"/>
              </w:rPr>
              <w:t>　</w:t>
            </w:r>
          </w:p>
        </w:tc>
        <w:tc>
          <w:tcPr>
            <w:tcW w:w="2201" w:type="dxa"/>
            <w:tcBorders>
              <w:top w:val="nil"/>
              <w:left w:val="nil"/>
              <w:bottom w:val="nil"/>
              <w:right w:val="nil"/>
            </w:tcBorders>
            <w:shd w:val="clear" w:color="000000" w:fill="FFFFFF"/>
            <w:noWrap/>
            <w:tcMar>
              <w:top w:w="15" w:type="dxa"/>
              <w:left w:w="15" w:type="dxa"/>
              <w:bottom w:w="0" w:type="dxa"/>
              <w:right w:w="15" w:type="dxa"/>
            </w:tcMar>
            <w:vAlign w:val="center"/>
          </w:tcPr>
          <w:p w14:paraId="57C0A90C">
            <w:pPr>
              <w:jc w:val="right"/>
              <w:rPr>
                <w:rFonts w:ascii="宋体" w:hAnsi="宋体" w:eastAsia="宋体" w:cs="宋体"/>
                <w:color w:val="000000"/>
                <w:sz w:val="20"/>
                <w:szCs w:val="20"/>
              </w:rPr>
            </w:pPr>
            <w:r>
              <w:rPr>
                <w:rFonts w:hint="eastAsia"/>
                <w:color w:val="000000"/>
                <w:sz w:val="20"/>
                <w:szCs w:val="20"/>
              </w:rPr>
              <w:t>单位：万元</w:t>
            </w:r>
          </w:p>
        </w:tc>
      </w:tr>
      <w:tr w14:paraId="2CF18FAD">
        <w:tblPrEx>
          <w:tblCellMar>
            <w:top w:w="0" w:type="dxa"/>
            <w:left w:w="0" w:type="dxa"/>
            <w:bottom w:w="0" w:type="dxa"/>
            <w:right w:w="0" w:type="dxa"/>
          </w:tblCellMar>
        </w:tblPrEx>
        <w:trPr>
          <w:trHeight w:val="450" w:hRule="atLeast"/>
        </w:trPr>
        <w:tc>
          <w:tcPr>
            <w:tcW w:w="334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1CC2BD">
            <w:pPr>
              <w:jc w:val="center"/>
              <w:rPr>
                <w:rFonts w:ascii="宋体" w:hAnsi="宋体" w:eastAsia="宋体" w:cs="宋体"/>
                <w:sz w:val="24"/>
                <w:szCs w:val="24"/>
              </w:rPr>
            </w:pPr>
            <w:r>
              <w:rPr>
                <w:rFonts w:hint="eastAsia"/>
              </w:rPr>
              <w:t>项    目</w:t>
            </w:r>
          </w:p>
        </w:tc>
        <w:tc>
          <w:tcPr>
            <w:tcW w:w="17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1C698A">
            <w:pPr>
              <w:jc w:val="center"/>
              <w:rPr>
                <w:rFonts w:ascii="宋体" w:hAnsi="宋体" w:eastAsia="宋体" w:cs="宋体"/>
                <w:sz w:val="24"/>
                <w:szCs w:val="24"/>
              </w:rPr>
            </w:pPr>
            <w:r>
              <w:rPr>
                <w:rFonts w:hint="eastAsia"/>
              </w:rPr>
              <w:t>本年收入合计</w:t>
            </w:r>
          </w:p>
        </w:tc>
        <w:tc>
          <w:tcPr>
            <w:tcW w:w="175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7CA6CE2">
            <w:pPr>
              <w:jc w:val="center"/>
              <w:rPr>
                <w:rFonts w:ascii="宋体" w:hAnsi="宋体" w:eastAsia="宋体" w:cs="宋体"/>
                <w:sz w:val="24"/>
                <w:szCs w:val="24"/>
              </w:rPr>
            </w:pPr>
            <w:r>
              <w:rPr>
                <w:rFonts w:hint="eastAsia"/>
              </w:rPr>
              <w:t>财政拨款收入</w:t>
            </w:r>
          </w:p>
        </w:tc>
        <w:tc>
          <w:tcPr>
            <w:tcW w:w="15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ADC4E7">
            <w:pPr>
              <w:jc w:val="center"/>
              <w:rPr>
                <w:rFonts w:ascii="宋体" w:hAnsi="宋体" w:eastAsia="宋体" w:cs="宋体"/>
                <w:sz w:val="24"/>
                <w:szCs w:val="24"/>
              </w:rPr>
            </w:pPr>
            <w:r>
              <w:rPr>
                <w:rFonts w:hint="eastAsia"/>
              </w:rPr>
              <w:t>上级补助收入</w:t>
            </w:r>
          </w:p>
        </w:tc>
        <w:tc>
          <w:tcPr>
            <w:tcW w:w="15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6BDD1B">
            <w:pPr>
              <w:jc w:val="center"/>
              <w:rPr>
                <w:rFonts w:ascii="宋体" w:hAnsi="宋体" w:eastAsia="宋体" w:cs="宋体"/>
                <w:sz w:val="24"/>
                <w:szCs w:val="24"/>
              </w:rPr>
            </w:pPr>
            <w:r>
              <w:rPr>
                <w:rFonts w:hint="eastAsia"/>
              </w:rPr>
              <w:t>事业收入</w:t>
            </w:r>
          </w:p>
        </w:tc>
        <w:tc>
          <w:tcPr>
            <w:tcW w:w="14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87D893">
            <w:pPr>
              <w:jc w:val="center"/>
              <w:rPr>
                <w:rFonts w:ascii="宋体" w:hAnsi="宋体" w:eastAsia="宋体" w:cs="宋体"/>
                <w:sz w:val="24"/>
                <w:szCs w:val="24"/>
              </w:rPr>
            </w:pPr>
            <w:r>
              <w:rPr>
                <w:rFonts w:hint="eastAsia"/>
              </w:rPr>
              <w:t>经营收入</w:t>
            </w:r>
          </w:p>
        </w:tc>
        <w:tc>
          <w:tcPr>
            <w:tcW w:w="18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CED91C">
            <w:pPr>
              <w:jc w:val="center"/>
              <w:rPr>
                <w:rFonts w:ascii="宋体" w:hAnsi="宋体" w:eastAsia="宋体" w:cs="宋体"/>
                <w:sz w:val="24"/>
                <w:szCs w:val="24"/>
              </w:rPr>
            </w:pPr>
            <w:r>
              <w:rPr>
                <w:rFonts w:hint="eastAsia"/>
              </w:rPr>
              <w:t>附属单位上缴收入</w:t>
            </w:r>
          </w:p>
        </w:tc>
        <w:tc>
          <w:tcPr>
            <w:tcW w:w="220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D222B8">
            <w:pPr>
              <w:jc w:val="center"/>
              <w:rPr>
                <w:rFonts w:ascii="宋体" w:hAnsi="宋体" w:eastAsia="宋体" w:cs="宋体"/>
                <w:sz w:val="24"/>
                <w:szCs w:val="24"/>
              </w:rPr>
            </w:pPr>
            <w:r>
              <w:rPr>
                <w:rFonts w:hint="eastAsia"/>
              </w:rPr>
              <w:t>其他收入</w:t>
            </w:r>
          </w:p>
        </w:tc>
      </w:tr>
      <w:tr w14:paraId="713B5AA0">
        <w:tblPrEx>
          <w:tblCellMar>
            <w:top w:w="0" w:type="dxa"/>
            <w:left w:w="0" w:type="dxa"/>
            <w:bottom w:w="0" w:type="dxa"/>
            <w:right w:w="0" w:type="dxa"/>
          </w:tblCellMar>
        </w:tblPrEx>
        <w:trPr>
          <w:trHeight w:val="450" w:hRule="atLeast"/>
        </w:trPr>
        <w:tc>
          <w:tcPr>
            <w:tcW w:w="97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7B8221">
            <w:pPr>
              <w:jc w:val="center"/>
              <w:rPr>
                <w:rFonts w:ascii="宋体" w:hAnsi="宋体" w:eastAsia="宋体" w:cs="宋体"/>
                <w:sz w:val="24"/>
                <w:szCs w:val="24"/>
              </w:rPr>
            </w:pPr>
            <w:r>
              <w:rPr>
                <w:rFonts w:hint="eastAsia"/>
              </w:rPr>
              <w:t>功能分类科目编码</w:t>
            </w:r>
          </w:p>
        </w:tc>
        <w:tc>
          <w:tcPr>
            <w:tcW w:w="237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A0F92E">
            <w:pPr>
              <w:jc w:val="center"/>
              <w:rPr>
                <w:rFonts w:ascii="宋体" w:hAnsi="宋体" w:eastAsia="宋体" w:cs="宋体"/>
                <w:sz w:val="24"/>
                <w:szCs w:val="24"/>
              </w:rPr>
            </w:pPr>
            <w:r>
              <w:rPr>
                <w:rFonts w:hint="eastAsia"/>
              </w:rPr>
              <w:t>科目名称</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7297805E">
            <w:pPr>
              <w:rPr>
                <w:rFonts w:ascii="宋体" w:hAnsi="宋体" w:eastAsia="宋体" w:cs="宋体"/>
                <w:sz w:val="24"/>
                <w:szCs w:val="24"/>
              </w:rPr>
            </w:pPr>
          </w:p>
        </w:tc>
        <w:tc>
          <w:tcPr>
            <w:tcW w:w="1755" w:type="dxa"/>
            <w:vMerge w:val="continue"/>
            <w:tcBorders>
              <w:top w:val="single" w:color="auto" w:sz="4" w:space="0"/>
              <w:left w:val="single" w:color="auto" w:sz="4" w:space="0"/>
              <w:bottom w:val="single" w:color="auto" w:sz="4" w:space="0"/>
              <w:right w:val="single" w:color="auto" w:sz="4" w:space="0"/>
            </w:tcBorders>
            <w:vAlign w:val="center"/>
          </w:tcPr>
          <w:p w14:paraId="2142E538">
            <w:pPr>
              <w:rPr>
                <w:rFonts w:ascii="宋体" w:hAnsi="宋体" w:eastAsia="宋体" w:cs="宋体"/>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2AB84CE6">
            <w:pPr>
              <w:rPr>
                <w:rFonts w:ascii="宋体" w:hAnsi="宋体" w:eastAsia="宋体" w:cs="宋体"/>
                <w:sz w:val="24"/>
                <w:szCs w:val="24"/>
              </w:rPr>
            </w:pPr>
          </w:p>
        </w:tc>
        <w:tc>
          <w:tcPr>
            <w:tcW w:w="1545" w:type="dxa"/>
            <w:vMerge w:val="continue"/>
            <w:tcBorders>
              <w:top w:val="single" w:color="auto" w:sz="4" w:space="0"/>
              <w:left w:val="single" w:color="auto" w:sz="4" w:space="0"/>
              <w:bottom w:val="single" w:color="auto" w:sz="4" w:space="0"/>
              <w:right w:val="single" w:color="auto" w:sz="4" w:space="0"/>
            </w:tcBorders>
            <w:vAlign w:val="center"/>
          </w:tcPr>
          <w:p w14:paraId="77170F3A">
            <w:pPr>
              <w:rPr>
                <w:rFonts w:ascii="宋体" w:hAnsi="宋体" w:eastAsia="宋体" w:cs="宋体"/>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5E723BB9">
            <w:pPr>
              <w:rPr>
                <w:rFonts w:ascii="宋体" w:hAnsi="宋体" w:eastAsia="宋体" w:cs="宋体"/>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70736411">
            <w:pPr>
              <w:rPr>
                <w:rFonts w:ascii="宋体" w:hAnsi="宋体" w:eastAsia="宋体" w:cs="宋体"/>
                <w:sz w:val="24"/>
                <w:szCs w:val="24"/>
              </w:rPr>
            </w:pPr>
          </w:p>
        </w:tc>
        <w:tc>
          <w:tcPr>
            <w:tcW w:w="2201" w:type="dxa"/>
            <w:vMerge w:val="continue"/>
            <w:tcBorders>
              <w:top w:val="single" w:color="auto" w:sz="4" w:space="0"/>
              <w:left w:val="single" w:color="auto" w:sz="4" w:space="0"/>
              <w:bottom w:val="single" w:color="auto" w:sz="4" w:space="0"/>
              <w:right w:val="single" w:color="auto" w:sz="4" w:space="0"/>
            </w:tcBorders>
            <w:vAlign w:val="center"/>
          </w:tcPr>
          <w:p w14:paraId="7AD087F3">
            <w:pPr>
              <w:rPr>
                <w:rFonts w:ascii="宋体" w:hAnsi="宋体" w:eastAsia="宋体" w:cs="宋体"/>
                <w:sz w:val="24"/>
                <w:szCs w:val="24"/>
              </w:rPr>
            </w:pPr>
          </w:p>
        </w:tc>
      </w:tr>
      <w:tr w14:paraId="6B641615">
        <w:tblPrEx>
          <w:tblCellMar>
            <w:top w:w="0" w:type="dxa"/>
            <w:left w:w="0" w:type="dxa"/>
            <w:bottom w:w="0" w:type="dxa"/>
            <w:right w:w="0" w:type="dxa"/>
          </w:tblCellMar>
        </w:tblPrEx>
        <w:trPr>
          <w:trHeight w:val="450" w:hRule="atLeast"/>
        </w:trPr>
        <w:tc>
          <w:tcPr>
            <w:tcW w:w="972" w:type="dxa"/>
            <w:gridSpan w:val="2"/>
            <w:vMerge w:val="continue"/>
            <w:tcBorders>
              <w:top w:val="single" w:color="auto" w:sz="4" w:space="0"/>
              <w:left w:val="single" w:color="auto" w:sz="4" w:space="0"/>
              <w:bottom w:val="single" w:color="auto" w:sz="4" w:space="0"/>
              <w:right w:val="single" w:color="auto" w:sz="4" w:space="0"/>
            </w:tcBorders>
            <w:vAlign w:val="center"/>
          </w:tcPr>
          <w:p w14:paraId="0DDEFCF1">
            <w:pPr>
              <w:rPr>
                <w:rFonts w:ascii="宋体" w:hAnsi="宋体" w:eastAsia="宋体" w:cs="宋体"/>
                <w:sz w:val="24"/>
                <w:szCs w:val="24"/>
              </w:rPr>
            </w:pPr>
          </w:p>
        </w:tc>
        <w:tc>
          <w:tcPr>
            <w:tcW w:w="2370" w:type="dxa"/>
            <w:vMerge w:val="continue"/>
            <w:tcBorders>
              <w:top w:val="nil"/>
              <w:left w:val="single" w:color="auto" w:sz="4" w:space="0"/>
              <w:bottom w:val="single" w:color="auto" w:sz="4" w:space="0"/>
              <w:right w:val="single" w:color="auto" w:sz="4" w:space="0"/>
            </w:tcBorders>
            <w:vAlign w:val="center"/>
          </w:tcPr>
          <w:p w14:paraId="7411D0E9">
            <w:pPr>
              <w:rPr>
                <w:rFonts w:ascii="宋体" w:hAnsi="宋体" w:eastAsia="宋体" w:cs="宋体"/>
                <w:sz w:val="24"/>
                <w:szCs w:val="24"/>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2436EC2D">
            <w:pPr>
              <w:rPr>
                <w:rFonts w:ascii="宋体" w:hAnsi="宋体" w:eastAsia="宋体" w:cs="宋体"/>
                <w:sz w:val="24"/>
                <w:szCs w:val="24"/>
              </w:rPr>
            </w:pPr>
          </w:p>
        </w:tc>
        <w:tc>
          <w:tcPr>
            <w:tcW w:w="1755" w:type="dxa"/>
            <w:vMerge w:val="continue"/>
            <w:tcBorders>
              <w:top w:val="single" w:color="auto" w:sz="4" w:space="0"/>
              <w:left w:val="single" w:color="auto" w:sz="4" w:space="0"/>
              <w:bottom w:val="single" w:color="auto" w:sz="4" w:space="0"/>
              <w:right w:val="single" w:color="auto" w:sz="4" w:space="0"/>
            </w:tcBorders>
            <w:vAlign w:val="center"/>
          </w:tcPr>
          <w:p w14:paraId="75EB277C">
            <w:pPr>
              <w:rPr>
                <w:rFonts w:ascii="宋体" w:hAnsi="宋体" w:eastAsia="宋体" w:cs="宋体"/>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6ABD2340">
            <w:pPr>
              <w:rPr>
                <w:rFonts w:ascii="宋体" w:hAnsi="宋体" w:eastAsia="宋体" w:cs="宋体"/>
                <w:sz w:val="24"/>
                <w:szCs w:val="24"/>
              </w:rPr>
            </w:pPr>
          </w:p>
        </w:tc>
        <w:tc>
          <w:tcPr>
            <w:tcW w:w="1545" w:type="dxa"/>
            <w:vMerge w:val="continue"/>
            <w:tcBorders>
              <w:top w:val="single" w:color="auto" w:sz="4" w:space="0"/>
              <w:left w:val="single" w:color="auto" w:sz="4" w:space="0"/>
              <w:bottom w:val="single" w:color="auto" w:sz="4" w:space="0"/>
              <w:right w:val="single" w:color="auto" w:sz="4" w:space="0"/>
            </w:tcBorders>
            <w:vAlign w:val="center"/>
          </w:tcPr>
          <w:p w14:paraId="3E0C58D0">
            <w:pPr>
              <w:rPr>
                <w:rFonts w:ascii="宋体" w:hAnsi="宋体" w:eastAsia="宋体" w:cs="宋体"/>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4C5ECFB5">
            <w:pPr>
              <w:rPr>
                <w:rFonts w:ascii="宋体" w:hAnsi="宋体" w:eastAsia="宋体" w:cs="宋体"/>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25AB40F3">
            <w:pPr>
              <w:rPr>
                <w:rFonts w:ascii="宋体" w:hAnsi="宋体" w:eastAsia="宋体" w:cs="宋体"/>
                <w:sz w:val="24"/>
                <w:szCs w:val="24"/>
              </w:rPr>
            </w:pPr>
          </w:p>
        </w:tc>
        <w:tc>
          <w:tcPr>
            <w:tcW w:w="2201" w:type="dxa"/>
            <w:vMerge w:val="continue"/>
            <w:tcBorders>
              <w:top w:val="single" w:color="auto" w:sz="4" w:space="0"/>
              <w:left w:val="single" w:color="auto" w:sz="4" w:space="0"/>
              <w:bottom w:val="single" w:color="auto" w:sz="4" w:space="0"/>
              <w:right w:val="single" w:color="auto" w:sz="4" w:space="0"/>
            </w:tcBorders>
            <w:vAlign w:val="center"/>
          </w:tcPr>
          <w:p w14:paraId="5C3C8CAD">
            <w:pPr>
              <w:rPr>
                <w:rFonts w:ascii="宋体" w:hAnsi="宋体" w:eastAsia="宋体" w:cs="宋体"/>
                <w:sz w:val="24"/>
                <w:szCs w:val="24"/>
              </w:rPr>
            </w:pPr>
          </w:p>
        </w:tc>
      </w:tr>
      <w:tr w14:paraId="5DE8024C">
        <w:tblPrEx>
          <w:tblCellMar>
            <w:top w:w="0" w:type="dxa"/>
            <w:left w:w="0" w:type="dxa"/>
            <w:bottom w:w="0" w:type="dxa"/>
            <w:right w:w="0" w:type="dxa"/>
          </w:tblCellMar>
        </w:tblPrEx>
        <w:trPr>
          <w:trHeight w:val="450" w:hRule="atLeast"/>
        </w:trPr>
        <w:tc>
          <w:tcPr>
            <w:tcW w:w="334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62F100">
            <w:pPr>
              <w:jc w:val="center"/>
              <w:rPr>
                <w:rFonts w:ascii="宋体" w:hAnsi="宋体" w:eastAsia="宋体" w:cs="宋体"/>
                <w:sz w:val="24"/>
                <w:szCs w:val="24"/>
              </w:rPr>
            </w:pPr>
            <w:r>
              <w:rPr>
                <w:rFonts w:hint="eastAsia"/>
              </w:rPr>
              <w:t>栏次</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A97F9C">
            <w:pPr>
              <w:jc w:val="center"/>
              <w:rPr>
                <w:rFonts w:ascii="宋体" w:hAnsi="宋体" w:eastAsia="宋体" w:cs="宋体"/>
                <w:sz w:val="24"/>
                <w:szCs w:val="24"/>
              </w:rPr>
            </w:pPr>
            <w:r>
              <w:rPr>
                <w:rFonts w:hint="eastAsia"/>
              </w:rPr>
              <w:t>1</w:t>
            </w:r>
          </w:p>
        </w:tc>
        <w:tc>
          <w:tcPr>
            <w:tcW w:w="17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BFC015">
            <w:pPr>
              <w:jc w:val="center"/>
              <w:rPr>
                <w:rFonts w:ascii="宋体" w:hAnsi="宋体" w:eastAsia="宋体" w:cs="宋体"/>
                <w:sz w:val="24"/>
                <w:szCs w:val="24"/>
              </w:rPr>
            </w:pPr>
            <w:r>
              <w:rPr>
                <w:rFonts w:hint="eastAsia"/>
              </w:rPr>
              <w:t>2</w:t>
            </w:r>
          </w:p>
        </w:tc>
        <w:tc>
          <w:tcPr>
            <w:tcW w:w="15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EC0394">
            <w:pPr>
              <w:jc w:val="center"/>
              <w:rPr>
                <w:rFonts w:ascii="宋体" w:hAnsi="宋体" w:eastAsia="宋体" w:cs="宋体"/>
                <w:sz w:val="24"/>
                <w:szCs w:val="24"/>
              </w:rPr>
            </w:pPr>
            <w:r>
              <w:rPr>
                <w:rFonts w:hint="eastAsia"/>
              </w:rPr>
              <w:t>3</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490CFA">
            <w:pPr>
              <w:jc w:val="center"/>
              <w:rPr>
                <w:rFonts w:ascii="宋体" w:hAnsi="宋体" w:eastAsia="宋体" w:cs="宋体"/>
                <w:sz w:val="24"/>
                <w:szCs w:val="24"/>
              </w:rPr>
            </w:pPr>
            <w:r>
              <w:rPr>
                <w:rFonts w:hint="eastAsia"/>
              </w:rPr>
              <w:t>4</w:t>
            </w:r>
          </w:p>
        </w:tc>
        <w:tc>
          <w:tcPr>
            <w:tcW w:w="14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A35F9">
            <w:pPr>
              <w:jc w:val="center"/>
              <w:rPr>
                <w:rFonts w:ascii="宋体" w:hAnsi="宋体" w:eastAsia="宋体" w:cs="宋体"/>
                <w:sz w:val="24"/>
                <w:szCs w:val="24"/>
              </w:rPr>
            </w:pPr>
            <w:r>
              <w:rPr>
                <w:rFonts w:hint="eastAsia"/>
              </w:rPr>
              <w:t>5</w:t>
            </w:r>
          </w:p>
        </w:tc>
        <w:tc>
          <w:tcPr>
            <w:tcW w:w="18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2E412E">
            <w:pPr>
              <w:jc w:val="center"/>
              <w:rPr>
                <w:rFonts w:ascii="宋体" w:hAnsi="宋体" w:eastAsia="宋体" w:cs="宋体"/>
                <w:sz w:val="24"/>
                <w:szCs w:val="24"/>
              </w:rPr>
            </w:pPr>
            <w:r>
              <w:rPr>
                <w:rFonts w:hint="eastAsia"/>
              </w:rPr>
              <w:t>6</w:t>
            </w:r>
          </w:p>
        </w:tc>
        <w:tc>
          <w:tcPr>
            <w:tcW w:w="22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33446E">
            <w:pPr>
              <w:jc w:val="center"/>
              <w:rPr>
                <w:rFonts w:ascii="宋体" w:hAnsi="宋体" w:eastAsia="宋体" w:cs="宋体"/>
                <w:sz w:val="24"/>
                <w:szCs w:val="24"/>
              </w:rPr>
            </w:pPr>
            <w:r>
              <w:rPr>
                <w:rFonts w:hint="eastAsia"/>
              </w:rPr>
              <w:t>7</w:t>
            </w:r>
          </w:p>
        </w:tc>
      </w:tr>
      <w:tr w14:paraId="5B55F957">
        <w:tblPrEx>
          <w:tblCellMar>
            <w:top w:w="0" w:type="dxa"/>
            <w:left w:w="0" w:type="dxa"/>
            <w:bottom w:w="0" w:type="dxa"/>
            <w:right w:w="0" w:type="dxa"/>
          </w:tblCellMar>
        </w:tblPrEx>
        <w:trPr>
          <w:trHeight w:val="450" w:hRule="atLeast"/>
        </w:trPr>
        <w:tc>
          <w:tcPr>
            <w:tcW w:w="334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9276FF">
            <w:pPr>
              <w:jc w:val="center"/>
              <w:rPr>
                <w:rFonts w:ascii="宋体" w:hAnsi="宋体" w:eastAsia="宋体" w:cs="宋体"/>
                <w:sz w:val="24"/>
                <w:szCs w:val="24"/>
              </w:rPr>
            </w:pPr>
            <w:r>
              <w:rPr>
                <w:rFonts w:hint="eastAsia"/>
              </w:rPr>
              <w:t>合计</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7898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190.58　</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D7B2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190.58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57280">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8052B">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139AF">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B28B1">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956C2">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296B4872">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2BC9B8">
            <w:pPr>
              <w:jc w:val="center"/>
              <w:rPr>
                <w:rFonts w:hint="eastAsia" w:ascii="宋体" w:hAnsi="宋体" w:eastAsia="宋体" w:cs="宋体"/>
                <w:sz w:val="24"/>
                <w:szCs w:val="24"/>
              </w:rPr>
            </w:pPr>
            <w:r>
              <w:rPr>
                <w:rFonts w:hint="eastAsia" w:ascii="宋体" w:hAnsi="宋体" w:eastAsia="宋体" w:cs="宋体"/>
                <w:sz w:val="24"/>
                <w:szCs w:val="24"/>
              </w:rPr>
              <w:t>2080505</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1215F">
            <w:pPr>
              <w:jc w:val="center"/>
              <w:rPr>
                <w:rFonts w:hint="eastAsia" w:ascii="宋体" w:hAnsi="宋体" w:eastAsia="宋体" w:cs="宋体"/>
                <w:sz w:val="24"/>
                <w:szCs w:val="24"/>
              </w:rPr>
            </w:pPr>
            <w:r>
              <w:rPr>
                <w:rFonts w:hint="eastAsia" w:ascii="宋体" w:hAnsi="宋体" w:eastAsia="宋体" w:cs="宋体"/>
                <w:sz w:val="24"/>
                <w:szCs w:val="24"/>
              </w:rPr>
              <w:t>　机关事业单位基本养老保险缴费支出</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955D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13.24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CF19A">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13.24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0924F">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06DC1">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E57295">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9251E">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83C15">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3F667CE9">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0541B3">
            <w:pPr>
              <w:jc w:val="center"/>
              <w:rPr>
                <w:rFonts w:hint="eastAsia" w:ascii="宋体" w:hAnsi="宋体" w:eastAsia="宋体" w:cs="宋体"/>
                <w:sz w:val="24"/>
                <w:szCs w:val="24"/>
              </w:rPr>
            </w:pPr>
            <w:r>
              <w:rPr>
                <w:rFonts w:hint="eastAsia" w:ascii="宋体" w:hAnsi="宋体" w:eastAsia="宋体" w:cs="宋体"/>
                <w:sz w:val="24"/>
                <w:szCs w:val="24"/>
              </w:rPr>
              <w:t>2013299</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470CC2">
            <w:pPr>
              <w:jc w:val="center"/>
              <w:rPr>
                <w:rFonts w:hint="eastAsia" w:ascii="宋体" w:hAnsi="宋体" w:eastAsia="宋体" w:cs="宋体"/>
                <w:sz w:val="24"/>
                <w:szCs w:val="24"/>
              </w:rPr>
            </w:pPr>
            <w:r>
              <w:rPr>
                <w:rFonts w:hint="eastAsia" w:ascii="宋体" w:hAnsi="宋体" w:eastAsia="宋体" w:cs="宋体"/>
                <w:sz w:val="24"/>
                <w:szCs w:val="24"/>
              </w:rPr>
              <w:t>其他组织事务支出</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325B2">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EE707">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61625">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9EC0E">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77E89">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8E633">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E0DE9">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63ABA340">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D7037A">
            <w:pPr>
              <w:jc w:val="center"/>
              <w:rPr>
                <w:rFonts w:hint="eastAsia" w:ascii="宋体" w:hAnsi="宋体" w:eastAsia="宋体" w:cs="宋体"/>
                <w:sz w:val="24"/>
                <w:szCs w:val="24"/>
              </w:rPr>
            </w:pPr>
            <w:r>
              <w:rPr>
                <w:rFonts w:hint="eastAsia" w:ascii="宋体" w:hAnsi="宋体" w:eastAsia="宋体" w:cs="宋体"/>
                <w:sz w:val="24"/>
                <w:szCs w:val="24"/>
              </w:rPr>
              <w:t>　2080502</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99C548">
            <w:pPr>
              <w:jc w:val="center"/>
              <w:rPr>
                <w:rFonts w:hint="eastAsia" w:ascii="宋体" w:hAnsi="宋体" w:eastAsia="宋体" w:cs="宋体"/>
                <w:sz w:val="24"/>
                <w:szCs w:val="24"/>
              </w:rPr>
            </w:pPr>
            <w:r>
              <w:rPr>
                <w:rFonts w:hint="eastAsia" w:ascii="宋体" w:hAnsi="宋体" w:eastAsia="宋体" w:cs="宋体"/>
                <w:sz w:val="24"/>
                <w:szCs w:val="24"/>
              </w:rPr>
              <w:t>事业单位离退休</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B561A">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D5A4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D351A">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CD1F6">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8288A4">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0CDE6">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C80BC">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401C4AA8">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6176B1">
            <w:pPr>
              <w:jc w:val="center"/>
              <w:rPr>
                <w:rFonts w:hint="eastAsia" w:ascii="宋体" w:hAnsi="宋体" w:eastAsia="宋体" w:cs="宋体"/>
                <w:sz w:val="24"/>
                <w:szCs w:val="24"/>
              </w:rPr>
            </w:pPr>
            <w:r>
              <w:rPr>
                <w:rFonts w:hint="eastAsia" w:ascii="宋体" w:hAnsi="宋体" w:eastAsia="宋体" w:cs="宋体"/>
                <w:sz w:val="24"/>
                <w:szCs w:val="24"/>
              </w:rPr>
              <w:t>　2101101</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79928E">
            <w:pPr>
              <w:jc w:val="center"/>
              <w:rPr>
                <w:rFonts w:hint="eastAsia" w:ascii="宋体" w:hAnsi="宋体" w:eastAsia="宋体" w:cs="宋体"/>
                <w:sz w:val="24"/>
                <w:szCs w:val="24"/>
              </w:rPr>
            </w:pPr>
            <w:r>
              <w:rPr>
                <w:rFonts w:hint="eastAsia" w:ascii="宋体" w:hAnsi="宋体" w:eastAsia="宋体" w:cs="宋体"/>
                <w:sz w:val="24"/>
                <w:szCs w:val="24"/>
              </w:rPr>
              <w:t>行政单位医疗</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3FC09">
            <w:pPr>
              <w:jc w:val="center"/>
              <w:rPr>
                <w:rFonts w:hint="eastAsia" w:ascii="宋体" w:hAnsi="宋体" w:eastAsia="宋体" w:cs="宋体"/>
                <w:sz w:val="24"/>
                <w:szCs w:val="24"/>
              </w:rPr>
            </w:pPr>
            <w:r>
              <w:rPr>
                <w:rFonts w:hint="eastAsia" w:ascii="宋体" w:hAnsi="宋体" w:eastAsia="宋体" w:cs="宋体"/>
                <w:sz w:val="24"/>
                <w:szCs w:val="24"/>
              </w:rPr>
              <w:t>5.18</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C789E">
            <w:pPr>
              <w:jc w:val="center"/>
              <w:rPr>
                <w:rFonts w:hint="eastAsia" w:ascii="宋体" w:hAnsi="宋体" w:eastAsia="宋体" w:cs="宋体"/>
                <w:sz w:val="24"/>
                <w:szCs w:val="24"/>
              </w:rPr>
            </w:pPr>
            <w:r>
              <w:rPr>
                <w:rFonts w:hint="eastAsia" w:ascii="宋体" w:hAnsi="宋体" w:eastAsia="宋体" w:cs="宋体"/>
                <w:sz w:val="24"/>
                <w:szCs w:val="24"/>
              </w:rPr>
              <w:t>5.18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7146B">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1FFF5">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973EB">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88077">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541FB">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05D939C3">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271C9">
            <w:pPr>
              <w:jc w:val="center"/>
              <w:rPr>
                <w:rFonts w:hint="eastAsia" w:ascii="宋体" w:hAnsi="宋体" w:eastAsia="宋体" w:cs="宋体"/>
                <w:sz w:val="24"/>
                <w:szCs w:val="24"/>
              </w:rPr>
            </w:pPr>
            <w:r>
              <w:rPr>
                <w:rFonts w:hint="eastAsia" w:ascii="宋体" w:hAnsi="宋体" w:eastAsia="宋体" w:cs="宋体"/>
                <w:sz w:val="24"/>
                <w:szCs w:val="24"/>
              </w:rPr>
              <w:t>2080599</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4EF866">
            <w:pPr>
              <w:jc w:val="center"/>
              <w:rPr>
                <w:rFonts w:hint="eastAsia" w:ascii="宋体" w:hAnsi="宋体" w:eastAsia="宋体" w:cs="宋体"/>
                <w:sz w:val="24"/>
                <w:szCs w:val="24"/>
              </w:rPr>
            </w:pPr>
            <w:r>
              <w:rPr>
                <w:rFonts w:hint="eastAsia" w:ascii="宋体" w:hAnsi="宋体" w:eastAsia="宋体" w:cs="宋体"/>
                <w:sz w:val="24"/>
                <w:szCs w:val="24"/>
              </w:rPr>
              <w:t>其他行政事业单位养老支出</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A428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991A7">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27D23">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31004">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85BE7">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962C5">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67017">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5957AE18">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A9F67">
            <w:pPr>
              <w:jc w:val="center"/>
              <w:rPr>
                <w:rFonts w:hint="eastAsia" w:ascii="宋体" w:hAnsi="宋体" w:eastAsia="宋体" w:cs="宋体"/>
                <w:sz w:val="24"/>
                <w:szCs w:val="24"/>
              </w:rPr>
            </w:pPr>
            <w:r>
              <w:rPr>
                <w:rFonts w:hint="eastAsia" w:ascii="宋体" w:hAnsi="宋体" w:eastAsia="宋体" w:cs="宋体"/>
                <w:sz w:val="24"/>
                <w:szCs w:val="24"/>
              </w:rPr>
              <w:t>2240504</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8C6FCF">
            <w:pPr>
              <w:jc w:val="center"/>
              <w:rPr>
                <w:rFonts w:hint="eastAsia" w:ascii="宋体" w:hAnsi="宋体" w:eastAsia="宋体" w:cs="宋体"/>
                <w:sz w:val="24"/>
                <w:szCs w:val="24"/>
              </w:rPr>
            </w:pPr>
            <w:r>
              <w:rPr>
                <w:rFonts w:hint="eastAsia" w:ascii="宋体" w:hAnsi="宋体" w:eastAsia="宋体" w:cs="宋体"/>
                <w:sz w:val="24"/>
                <w:szCs w:val="24"/>
              </w:rPr>
              <w:t>　地震监测</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BC2C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20.97</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D7E79">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20.97</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1806E">
            <w:pPr>
              <w:jc w:val="righ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FB02C">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A3D8CD">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D7AE7">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A1007">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r>
              <w:rPr>
                <w:rFonts w:hint="eastAsia" w:ascii="宋体" w:hAnsi="宋体" w:eastAsia="宋体" w:cs="宋体"/>
                <w:sz w:val="24"/>
                <w:szCs w:val="24"/>
              </w:rPr>
              <w:t>　</w:t>
            </w:r>
          </w:p>
        </w:tc>
      </w:tr>
      <w:tr w14:paraId="3725FE7E">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2EBEF">
            <w:pPr>
              <w:jc w:val="center"/>
              <w:rPr>
                <w:rFonts w:hint="eastAsia" w:ascii="宋体" w:hAnsi="宋体" w:eastAsia="宋体" w:cs="宋体"/>
                <w:sz w:val="24"/>
                <w:szCs w:val="24"/>
              </w:rPr>
            </w:pPr>
            <w:r>
              <w:rPr>
                <w:rFonts w:hint="eastAsia" w:ascii="宋体" w:hAnsi="宋体" w:eastAsia="宋体" w:cs="宋体"/>
                <w:sz w:val="24"/>
                <w:szCs w:val="24"/>
              </w:rPr>
              <w:t>2240502</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053F7">
            <w:pPr>
              <w:jc w:val="center"/>
              <w:rPr>
                <w:rFonts w:hint="eastAsia" w:ascii="宋体" w:hAnsi="宋体" w:eastAsia="宋体" w:cs="宋体"/>
                <w:sz w:val="24"/>
                <w:szCs w:val="24"/>
              </w:rPr>
            </w:pPr>
            <w:r>
              <w:rPr>
                <w:rFonts w:hint="eastAsia" w:ascii="宋体" w:hAnsi="宋体" w:eastAsia="宋体" w:cs="宋体"/>
                <w:sz w:val="24"/>
                <w:szCs w:val="24"/>
              </w:rPr>
              <w:t>一般行政管理事务</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58B83">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37.71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AEE29">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37.71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642F4">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DE3ED">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162F7">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DA6AB">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BDE36">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r>
      <w:tr w14:paraId="4F28A0DF">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04375">
            <w:pPr>
              <w:jc w:val="center"/>
              <w:rPr>
                <w:rFonts w:hint="eastAsia" w:ascii="宋体" w:hAnsi="宋体" w:eastAsia="宋体" w:cs="宋体"/>
                <w:sz w:val="24"/>
                <w:szCs w:val="24"/>
              </w:rPr>
            </w:pPr>
            <w:r>
              <w:rPr>
                <w:rFonts w:hint="eastAsia" w:ascii="宋体" w:hAnsi="宋体" w:eastAsia="宋体" w:cs="宋体"/>
                <w:sz w:val="24"/>
                <w:szCs w:val="24"/>
              </w:rPr>
              <w:t>2240501</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BA038">
            <w:pPr>
              <w:jc w:val="center"/>
              <w:rPr>
                <w:rFonts w:hint="eastAsia" w:ascii="宋体" w:hAnsi="宋体" w:eastAsia="宋体" w:cs="宋体"/>
                <w:sz w:val="24"/>
                <w:szCs w:val="24"/>
              </w:rPr>
            </w:pPr>
            <w:r>
              <w:rPr>
                <w:rFonts w:hint="eastAsia" w:ascii="宋体" w:hAnsi="宋体" w:eastAsia="宋体" w:cs="宋体"/>
                <w:sz w:val="24"/>
                <w:szCs w:val="24"/>
              </w:rPr>
              <w:t>行政运行</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8F24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93.43</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A6A07">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93.43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922DF">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C9C9F">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3EF5C">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49AE2">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1C009">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r>
      <w:tr w14:paraId="684B6BF9">
        <w:tblPrEx>
          <w:tblCellMar>
            <w:top w:w="0" w:type="dxa"/>
            <w:left w:w="0" w:type="dxa"/>
            <w:bottom w:w="0" w:type="dxa"/>
            <w:right w:w="0" w:type="dxa"/>
          </w:tblCellMar>
        </w:tblPrEx>
        <w:trPr>
          <w:trHeight w:val="45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BE26D">
            <w:pPr>
              <w:jc w:val="center"/>
              <w:rPr>
                <w:rFonts w:hint="eastAsia" w:ascii="宋体" w:hAnsi="宋体" w:eastAsia="宋体" w:cs="宋体"/>
                <w:sz w:val="24"/>
                <w:szCs w:val="24"/>
              </w:rPr>
            </w:pPr>
            <w:r>
              <w:rPr>
                <w:rFonts w:hint="eastAsia" w:ascii="宋体" w:hAnsi="宋体" w:eastAsia="宋体" w:cs="宋体"/>
                <w:sz w:val="24"/>
                <w:szCs w:val="24"/>
              </w:rPr>
              <w:t>2240599</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F02DB">
            <w:pPr>
              <w:jc w:val="center"/>
              <w:rPr>
                <w:rFonts w:hint="eastAsia" w:ascii="宋体" w:hAnsi="宋体" w:eastAsia="宋体" w:cs="宋体"/>
                <w:sz w:val="24"/>
                <w:szCs w:val="24"/>
              </w:rPr>
            </w:pPr>
            <w:r>
              <w:rPr>
                <w:rFonts w:hint="eastAsia" w:ascii="宋体" w:hAnsi="宋体" w:eastAsia="宋体" w:cs="宋体"/>
                <w:sz w:val="24"/>
                <w:szCs w:val="24"/>
              </w:rPr>
              <w:t>其他地震事务支出</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49615">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DE42D">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7C976">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4530A">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23B34">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36009">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3A4A6">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r>
      <w:tr w14:paraId="725BD2AC">
        <w:tblPrEx>
          <w:tblCellMar>
            <w:top w:w="0" w:type="dxa"/>
            <w:left w:w="0" w:type="dxa"/>
            <w:bottom w:w="0" w:type="dxa"/>
            <w:right w:w="0" w:type="dxa"/>
          </w:tblCellMar>
        </w:tblPrEx>
        <w:trPr>
          <w:trHeight w:val="480" w:hRule="atLeast"/>
        </w:trPr>
        <w:tc>
          <w:tcPr>
            <w:tcW w:w="97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66604">
            <w:pPr>
              <w:jc w:val="center"/>
              <w:rPr>
                <w:rFonts w:hint="eastAsia" w:ascii="宋体" w:hAnsi="宋体" w:eastAsia="宋体" w:cs="宋体"/>
                <w:sz w:val="24"/>
                <w:szCs w:val="24"/>
              </w:rPr>
            </w:pPr>
            <w:r>
              <w:rPr>
                <w:rFonts w:hint="eastAsia" w:ascii="宋体" w:hAnsi="宋体" w:eastAsia="宋体" w:cs="宋体"/>
                <w:sz w:val="24"/>
                <w:szCs w:val="24"/>
              </w:rPr>
              <w:t>2249999</w:t>
            </w:r>
          </w:p>
        </w:tc>
        <w:tc>
          <w:tcPr>
            <w:tcW w:w="23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53134F">
            <w:pPr>
              <w:jc w:val="center"/>
              <w:rPr>
                <w:rFonts w:hint="eastAsia" w:ascii="宋体" w:hAnsi="宋体" w:eastAsia="宋体" w:cs="宋体"/>
                <w:sz w:val="24"/>
                <w:szCs w:val="24"/>
              </w:rPr>
            </w:pPr>
            <w:r>
              <w:rPr>
                <w:rFonts w:hint="eastAsia" w:ascii="宋体" w:hAnsi="宋体" w:eastAsia="宋体" w:cs="宋体"/>
                <w:sz w:val="24"/>
                <w:szCs w:val="24"/>
              </w:rPr>
              <w:t>其他灾害防治及应急管理支出</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7D441">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0DA2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03486">
            <w:pPr>
              <w:jc w:val="righ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0.00</w:t>
            </w:r>
          </w:p>
        </w:tc>
        <w:tc>
          <w:tcPr>
            <w:tcW w:w="15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96EA3">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B2F93">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41786">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560B0">
            <w:pPr>
              <w:jc w:val="right"/>
              <w:rPr>
                <w:rFonts w:hint="eastAsia" w:ascii="宋体" w:hAnsi="宋体" w:eastAsia="宋体" w:cs="宋体"/>
                <w:sz w:val="24"/>
                <w:szCs w:val="24"/>
              </w:rPr>
            </w:pPr>
            <w:r>
              <w:rPr>
                <w:rFonts w:hint="eastAsia" w:ascii="宋体" w:hAnsi="宋体" w:eastAsia="宋体" w:cs="宋体"/>
                <w:sz w:val="24"/>
                <w:szCs w:val="24"/>
                <w:lang w:val="en-US" w:eastAsia="zh-CN"/>
              </w:rPr>
              <w:t>0.00</w:t>
            </w:r>
          </w:p>
        </w:tc>
      </w:tr>
      <w:tr w14:paraId="1974F9A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2831EE0B">
            <w:pPr>
              <w:rPr>
                <w:rFonts w:ascii="宋体" w:hAnsi="宋体" w:eastAsia="宋体" w:cs="宋体"/>
                <w:sz w:val="24"/>
                <w:szCs w:val="24"/>
              </w:rPr>
            </w:pPr>
            <w:r>
              <w:rPr>
                <w:rFonts w:hint="eastAsia"/>
              </w:rPr>
              <w:t>注：本表反映部门本年度取得的各项收入情况。</w:t>
            </w:r>
          </w:p>
        </w:tc>
      </w:tr>
    </w:tbl>
    <w:p w14:paraId="2DA1FE1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0C1D109">
      <w:pPr>
        <w:widowControl/>
        <w:rPr>
          <w:rFonts w:ascii="Times New Roman" w:hAnsi="Times New Roman" w:eastAsia="方正小标宋_GBK" w:cs="Times New Roman"/>
          <w:color w:val="000000"/>
          <w:kern w:val="0"/>
          <w:sz w:val="36"/>
          <w:szCs w:val="36"/>
        </w:rPr>
      </w:pPr>
    </w:p>
    <w:tbl>
      <w:tblPr>
        <w:tblStyle w:val="8"/>
        <w:tblW w:w="15640" w:type="dxa"/>
        <w:tblInd w:w="93" w:type="dxa"/>
        <w:tblLayout w:type="fixed"/>
        <w:tblCellMar>
          <w:top w:w="0" w:type="dxa"/>
          <w:left w:w="108" w:type="dxa"/>
          <w:bottom w:w="0" w:type="dxa"/>
          <w:right w:w="108" w:type="dxa"/>
        </w:tblCellMar>
      </w:tblPr>
      <w:tblGrid>
        <w:gridCol w:w="1236"/>
        <w:gridCol w:w="263"/>
        <w:gridCol w:w="2728"/>
        <w:gridCol w:w="1770"/>
        <w:gridCol w:w="1680"/>
        <w:gridCol w:w="1237"/>
        <w:gridCol w:w="1991"/>
        <w:gridCol w:w="1991"/>
        <w:gridCol w:w="2744"/>
      </w:tblGrid>
      <w:tr w14:paraId="22503394">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3D7C3B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739A83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F2BEC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28666E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8" w:type="dxa"/>
            <w:tcBorders>
              <w:top w:val="nil"/>
              <w:left w:val="nil"/>
              <w:bottom w:val="nil"/>
              <w:right w:val="nil"/>
            </w:tcBorders>
            <w:shd w:val="clear" w:color="000000" w:fill="FFFFFF"/>
            <w:noWrap/>
            <w:vAlign w:val="center"/>
          </w:tcPr>
          <w:p w14:paraId="354402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14:paraId="77F66B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14:paraId="709416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7" w:type="dxa"/>
            <w:tcBorders>
              <w:top w:val="nil"/>
              <w:left w:val="nil"/>
              <w:bottom w:val="nil"/>
              <w:right w:val="nil"/>
            </w:tcBorders>
            <w:shd w:val="clear" w:color="000000" w:fill="FFFFFF"/>
            <w:noWrap/>
            <w:vAlign w:val="center"/>
          </w:tcPr>
          <w:p w14:paraId="5CDD45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60C06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663E2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E3931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C2227E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86667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4EB7FD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8" w:type="dxa"/>
            <w:tcBorders>
              <w:top w:val="nil"/>
              <w:left w:val="nil"/>
              <w:bottom w:val="nil"/>
              <w:right w:val="nil"/>
            </w:tcBorders>
            <w:shd w:val="clear" w:color="000000" w:fill="FFFFFF"/>
            <w:noWrap/>
            <w:vAlign w:val="center"/>
          </w:tcPr>
          <w:p w14:paraId="2CADC3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14:paraId="366115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14:paraId="5C41D4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7" w:type="dxa"/>
            <w:tcBorders>
              <w:top w:val="nil"/>
              <w:left w:val="nil"/>
              <w:bottom w:val="nil"/>
              <w:right w:val="nil"/>
            </w:tcBorders>
            <w:shd w:val="clear" w:color="000000" w:fill="FFFFFF"/>
            <w:noWrap/>
            <w:vAlign w:val="center"/>
          </w:tcPr>
          <w:p w14:paraId="1EA0577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33021A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E57AD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D0F5CC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11F3C46">
        <w:tblPrEx>
          <w:tblCellMar>
            <w:top w:w="0" w:type="dxa"/>
            <w:left w:w="108" w:type="dxa"/>
            <w:bottom w:w="0" w:type="dxa"/>
            <w:right w:w="108" w:type="dxa"/>
          </w:tblCellMar>
        </w:tblPrEx>
        <w:trPr>
          <w:trHeight w:val="595" w:hRule="atLeast"/>
        </w:trPr>
        <w:tc>
          <w:tcPr>
            <w:tcW w:w="422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D50321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8BA3B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A9E839">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E0926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7F60B0">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CEA11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5D2DE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16ACD54">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36671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728" w:type="dxa"/>
            <w:vMerge w:val="restart"/>
            <w:tcBorders>
              <w:top w:val="nil"/>
              <w:left w:val="single" w:color="auto" w:sz="4" w:space="0"/>
              <w:bottom w:val="single" w:color="auto" w:sz="4" w:space="0"/>
              <w:right w:val="single" w:color="auto" w:sz="4" w:space="0"/>
            </w:tcBorders>
            <w:shd w:val="clear" w:color="000000" w:fill="FFFFFF"/>
            <w:vAlign w:val="center"/>
          </w:tcPr>
          <w:p w14:paraId="1BD47B18">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51A1AC6D">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638AAC69">
            <w:pPr>
              <w:widowControl/>
              <w:jc w:val="left"/>
              <w:rPr>
                <w:rFonts w:ascii="宋体" w:hAnsi="宋体" w:eastAsia="宋体" w:cs="宋体"/>
                <w:kern w:val="0"/>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60002AC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4EF9E4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AE7C1AB">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04ADF20">
            <w:pPr>
              <w:widowControl/>
              <w:jc w:val="left"/>
              <w:rPr>
                <w:rFonts w:ascii="宋体" w:hAnsi="宋体" w:eastAsia="宋体" w:cs="宋体"/>
                <w:kern w:val="0"/>
                <w:sz w:val="24"/>
                <w:szCs w:val="24"/>
              </w:rPr>
            </w:pPr>
          </w:p>
        </w:tc>
      </w:tr>
      <w:tr w14:paraId="58F3FFEC">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63B86F5F">
            <w:pPr>
              <w:widowControl/>
              <w:jc w:val="left"/>
              <w:rPr>
                <w:rFonts w:ascii="宋体" w:hAnsi="宋体" w:eastAsia="宋体" w:cs="宋体"/>
                <w:kern w:val="0"/>
                <w:sz w:val="24"/>
                <w:szCs w:val="24"/>
              </w:rPr>
            </w:pPr>
          </w:p>
        </w:tc>
        <w:tc>
          <w:tcPr>
            <w:tcW w:w="2728" w:type="dxa"/>
            <w:vMerge w:val="continue"/>
            <w:tcBorders>
              <w:top w:val="nil"/>
              <w:left w:val="single" w:color="auto" w:sz="4" w:space="0"/>
              <w:bottom w:val="single" w:color="auto" w:sz="4" w:space="0"/>
              <w:right w:val="single" w:color="auto" w:sz="4" w:space="0"/>
            </w:tcBorders>
            <w:vAlign w:val="center"/>
          </w:tcPr>
          <w:p w14:paraId="6805B2EF">
            <w:pPr>
              <w:widowControl/>
              <w:jc w:val="left"/>
              <w:rPr>
                <w:rFonts w:ascii="宋体" w:hAnsi="宋体" w:eastAsia="宋体" w:cs="宋体"/>
                <w:kern w:val="0"/>
                <w:sz w:val="24"/>
                <w:szCs w:val="24"/>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3E3D5CF9">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1B9EA0C6">
            <w:pPr>
              <w:widowControl/>
              <w:jc w:val="left"/>
              <w:rPr>
                <w:rFonts w:ascii="宋体" w:hAnsi="宋体" w:eastAsia="宋体" w:cs="宋体"/>
                <w:kern w:val="0"/>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192ED03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CA35A1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6337D90">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04D823B">
            <w:pPr>
              <w:widowControl/>
              <w:jc w:val="left"/>
              <w:rPr>
                <w:rFonts w:ascii="宋体" w:hAnsi="宋体" w:eastAsia="宋体" w:cs="宋体"/>
                <w:kern w:val="0"/>
                <w:sz w:val="24"/>
                <w:szCs w:val="24"/>
              </w:rPr>
            </w:pPr>
          </w:p>
        </w:tc>
      </w:tr>
      <w:tr w14:paraId="4C71DA32">
        <w:tblPrEx>
          <w:tblCellMar>
            <w:top w:w="0" w:type="dxa"/>
            <w:left w:w="108" w:type="dxa"/>
            <w:bottom w:w="0" w:type="dxa"/>
            <w:right w:w="108" w:type="dxa"/>
          </w:tblCellMar>
        </w:tblPrEx>
        <w:trPr>
          <w:trHeight w:val="595" w:hRule="atLeast"/>
        </w:trPr>
        <w:tc>
          <w:tcPr>
            <w:tcW w:w="422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BCED8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70" w:type="dxa"/>
            <w:tcBorders>
              <w:top w:val="nil"/>
              <w:left w:val="nil"/>
              <w:bottom w:val="single" w:color="auto" w:sz="4" w:space="0"/>
              <w:right w:val="single" w:color="auto" w:sz="4" w:space="0"/>
            </w:tcBorders>
            <w:shd w:val="clear" w:color="000000" w:fill="FFFFFF"/>
            <w:noWrap/>
            <w:vAlign w:val="center"/>
          </w:tcPr>
          <w:p w14:paraId="497A07A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80" w:type="dxa"/>
            <w:tcBorders>
              <w:top w:val="nil"/>
              <w:left w:val="nil"/>
              <w:bottom w:val="single" w:color="auto" w:sz="4" w:space="0"/>
              <w:right w:val="single" w:color="auto" w:sz="4" w:space="0"/>
            </w:tcBorders>
            <w:shd w:val="clear" w:color="000000" w:fill="FFFFFF"/>
            <w:noWrap/>
            <w:vAlign w:val="center"/>
          </w:tcPr>
          <w:p w14:paraId="27F4A5E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37" w:type="dxa"/>
            <w:tcBorders>
              <w:top w:val="nil"/>
              <w:left w:val="nil"/>
              <w:bottom w:val="single" w:color="auto" w:sz="4" w:space="0"/>
              <w:right w:val="single" w:color="auto" w:sz="4" w:space="0"/>
            </w:tcBorders>
            <w:shd w:val="clear" w:color="000000" w:fill="FFFFFF"/>
            <w:noWrap/>
            <w:vAlign w:val="center"/>
          </w:tcPr>
          <w:p w14:paraId="01D8347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545B403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4E52137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5094130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8EB55B4">
        <w:tblPrEx>
          <w:tblCellMar>
            <w:top w:w="0" w:type="dxa"/>
            <w:left w:w="108" w:type="dxa"/>
            <w:bottom w:w="0" w:type="dxa"/>
            <w:right w:w="108" w:type="dxa"/>
          </w:tblCellMar>
        </w:tblPrEx>
        <w:trPr>
          <w:trHeight w:val="595" w:hRule="atLeast"/>
        </w:trPr>
        <w:tc>
          <w:tcPr>
            <w:tcW w:w="422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A28189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70" w:type="dxa"/>
            <w:tcBorders>
              <w:top w:val="nil"/>
              <w:left w:val="nil"/>
              <w:bottom w:val="single" w:color="auto" w:sz="4" w:space="0"/>
              <w:right w:val="single" w:color="auto" w:sz="4" w:space="0"/>
            </w:tcBorders>
            <w:shd w:val="clear" w:color="auto" w:fill="auto"/>
            <w:noWrap/>
            <w:vAlign w:val="center"/>
          </w:tcPr>
          <w:p w14:paraId="4F1A6B1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190.58</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7E35635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127.40</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1D7E67B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63.18</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F31BE8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BB6976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8F96A9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DCCA04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9E99D2">
            <w:pPr>
              <w:widowControl/>
              <w:jc w:val="left"/>
              <w:rPr>
                <w:rFonts w:ascii="宋体" w:hAnsi="宋体" w:eastAsia="宋体" w:cs="宋体"/>
                <w:kern w:val="0"/>
                <w:sz w:val="24"/>
                <w:szCs w:val="24"/>
              </w:rPr>
            </w:pPr>
            <w:r>
              <w:rPr>
                <w:rFonts w:hint="eastAsia" w:ascii="宋体" w:hAnsi="宋体" w:eastAsia="宋体" w:cs="宋体"/>
                <w:kern w:val="0"/>
                <w:sz w:val="24"/>
                <w:szCs w:val="24"/>
              </w:rPr>
              <w:t>　2080505</w:t>
            </w:r>
          </w:p>
        </w:tc>
        <w:tc>
          <w:tcPr>
            <w:tcW w:w="2728" w:type="dxa"/>
            <w:tcBorders>
              <w:top w:val="nil"/>
              <w:left w:val="nil"/>
              <w:bottom w:val="single" w:color="auto" w:sz="4" w:space="0"/>
              <w:right w:val="single" w:color="auto" w:sz="4" w:space="0"/>
            </w:tcBorders>
            <w:shd w:val="clear" w:color="000000" w:fill="FFFFFF"/>
            <w:noWrap/>
            <w:vAlign w:val="center"/>
          </w:tcPr>
          <w:p w14:paraId="74556E15">
            <w:pPr>
              <w:widowControl/>
              <w:jc w:val="left"/>
              <w:rPr>
                <w:rFonts w:ascii="宋体" w:hAnsi="宋体" w:eastAsia="宋体" w:cs="宋体"/>
                <w:kern w:val="0"/>
                <w:sz w:val="24"/>
                <w:szCs w:val="24"/>
              </w:rPr>
            </w:pPr>
            <w:r>
              <w:rPr>
                <w:rFonts w:hint="eastAsia" w:ascii="宋体" w:hAnsi="宋体" w:eastAsia="宋体" w:cs="宋体"/>
                <w:kern w:val="0"/>
                <w:sz w:val="24"/>
                <w:szCs w:val="24"/>
              </w:rPr>
              <w:t>　机关事业单位基本养老保险缴费支出</w:t>
            </w:r>
          </w:p>
        </w:tc>
        <w:tc>
          <w:tcPr>
            <w:tcW w:w="1770" w:type="dxa"/>
            <w:tcBorders>
              <w:top w:val="nil"/>
              <w:left w:val="nil"/>
              <w:bottom w:val="single" w:color="auto" w:sz="4" w:space="0"/>
              <w:right w:val="single" w:color="auto" w:sz="4" w:space="0"/>
            </w:tcBorders>
            <w:shd w:val="clear" w:color="auto" w:fill="auto"/>
            <w:noWrap/>
            <w:vAlign w:val="center"/>
          </w:tcPr>
          <w:p w14:paraId="59803F6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13.24</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573F978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13.24</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3F3BB84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8DBD7B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C7409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BCD749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B6AC20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A28AB9">
            <w:pPr>
              <w:widowControl/>
              <w:jc w:val="left"/>
              <w:rPr>
                <w:rFonts w:ascii="宋体" w:hAnsi="宋体" w:eastAsia="宋体" w:cs="宋体"/>
                <w:kern w:val="0"/>
                <w:sz w:val="24"/>
                <w:szCs w:val="24"/>
              </w:rPr>
            </w:pPr>
            <w:r>
              <w:rPr>
                <w:rFonts w:hint="eastAsia" w:ascii="宋体" w:hAnsi="宋体" w:eastAsia="宋体" w:cs="宋体"/>
                <w:kern w:val="0"/>
                <w:sz w:val="24"/>
                <w:szCs w:val="24"/>
              </w:rPr>
              <w:t>　2013299</w:t>
            </w:r>
          </w:p>
        </w:tc>
        <w:tc>
          <w:tcPr>
            <w:tcW w:w="2728" w:type="dxa"/>
            <w:tcBorders>
              <w:top w:val="nil"/>
              <w:left w:val="nil"/>
              <w:bottom w:val="single" w:color="auto" w:sz="4" w:space="0"/>
              <w:right w:val="single" w:color="auto" w:sz="4" w:space="0"/>
            </w:tcBorders>
            <w:shd w:val="clear" w:color="000000" w:fill="FFFFFF"/>
            <w:noWrap/>
            <w:vAlign w:val="center"/>
          </w:tcPr>
          <w:p w14:paraId="6EF15101">
            <w:pPr>
              <w:widowControl/>
              <w:jc w:val="left"/>
              <w:rPr>
                <w:rFonts w:ascii="宋体" w:hAnsi="宋体" w:eastAsia="宋体" w:cs="宋体"/>
                <w:kern w:val="0"/>
                <w:sz w:val="24"/>
                <w:szCs w:val="24"/>
              </w:rPr>
            </w:pPr>
            <w:r>
              <w:rPr>
                <w:rFonts w:hint="eastAsia" w:ascii="宋体" w:hAnsi="宋体" w:eastAsia="宋体" w:cs="宋体"/>
                <w:kern w:val="0"/>
                <w:sz w:val="24"/>
                <w:szCs w:val="24"/>
              </w:rPr>
              <w:t>　其他组织事务支出</w:t>
            </w:r>
          </w:p>
        </w:tc>
        <w:tc>
          <w:tcPr>
            <w:tcW w:w="1770" w:type="dxa"/>
            <w:tcBorders>
              <w:top w:val="nil"/>
              <w:left w:val="nil"/>
              <w:bottom w:val="single" w:color="auto" w:sz="4" w:space="0"/>
              <w:right w:val="single" w:color="auto" w:sz="4" w:space="0"/>
            </w:tcBorders>
            <w:shd w:val="clear" w:color="auto" w:fill="auto"/>
            <w:noWrap/>
            <w:vAlign w:val="center"/>
          </w:tcPr>
          <w:p w14:paraId="7F3B811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60655C6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49F0836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8B7C24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C6637B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9B7E55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5EDAA9D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02AD05">
            <w:pPr>
              <w:widowControl/>
              <w:jc w:val="left"/>
              <w:rPr>
                <w:rFonts w:ascii="宋体" w:hAnsi="宋体" w:eastAsia="宋体" w:cs="宋体"/>
                <w:kern w:val="0"/>
                <w:sz w:val="24"/>
                <w:szCs w:val="24"/>
              </w:rPr>
            </w:pPr>
            <w:r>
              <w:rPr>
                <w:rFonts w:hint="eastAsia" w:ascii="宋体" w:hAnsi="宋体" w:eastAsia="宋体" w:cs="宋体"/>
                <w:kern w:val="0"/>
                <w:sz w:val="24"/>
                <w:szCs w:val="24"/>
              </w:rPr>
              <w:t>　2080502</w:t>
            </w:r>
          </w:p>
        </w:tc>
        <w:tc>
          <w:tcPr>
            <w:tcW w:w="2728" w:type="dxa"/>
            <w:tcBorders>
              <w:top w:val="nil"/>
              <w:left w:val="nil"/>
              <w:bottom w:val="single" w:color="auto" w:sz="4" w:space="0"/>
              <w:right w:val="single" w:color="auto" w:sz="4" w:space="0"/>
            </w:tcBorders>
            <w:shd w:val="clear" w:color="000000" w:fill="FFFFFF"/>
            <w:noWrap/>
            <w:vAlign w:val="center"/>
          </w:tcPr>
          <w:p w14:paraId="5A3C1C45">
            <w:pPr>
              <w:widowControl/>
              <w:jc w:val="left"/>
              <w:rPr>
                <w:rFonts w:ascii="宋体" w:hAnsi="宋体" w:eastAsia="宋体" w:cs="宋体"/>
                <w:kern w:val="0"/>
                <w:sz w:val="24"/>
                <w:szCs w:val="24"/>
              </w:rPr>
            </w:pPr>
            <w:r>
              <w:rPr>
                <w:rFonts w:hint="eastAsia" w:ascii="宋体" w:hAnsi="宋体" w:eastAsia="宋体" w:cs="宋体"/>
                <w:kern w:val="0"/>
                <w:sz w:val="24"/>
                <w:szCs w:val="24"/>
              </w:rPr>
              <w:t>　事业单位离退休</w:t>
            </w:r>
          </w:p>
        </w:tc>
        <w:tc>
          <w:tcPr>
            <w:tcW w:w="1770" w:type="dxa"/>
            <w:tcBorders>
              <w:top w:val="nil"/>
              <w:left w:val="nil"/>
              <w:bottom w:val="single" w:color="auto" w:sz="4" w:space="0"/>
              <w:right w:val="single" w:color="auto" w:sz="4" w:space="0"/>
            </w:tcBorders>
            <w:shd w:val="clear" w:color="auto" w:fill="auto"/>
            <w:noWrap/>
            <w:vAlign w:val="center"/>
          </w:tcPr>
          <w:p w14:paraId="1ACC957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6005495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2DCE46A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CACD8A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5E1BE2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F7FF79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0AB7379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4EC8A9">
            <w:pPr>
              <w:widowControl/>
              <w:jc w:val="left"/>
              <w:rPr>
                <w:rFonts w:ascii="宋体" w:hAnsi="宋体" w:eastAsia="宋体" w:cs="宋体"/>
                <w:kern w:val="0"/>
                <w:sz w:val="24"/>
                <w:szCs w:val="24"/>
              </w:rPr>
            </w:pPr>
            <w:r>
              <w:rPr>
                <w:rFonts w:hint="eastAsia" w:ascii="宋体" w:hAnsi="宋体" w:eastAsia="宋体" w:cs="宋体"/>
                <w:kern w:val="0"/>
                <w:sz w:val="24"/>
                <w:szCs w:val="24"/>
              </w:rPr>
              <w:t>　2101101</w:t>
            </w:r>
          </w:p>
        </w:tc>
        <w:tc>
          <w:tcPr>
            <w:tcW w:w="2728" w:type="dxa"/>
            <w:tcBorders>
              <w:top w:val="nil"/>
              <w:left w:val="nil"/>
              <w:bottom w:val="single" w:color="auto" w:sz="4" w:space="0"/>
              <w:right w:val="single" w:color="auto" w:sz="4" w:space="0"/>
            </w:tcBorders>
            <w:shd w:val="clear" w:color="000000" w:fill="FFFFFF"/>
            <w:noWrap/>
            <w:vAlign w:val="center"/>
          </w:tcPr>
          <w:p w14:paraId="712CA72D">
            <w:pPr>
              <w:widowControl/>
              <w:jc w:val="left"/>
              <w:rPr>
                <w:rFonts w:ascii="宋体" w:hAnsi="宋体" w:eastAsia="宋体" w:cs="宋体"/>
                <w:kern w:val="0"/>
                <w:sz w:val="24"/>
                <w:szCs w:val="24"/>
              </w:rPr>
            </w:pPr>
            <w:r>
              <w:rPr>
                <w:rFonts w:hint="eastAsia" w:ascii="宋体" w:hAnsi="宋体" w:eastAsia="宋体" w:cs="宋体"/>
                <w:kern w:val="0"/>
                <w:sz w:val="24"/>
                <w:szCs w:val="24"/>
              </w:rPr>
              <w:t>　行政单位医疗</w:t>
            </w:r>
          </w:p>
        </w:tc>
        <w:tc>
          <w:tcPr>
            <w:tcW w:w="1770" w:type="dxa"/>
            <w:tcBorders>
              <w:top w:val="nil"/>
              <w:left w:val="nil"/>
              <w:bottom w:val="single" w:color="auto" w:sz="4" w:space="0"/>
              <w:right w:val="single" w:color="auto" w:sz="4" w:space="0"/>
            </w:tcBorders>
            <w:shd w:val="clear" w:color="auto" w:fill="auto"/>
            <w:noWrap/>
            <w:vAlign w:val="center"/>
          </w:tcPr>
          <w:p w14:paraId="2D9FC1B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5.18</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1E3A971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5.18</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082673C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717419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B6E9FF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78024C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8C2660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675B76">
            <w:pPr>
              <w:widowControl/>
              <w:jc w:val="left"/>
              <w:rPr>
                <w:rFonts w:ascii="宋体" w:hAnsi="宋体" w:eastAsia="宋体" w:cs="宋体"/>
                <w:kern w:val="0"/>
                <w:sz w:val="24"/>
                <w:szCs w:val="24"/>
              </w:rPr>
            </w:pPr>
            <w:r>
              <w:rPr>
                <w:rFonts w:hint="eastAsia" w:ascii="宋体" w:hAnsi="宋体" w:eastAsia="宋体" w:cs="宋体"/>
                <w:kern w:val="0"/>
                <w:sz w:val="24"/>
                <w:szCs w:val="24"/>
              </w:rPr>
              <w:t>　2080599</w:t>
            </w:r>
          </w:p>
        </w:tc>
        <w:tc>
          <w:tcPr>
            <w:tcW w:w="2728" w:type="dxa"/>
            <w:tcBorders>
              <w:top w:val="nil"/>
              <w:left w:val="nil"/>
              <w:bottom w:val="single" w:color="auto" w:sz="4" w:space="0"/>
              <w:right w:val="single" w:color="auto" w:sz="4" w:space="0"/>
            </w:tcBorders>
            <w:shd w:val="clear" w:color="000000" w:fill="FFFFFF"/>
            <w:noWrap/>
            <w:vAlign w:val="center"/>
          </w:tcPr>
          <w:p w14:paraId="19D57FF3">
            <w:pPr>
              <w:widowControl/>
              <w:jc w:val="left"/>
              <w:rPr>
                <w:rFonts w:ascii="宋体" w:hAnsi="宋体" w:eastAsia="宋体" w:cs="宋体"/>
                <w:kern w:val="0"/>
                <w:sz w:val="24"/>
                <w:szCs w:val="24"/>
              </w:rPr>
            </w:pPr>
            <w:r>
              <w:rPr>
                <w:rFonts w:hint="eastAsia" w:ascii="宋体" w:hAnsi="宋体" w:eastAsia="宋体" w:cs="宋体"/>
                <w:kern w:val="0"/>
                <w:sz w:val="24"/>
                <w:szCs w:val="24"/>
              </w:rPr>
              <w:t>　其他行政事业单位养老支出</w:t>
            </w:r>
          </w:p>
        </w:tc>
        <w:tc>
          <w:tcPr>
            <w:tcW w:w="1770" w:type="dxa"/>
            <w:tcBorders>
              <w:top w:val="nil"/>
              <w:left w:val="nil"/>
              <w:bottom w:val="single" w:color="auto" w:sz="4" w:space="0"/>
              <w:right w:val="single" w:color="auto" w:sz="4" w:space="0"/>
            </w:tcBorders>
            <w:shd w:val="clear" w:color="auto" w:fill="auto"/>
            <w:noWrap/>
            <w:vAlign w:val="center"/>
          </w:tcPr>
          <w:p w14:paraId="3E051A7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1.55</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2B36F71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1.55</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3CEC76B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B7938E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8D7D39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12454C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B234FE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C9DE60">
            <w:pPr>
              <w:widowControl/>
              <w:jc w:val="left"/>
              <w:rPr>
                <w:rFonts w:ascii="宋体" w:hAnsi="宋体" w:eastAsia="宋体" w:cs="宋体"/>
                <w:kern w:val="0"/>
                <w:sz w:val="24"/>
                <w:szCs w:val="24"/>
              </w:rPr>
            </w:pPr>
            <w:r>
              <w:rPr>
                <w:rFonts w:hint="eastAsia" w:ascii="宋体" w:hAnsi="宋体" w:eastAsia="宋体" w:cs="宋体"/>
                <w:kern w:val="0"/>
                <w:sz w:val="24"/>
                <w:szCs w:val="24"/>
              </w:rPr>
              <w:t>　2240504</w:t>
            </w:r>
          </w:p>
        </w:tc>
        <w:tc>
          <w:tcPr>
            <w:tcW w:w="2728" w:type="dxa"/>
            <w:tcBorders>
              <w:top w:val="nil"/>
              <w:left w:val="nil"/>
              <w:bottom w:val="single" w:color="auto" w:sz="4" w:space="0"/>
              <w:right w:val="single" w:color="auto" w:sz="4" w:space="0"/>
            </w:tcBorders>
            <w:shd w:val="clear" w:color="000000" w:fill="FFFFFF"/>
            <w:noWrap/>
            <w:vAlign w:val="center"/>
          </w:tcPr>
          <w:p w14:paraId="355189EB">
            <w:pPr>
              <w:widowControl/>
              <w:jc w:val="left"/>
              <w:rPr>
                <w:rFonts w:ascii="宋体" w:hAnsi="宋体" w:eastAsia="宋体" w:cs="宋体"/>
                <w:kern w:val="0"/>
                <w:sz w:val="24"/>
                <w:szCs w:val="24"/>
              </w:rPr>
            </w:pPr>
            <w:r>
              <w:rPr>
                <w:rFonts w:hint="eastAsia" w:ascii="宋体" w:hAnsi="宋体" w:eastAsia="宋体" w:cs="宋体"/>
                <w:kern w:val="0"/>
                <w:sz w:val="24"/>
                <w:szCs w:val="24"/>
              </w:rPr>
              <w:t>　地震监测</w:t>
            </w:r>
          </w:p>
        </w:tc>
        <w:tc>
          <w:tcPr>
            <w:tcW w:w="1770" w:type="dxa"/>
            <w:tcBorders>
              <w:top w:val="nil"/>
              <w:left w:val="nil"/>
              <w:bottom w:val="single" w:color="auto" w:sz="4" w:space="0"/>
              <w:right w:val="single" w:color="auto" w:sz="4" w:space="0"/>
            </w:tcBorders>
            <w:shd w:val="clear" w:color="auto" w:fill="auto"/>
            <w:noWrap/>
            <w:vAlign w:val="center"/>
          </w:tcPr>
          <w:p w14:paraId="556A33A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20.97</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14:paraId="54DD3CC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237" w:type="dxa"/>
            <w:tcBorders>
              <w:top w:val="nil"/>
              <w:left w:val="nil"/>
              <w:bottom w:val="single" w:color="auto" w:sz="4" w:space="0"/>
              <w:right w:val="single" w:color="auto" w:sz="4" w:space="0"/>
            </w:tcBorders>
            <w:shd w:val="clear" w:color="auto" w:fill="auto"/>
            <w:noWrap/>
            <w:vAlign w:val="center"/>
          </w:tcPr>
          <w:p w14:paraId="3DE60AA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20.97</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8328D2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2386E1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D9A056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046C423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3D0AD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2240502</w:t>
            </w:r>
          </w:p>
        </w:tc>
        <w:tc>
          <w:tcPr>
            <w:tcW w:w="2728" w:type="dxa"/>
            <w:tcBorders>
              <w:top w:val="nil"/>
              <w:left w:val="nil"/>
              <w:bottom w:val="single" w:color="auto" w:sz="4" w:space="0"/>
              <w:right w:val="single" w:color="auto" w:sz="4" w:space="0"/>
            </w:tcBorders>
            <w:shd w:val="clear" w:color="000000" w:fill="FFFFFF"/>
            <w:noWrap/>
            <w:vAlign w:val="center"/>
          </w:tcPr>
          <w:p w14:paraId="6B19C2CE">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一般行政管理事务</w:t>
            </w:r>
          </w:p>
        </w:tc>
        <w:tc>
          <w:tcPr>
            <w:tcW w:w="1770" w:type="dxa"/>
            <w:tcBorders>
              <w:top w:val="nil"/>
              <w:left w:val="nil"/>
              <w:bottom w:val="single" w:color="auto" w:sz="4" w:space="0"/>
              <w:right w:val="single" w:color="auto" w:sz="4" w:space="0"/>
            </w:tcBorders>
            <w:shd w:val="clear" w:color="auto" w:fill="auto"/>
            <w:noWrap/>
            <w:vAlign w:val="center"/>
          </w:tcPr>
          <w:p w14:paraId="4D43B39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37.71</w:t>
            </w:r>
          </w:p>
        </w:tc>
        <w:tc>
          <w:tcPr>
            <w:tcW w:w="1680" w:type="dxa"/>
            <w:tcBorders>
              <w:top w:val="nil"/>
              <w:left w:val="nil"/>
              <w:bottom w:val="single" w:color="auto" w:sz="4" w:space="0"/>
              <w:right w:val="single" w:color="auto" w:sz="4" w:space="0"/>
            </w:tcBorders>
            <w:shd w:val="clear" w:color="auto" w:fill="auto"/>
            <w:noWrap/>
            <w:vAlign w:val="center"/>
          </w:tcPr>
          <w:p w14:paraId="75EA0B44">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237" w:type="dxa"/>
            <w:tcBorders>
              <w:top w:val="nil"/>
              <w:left w:val="nil"/>
              <w:bottom w:val="single" w:color="auto" w:sz="4" w:space="0"/>
              <w:right w:val="single" w:color="auto" w:sz="4" w:space="0"/>
            </w:tcBorders>
            <w:shd w:val="clear" w:color="auto" w:fill="auto"/>
            <w:noWrap/>
            <w:vAlign w:val="center"/>
          </w:tcPr>
          <w:p w14:paraId="0DF31679">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37.71</w:t>
            </w:r>
          </w:p>
        </w:tc>
        <w:tc>
          <w:tcPr>
            <w:tcW w:w="1991" w:type="dxa"/>
            <w:tcBorders>
              <w:top w:val="nil"/>
              <w:left w:val="nil"/>
              <w:bottom w:val="single" w:color="auto" w:sz="4" w:space="0"/>
              <w:right w:val="single" w:color="auto" w:sz="4" w:space="0"/>
            </w:tcBorders>
            <w:shd w:val="clear" w:color="auto" w:fill="auto"/>
            <w:noWrap/>
            <w:vAlign w:val="center"/>
          </w:tcPr>
          <w:p w14:paraId="6A19F08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A8DF2D8">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0B042B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0443705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EE6D5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2240501</w:t>
            </w:r>
          </w:p>
        </w:tc>
        <w:tc>
          <w:tcPr>
            <w:tcW w:w="2728" w:type="dxa"/>
            <w:tcBorders>
              <w:top w:val="nil"/>
              <w:left w:val="nil"/>
              <w:bottom w:val="single" w:color="auto" w:sz="4" w:space="0"/>
              <w:right w:val="single" w:color="auto" w:sz="4" w:space="0"/>
            </w:tcBorders>
            <w:shd w:val="clear" w:color="000000" w:fill="FFFFFF"/>
            <w:noWrap/>
            <w:vAlign w:val="center"/>
          </w:tcPr>
          <w:p w14:paraId="15676916">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行政运行</w:t>
            </w:r>
          </w:p>
        </w:tc>
        <w:tc>
          <w:tcPr>
            <w:tcW w:w="1770" w:type="dxa"/>
            <w:tcBorders>
              <w:top w:val="nil"/>
              <w:left w:val="nil"/>
              <w:bottom w:val="single" w:color="auto" w:sz="4" w:space="0"/>
              <w:right w:val="single" w:color="auto" w:sz="4" w:space="0"/>
            </w:tcBorders>
            <w:shd w:val="clear" w:color="auto" w:fill="auto"/>
            <w:noWrap/>
            <w:vAlign w:val="center"/>
          </w:tcPr>
          <w:p w14:paraId="2B4574C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93.43</w:t>
            </w:r>
          </w:p>
        </w:tc>
        <w:tc>
          <w:tcPr>
            <w:tcW w:w="1680" w:type="dxa"/>
            <w:tcBorders>
              <w:top w:val="nil"/>
              <w:left w:val="nil"/>
              <w:bottom w:val="single" w:color="auto" w:sz="4" w:space="0"/>
              <w:right w:val="single" w:color="auto" w:sz="4" w:space="0"/>
            </w:tcBorders>
            <w:shd w:val="clear" w:color="auto" w:fill="auto"/>
            <w:noWrap/>
            <w:vAlign w:val="center"/>
          </w:tcPr>
          <w:p w14:paraId="5C86575F">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93.43</w:t>
            </w:r>
          </w:p>
        </w:tc>
        <w:tc>
          <w:tcPr>
            <w:tcW w:w="1237" w:type="dxa"/>
            <w:tcBorders>
              <w:top w:val="nil"/>
              <w:left w:val="nil"/>
              <w:bottom w:val="single" w:color="auto" w:sz="4" w:space="0"/>
              <w:right w:val="single" w:color="auto" w:sz="4" w:space="0"/>
            </w:tcBorders>
            <w:shd w:val="clear" w:color="auto" w:fill="auto"/>
            <w:noWrap/>
            <w:vAlign w:val="center"/>
          </w:tcPr>
          <w:p w14:paraId="25B3029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EB6FDC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0872066">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76CA13A">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1D507C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F66BA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2240599</w:t>
            </w:r>
          </w:p>
        </w:tc>
        <w:tc>
          <w:tcPr>
            <w:tcW w:w="2728" w:type="dxa"/>
            <w:tcBorders>
              <w:top w:val="nil"/>
              <w:left w:val="nil"/>
              <w:bottom w:val="single" w:color="auto" w:sz="4" w:space="0"/>
              <w:right w:val="single" w:color="auto" w:sz="4" w:space="0"/>
            </w:tcBorders>
            <w:shd w:val="clear" w:color="000000" w:fill="FFFFFF"/>
            <w:noWrap/>
            <w:vAlign w:val="center"/>
          </w:tcPr>
          <w:p w14:paraId="4F32D628">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其他地震事务支出</w:t>
            </w:r>
          </w:p>
        </w:tc>
        <w:tc>
          <w:tcPr>
            <w:tcW w:w="1770" w:type="dxa"/>
            <w:tcBorders>
              <w:top w:val="nil"/>
              <w:left w:val="nil"/>
              <w:bottom w:val="single" w:color="auto" w:sz="4" w:space="0"/>
              <w:right w:val="single" w:color="auto" w:sz="4" w:space="0"/>
            </w:tcBorders>
            <w:shd w:val="clear" w:color="auto" w:fill="auto"/>
            <w:noWrap/>
            <w:vAlign w:val="center"/>
          </w:tcPr>
          <w:p w14:paraId="242256A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w:t>
            </w:r>
          </w:p>
        </w:tc>
        <w:tc>
          <w:tcPr>
            <w:tcW w:w="1680" w:type="dxa"/>
            <w:tcBorders>
              <w:top w:val="nil"/>
              <w:left w:val="nil"/>
              <w:bottom w:val="single" w:color="auto" w:sz="4" w:space="0"/>
              <w:right w:val="single" w:color="auto" w:sz="4" w:space="0"/>
            </w:tcBorders>
            <w:shd w:val="clear" w:color="auto" w:fill="auto"/>
            <w:noWrap/>
            <w:vAlign w:val="center"/>
          </w:tcPr>
          <w:p w14:paraId="2F128277">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14</w:t>
            </w:r>
          </w:p>
        </w:tc>
        <w:tc>
          <w:tcPr>
            <w:tcW w:w="1237" w:type="dxa"/>
            <w:tcBorders>
              <w:top w:val="nil"/>
              <w:left w:val="nil"/>
              <w:bottom w:val="single" w:color="auto" w:sz="4" w:space="0"/>
              <w:right w:val="single" w:color="auto" w:sz="4" w:space="0"/>
            </w:tcBorders>
            <w:shd w:val="clear" w:color="auto" w:fill="auto"/>
            <w:noWrap/>
            <w:vAlign w:val="center"/>
          </w:tcPr>
          <w:p w14:paraId="1DDF5FE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4795A9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039E41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A6D281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r>
      <w:tr w14:paraId="0ACA221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D67B2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2249999</w:t>
            </w:r>
          </w:p>
        </w:tc>
        <w:tc>
          <w:tcPr>
            <w:tcW w:w="2728" w:type="dxa"/>
            <w:tcBorders>
              <w:top w:val="nil"/>
              <w:left w:val="nil"/>
              <w:bottom w:val="single" w:color="auto" w:sz="4" w:space="0"/>
              <w:right w:val="single" w:color="auto" w:sz="4" w:space="0"/>
            </w:tcBorders>
            <w:shd w:val="clear" w:color="000000" w:fill="FFFFFF"/>
            <w:noWrap/>
            <w:vAlign w:val="center"/>
          </w:tcPr>
          <w:p w14:paraId="4DBCB42E">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其他灾害防治及应急管理支出</w:t>
            </w:r>
          </w:p>
        </w:tc>
        <w:tc>
          <w:tcPr>
            <w:tcW w:w="1770" w:type="dxa"/>
            <w:tcBorders>
              <w:top w:val="nil"/>
              <w:left w:val="nil"/>
              <w:bottom w:val="single" w:color="auto" w:sz="4" w:space="0"/>
              <w:right w:val="single" w:color="auto" w:sz="4" w:space="0"/>
            </w:tcBorders>
            <w:shd w:val="clear" w:color="auto" w:fill="auto"/>
            <w:noWrap/>
            <w:vAlign w:val="center"/>
          </w:tcPr>
          <w:p w14:paraId="4C6B9E0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w:t>
            </w:r>
          </w:p>
        </w:tc>
        <w:tc>
          <w:tcPr>
            <w:tcW w:w="1680" w:type="dxa"/>
            <w:tcBorders>
              <w:top w:val="nil"/>
              <w:left w:val="nil"/>
              <w:bottom w:val="single" w:color="auto" w:sz="4" w:space="0"/>
              <w:right w:val="single" w:color="auto" w:sz="4" w:space="0"/>
            </w:tcBorders>
            <w:shd w:val="clear" w:color="auto" w:fill="auto"/>
            <w:noWrap/>
            <w:vAlign w:val="center"/>
          </w:tcPr>
          <w:p w14:paraId="6B6D6204">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0.00</w:t>
            </w:r>
          </w:p>
        </w:tc>
        <w:tc>
          <w:tcPr>
            <w:tcW w:w="1237" w:type="dxa"/>
            <w:tcBorders>
              <w:top w:val="nil"/>
              <w:left w:val="nil"/>
              <w:bottom w:val="single" w:color="auto" w:sz="4" w:space="0"/>
              <w:right w:val="single" w:color="auto" w:sz="4" w:space="0"/>
            </w:tcBorders>
            <w:shd w:val="clear" w:color="auto" w:fill="auto"/>
            <w:noWrap/>
            <w:vAlign w:val="center"/>
          </w:tcPr>
          <w:p w14:paraId="6B36E24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w:t>
            </w:r>
          </w:p>
        </w:tc>
        <w:tc>
          <w:tcPr>
            <w:tcW w:w="1991" w:type="dxa"/>
            <w:tcBorders>
              <w:top w:val="nil"/>
              <w:left w:val="nil"/>
              <w:bottom w:val="single" w:color="auto" w:sz="4" w:space="0"/>
              <w:right w:val="single" w:color="auto" w:sz="4" w:space="0"/>
            </w:tcBorders>
            <w:shd w:val="clear" w:color="auto" w:fill="auto"/>
            <w:noWrap/>
            <w:vAlign w:val="center"/>
          </w:tcPr>
          <w:p w14:paraId="60A44F2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105B2D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9A3C71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r>
      <w:tr w14:paraId="138C1BA5">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444EEBE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D2A7707">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2DAC6C4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793C63FC">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681A4EEC">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112C3A2">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0FEA1120">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AF1870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A969FD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58B9E3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934D2E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F3D3A6F">
            <w:pPr>
              <w:widowControl/>
              <w:jc w:val="right"/>
              <w:rPr>
                <w:rFonts w:ascii="宋体" w:hAnsi="宋体" w:eastAsia="宋体" w:cs="宋体"/>
                <w:kern w:val="0"/>
                <w:sz w:val="24"/>
                <w:szCs w:val="24"/>
              </w:rPr>
            </w:pPr>
          </w:p>
        </w:tc>
      </w:tr>
      <w:tr w14:paraId="1729BD6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8D56F2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60BA6F2">
        <w:trPr>
          <w:trHeight w:val="199" w:hRule="atLeast"/>
        </w:trPr>
        <w:tc>
          <w:tcPr>
            <w:tcW w:w="3595" w:type="dxa"/>
            <w:tcBorders>
              <w:top w:val="nil"/>
              <w:left w:val="nil"/>
              <w:bottom w:val="nil"/>
              <w:right w:val="nil"/>
            </w:tcBorders>
            <w:shd w:val="clear" w:color="000000" w:fill="FFFFFF"/>
            <w:noWrap/>
            <w:vAlign w:val="center"/>
          </w:tcPr>
          <w:p w14:paraId="65B9A5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695258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1AB4E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F9545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D955E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E2B0E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B6B5B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856B5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FB2F26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974B323">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86C685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7305CC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62C97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44F23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D8825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6CD46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89795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C2D8A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8611F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BBBD944">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9DF9BB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48431A5">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83FFE06">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43350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12F76F8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5E37915">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13E6FDC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88E3F0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EE1CDE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C0ED57B">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2D7A5DB2">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6D89F60">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4618C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F53874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9B3582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675AC4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71D70E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3804BD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816195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EA4C21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59BAF5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6DAFED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244B78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30211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B45C6C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62C069C5">
            <w:pPr>
              <w:widowControl/>
              <w:jc w:val="right"/>
              <w:rPr>
                <w:rFonts w:ascii="宋体" w:hAnsi="宋体" w:eastAsia="宋体" w:cs="宋体"/>
                <w:kern w:val="0"/>
                <w:sz w:val="22"/>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BFEC8CB">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B3513F">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9269FA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5D9182">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76DD2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30E138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EC34C1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4C310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E637D4A">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7FBEDD35">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93F6A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1AF827">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3D9DED1">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86C6A1">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3FE11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FB0E0D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901AEE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ED29D7">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399F98D">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503470D">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ACD8E9">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1A50B65">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25388819">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0C2A51">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B1096C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6AAD84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629F0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EF5E2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3E6357E">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7D7CA7D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3BDEB02">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745230">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0CD9E98A">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55EAC31">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101A9D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FD4D28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78001B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DECBE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5F8AD98">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61B956B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4359B2D">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AF04FB">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240DB172">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019B197">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48EBF0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827C2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5E2836D">
        <w:tblPrEx>
          <w:tblCellMar>
            <w:top w:w="0" w:type="dxa"/>
            <w:left w:w="108" w:type="dxa"/>
            <w:bottom w:w="0" w:type="dxa"/>
            <w:right w:w="108" w:type="dxa"/>
          </w:tblCellMar>
        </w:tblPrEx>
        <w:trPr>
          <w:trHeight w:val="417"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5DE5F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9386689">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5098DD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24E26A8">
            <w:pPr>
              <w:widowControl/>
              <w:jc w:val="left"/>
              <w:rPr>
                <w:rFonts w:ascii="宋体" w:hAnsi="宋体" w:eastAsia="宋体" w:cs="宋体"/>
                <w:kern w:val="0"/>
                <w:sz w:val="22"/>
              </w:rPr>
            </w:pPr>
            <w:r>
              <w:rPr>
                <w:rFonts w:hint="eastAsia" w:ascii="宋体" w:hAnsi="宋体" w:eastAsia="宋体" w:cs="宋体"/>
                <w:kern w:val="0"/>
                <w:sz w:val="22"/>
              </w:rPr>
              <w:t>六、</w:t>
            </w:r>
            <w:r>
              <w:rPr>
                <w:rFonts w:hint="eastAsia" w:ascii="宋体" w:hAnsi="宋体" w:eastAsia="宋体" w:cs="宋体"/>
                <w:kern w:val="0"/>
                <w:sz w:val="24"/>
                <w:szCs w:val="24"/>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F88619B">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B478733">
            <w:pPr>
              <w:widowControl/>
              <w:jc w:val="right"/>
              <w:rPr>
                <w:rFonts w:ascii="宋体" w:hAnsi="宋体" w:eastAsia="宋体" w:cs="宋体"/>
                <w:kern w:val="0"/>
                <w:sz w:val="22"/>
              </w:rPr>
            </w:pPr>
            <w:r>
              <w:rPr>
                <w:rFonts w:hint="eastAsia" w:ascii="宋体" w:hAnsi="宋体" w:eastAsia="宋体" w:cs="宋体"/>
                <w:kern w:val="0"/>
                <w:sz w:val="22"/>
                <w:lang w:val="en-US" w:eastAsia="zh-CN"/>
              </w:rPr>
              <w:t>14.79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42C241">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14.79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BDDE0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F76E8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1912E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30193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89A8C56">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27719C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1978239">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七、</w:t>
            </w:r>
            <w:r>
              <w:rPr>
                <w:rFonts w:hint="eastAsia" w:ascii="宋体" w:hAnsi="宋体" w:eastAsia="宋体" w:cs="宋体"/>
                <w:kern w:val="0"/>
                <w:sz w:val="24"/>
                <w:szCs w:val="24"/>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527A112">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C93206D">
            <w:pPr>
              <w:widowControl/>
              <w:jc w:val="right"/>
              <w:rPr>
                <w:rFonts w:ascii="宋体" w:hAnsi="宋体" w:eastAsia="宋体" w:cs="宋体"/>
                <w:kern w:val="0"/>
                <w:sz w:val="22"/>
              </w:rPr>
            </w:pPr>
            <w:r>
              <w:rPr>
                <w:rFonts w:hint="eastAsia" w:ascii="宋体" w:hAnsi="宋体" w:eastAsia="宋体" w:cs="宋体"/>
                <w:kern w:val="0"/>
                <w:sz w:val="22"/>
                <w:lang w:val="en-US" w:eastAsia="zh-CN"/>
              </w:rPr>
              <w:t>5.18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2AB32F">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5.18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C6459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4379B6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FDB589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BEC0F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648567E">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0B3000C0">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14A514F">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八、灾害防治及应急管理支出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943EB8">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0B56ABBE">
            <w:pPr>
              <w:widowControl/>
              <w:jc w:val="right"/>
              <w:rPr>
                <w:rFonts w:ascii="宋体" w:hAnsi="宋体" w:eastAsia="宋体" w:cs="宋体"/>
                <w:kern w:val="0"/>
                <w:sz w:val="22"/>
              </w:rPr>
            </w:pPr>
            <w:r>
              <w:rPr>
                <w:rFonts w:hint="eastAsia" w:ascii="宋体" w:hAnsi="宋体" w:eastAsia="宋体" w:cs="宋体"/>
                <w:kern w:val="0"/>
                <w:sz w:val="22"/>
                <w:lang w:val="en-US" w:eastAsia="zh-CN"/>
              </w:rPr>
              <w:t>170.61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CC76F6">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170.61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541FB5">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105EBF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0931124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2A3864">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0573798">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83AD845">
            <w:pPr>
              <w:widowControl/>
              <w:jc w:val="right"/>
              <w:rPr>
                <w:rFonts w:ascii="宋体" w:hAnsi="宋体" w:eastAsia="宋体" w:cs="宋体"/>
                <w:kern w:val="0"/>
                <w:sz w:val="22"/>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EEF5928">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6734813">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7502A955">
            <w:pPr>
              <w:widowControl/>
              <w:jc w:val="right"/>
              <w:rPr>
                <w:rFonts w:ascii="宋体" w:hAnsi="宋体" w:eastAsia="宋体" w:cs="宋体"/>
                <w:kern w:val="0"/>
                <w:sz w:val="22"/>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5FB1B3">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C3331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1AD777">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3F3A70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4F241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CA1D2F4">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BD03D4A">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679B99F">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BE8B3D5">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6C09DCC">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C7AAD3">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0743A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65A776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57432C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EEB5BC">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8C68032">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8BDDFD0">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9D4191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E5DEDEF">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7B893FC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CDF3F3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3DFE4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86155F">
            <w:pPr>
              <w:widowControl/>
              <w:jc w:val="left"/>
              <w:rPr>
                <w:rFonts w:ascii="宋体" w:hAnsi="宋体" w:eastAsia="宋体" w:cs="宋体"/>
                <w:kern w:val="0"/>
                <w:sz w:val="22"/>
              </w:rPr>
            </w:pPr>
            <w:r>
              <w:rPr>
                <w:rFonts w:hint="eastAsia" w:ascii="宋体" w:hAnsi="宋体" w:eastAsia="宋体" w:cs="宋体"/>
                <w:kern w:val="0"/>
                <w:sz w:val="22"/>
              </w:rPr>
              <w:t>　</w:t>
            </w:r>
          </w:p>
        </w:tc>
      </w:tr>
      <w:tr w14:paraId="7551860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4395A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786466D">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0D2C953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AF0F5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5AC6CCE">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5A6D251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E59A3F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5998C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6D7058E">
            <w:pPr>
              <w:widowControl/>
              <w:jc w:val="left"/>
              <w:rPr>
                <w:rFonts w:ascii="宋体" w:hAnsi="宋体" w:eastAsia="宋体" w:cs="宋体"/>
                <w:kern w:val="0"/>
                <w:sz w:val="22"/>
              </w:rPr>
            </w:pPr>
            <w:r>
              <w:rPr>
                <w:rFonts w:hint="eastAsia" w:ascii="宋体" w:hAnsi="宋体" w:eastAsia="宋体" w:cs="宋体"/>
                <w:kern w:val="0"/>
                <w:sz w:val="22"/>
              </w:rPr>
              <w:t>　</w:t>
            </w:r>
          </w:p>
        </w:tc>
      </w:tr>
      <w:tr w14:paraId="07BB8A2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DD3326">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3132C6C">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355078D">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74CF36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82B2826">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E091F8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79BC92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288E5D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3B84A06">
            <w:pPr>
              <w:widowControl/>
              <w:jc w:val="left"/>
              <w:rPr>
                <w:rFonts w:ascii="宋体" w:hAnsi="宋体" w:eastAsia="宋体" w:cs="宋体"/>
                <w:kern w:val="0"/>
                <w:sz w:val="22"/>
              </w:rPr>
            </w:pPr>
            <w:r>
              <w:rPr>
                <w:rFonts w:hint="eastAsia" w:ascii="宋体" w:hAnsi="宋体" w:eastAsia="宋体" w:cs="宋体"/>
                <w:kern w:val="0"/>
                <w:sz w:val="22"/>
              </w:rPr>
              <w:t>　</w:t>
            </w:r>
          </w:p>
        </w:tc>
      </w:tr>
      <w:tr w14:paraId="6E6A40AF">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E1712E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5BCD79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C8100CD">
            <w:pPr>
              <w:widowControl/>
              <w:jc w:val="right"/>
              <w:rPr>
                <w:rFonts w:ascii="宋体" w:hAnsi="宋体" w:eastAsia="宋体" w:cs="宋体"/>
                <w:kern w:val="0"/>
                <w:sz w:val="22"/>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0539129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499694A">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20C87F0A">
            <w:pPr>
              <w:widowControl/>
              <w:jc w:val="right"/>
              <w:rPr>
                <w:rFonts w:ascii="宋体" w:hAnsi="宋体" w:eastAsia="宋体" w:cs="宋体"/>
                <w:kern w:val="0"/>
                <w:sz w:val="22"/>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2D98E001">
            <w:pPr>
              <w:widowControl/>
              <w:jc w:val="center"/>
              <w:rPr>
                <w:rFonts w:ascii="宋体" w:hAnsi="宋体" w:eastAsia="宋体" w:cs="宋体"/>
                <w:kern w:val="0"/>
                <w:sz w:val="22"/>
              </w:rPr>
            </w:pPr>
            <w:r>
              <w:rPr>
                <w:rFonts w:hint="eastAsia" w:ascii="宋体" w:hAnsi="宋体" w:eastAsia="宋体" w:cs="宋体"/>
                <w:kern w:val="0"/>
                <w:sz w:val="22"/>
                <w:lang w:val="en-US" w:eastAsia="zh-CN"/>
              </w:rPr>
              <w:t>190.58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F3AC61">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CA9780C">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lang w:val="en-US" w:eastAsia="zh-CN"/>
              </w:rPr>
              <w:t>0.00</w:t>
            </w:r>
          </w:p>
        </w:tc>
      </w:tr>
      <w:tr w14:paraId="2C73DC11">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1DAD8F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9658E50">
      <w:pPr>
        <w:widowControl/>
        <w:jc w:val="center"/>
        <w:rPr>
          <w:rFonts w:ascii="Times New Roman" w:hAnsi="Times New Roman" w:eastAsia="方正小标宋_GBK" w:cs="Times New Roman"/>
          <w:kern w:val="0"/>
          <w:sz w:val="36"/>
          <w:szCs w:val="36"/>
        </w:rPr>
      </w:pPr>
    </w:p>
    <w:p w14:paraId="39AC613C">
      <w:pPr>
        <w:widowControl/>
        <w:jc w:val="center"/>
        <w:rPr>
          <w:rFonts w:ascii="Times New Roman" w:hAnsi="Times New Roman" w:eastAsia="方正小标宋_GBK" w:cs="Times New Roman"/>
          <w:kern w:val="0"/>
          <w:sz w:val="36"/>
          <w:szCs w:val="36"/>
        </w:rPr>
      </w:pPr>
    </w:p>
    <w:p w14:paraId="008666B2">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0C8120A">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6FAA240E">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585B72A">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19B485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3B428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7DD0402">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422CF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5BB14A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E4542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49A191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0643AF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B89F3D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152612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A7EF1F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24C49F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BCC56C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7D08FDD">
            <w:pPr>
              <w:widowControl/>
              <w:jc w:val="left"/>
              <w:rPr>
                <w:rFonts w:ascii="Times New Roman" w:hAnsi="Times New Roman" w:eastAsia="仿宋_GB2312" w:cs="Times New Roman"/>
                <w:kern w:val="0"/>
                <w:szCs w:val="21"/>
              </w:rPr>
            </w:pPr>
          </w:p>
        </w:tc>
      </w:tr>
      <w:tr w14:paraId="52DDEF69">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0982D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239208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350C91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7728D8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15E4832">
            <w:pPr>
              <w:widowControl/>
              <w:jc w:val="left"/>
              <w:rPr>
                <w:rFonts w:ascii="Times New Roman" w:hAnsi="Times New Roman" w:eastAsia="仿宋_GB2312" w:cs="Times New Roman"/>
                <w:kern w:val="0"/>
                <w:szCs w:val="21"/>
              </w:rPr>
            </w:pPr>
          </w:p>
        </w:tc>
      </w:tr>
      <w:tr w14:paraId="00F8E68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A696E1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6E1A3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2297FF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6BEEC0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BEC0AC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C879D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86593C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190.58</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ECBA51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127.40</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DD7359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63.18</w:t>
            </w:r>
            <w:r>
              <w:rPr>
                <w:rFonts w:ascii="Times New Roman" w:hAnsi="Times New Roman" w:eastAsia="仿宋_GB2312" w:cs="Times New Roman"/>
                <w:kern w:val="0"/>
                <w:szCs w:val="21"/>
              </w:rPr>
              <w:t>　</w:t>
            </w:r>
          </w:p>
        </w:tc>
      </w:tr>
      <w:tr w14:paraId="5F9642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84F5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2013299</w:t>
            </w:r>
          </w:p>
        </w:tc>
        <w:tc>
          <w:tcPr>
            <w:tcW w:w="3527" w:type="dxa"/>
            <w:tcBorders>
              <w:top w:val="nil"/>
              <w:left w:val="nil"/>
              <w:bottom w:val="single" w:color="auto" w:sz="4" w:space="0"/>
              <w:right w:val="single" w:color="auto" w:sz="4" w:space="0"/>
            </w:tcBorders>
            <w:shd w:val="clear" w:color="auto" w:fill="auto"/>
            <w:vAlign w:val="center"/>
          </w:tcPr>
          <w:p w14:paraId="77B44A4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其他组织事务支出</w:t>
            </w:r>
          </w:p>
        </w:tc>
        <w:tc>
          <w:tcPr>
            <w:tcW w:w="3000" w:type="dxa"/>
            <w:tcBorders>
              <w:top w:val="nil"/>
              <w:left w:val="nil"/>
              <w:bottom w:val="single" w:color="auto" w:sz="4" w:space="0"/>
              <w:right w:val="single" w:color="auto" w:sz="4" w:space="0"/>
            </w:tcBorders>
            <w:shd w:val="clear" w:color="auto" w:fill="auto"/>
            <w:vAlign w:val="center"/>
          </w:tcPr>
          <w:p w14:paraId="51B4F5D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492" w:type="dxa"/>
            <w:tcBorders>
              <w:top w:val="nil"/>
              <w:left w:val="nil"/>
              <w:bottom w:val="single" w:color="auto" w:sz="4" w:space="0"/>
              <w:right w:val="single" w:color="auto" w:sz="4" w:space="0"/>
            </w:tcBorders>
            <w:shd w:val="clear" w:color="auto" w:fill="auto"/>
            <w:vAlign w:val="center"/>
          </w:tcPr>
          <w:p w14:paraId="6499633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803844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4C293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44147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2080599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1E0BB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91D8F1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1.55</w:t>
            </w:r>
          </w:p>
        </w:tc>
        <w:tc>
          <w:tcPr>
            <w:tcW w:w="3492" w:type="dxa"/>
            <w:tcBorders>
              <w:top w:val="nil"/>
              <w:left w:val="nil"/>
              <w:bottom w:val="single" w:color="auto" w:sz="4" w:space="0"/>
              <w:right w:val="single" w:color="auto" w:sz="4" w:space="0"/>
            </w:tcBorders>
            <w:shd w:val="clear" w:color="auto" w:fill="auto"/>
            <w:vAlign w:val="center"/>
          </w:tcPr>
          <w:p w14:paraId="6696913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1.55</w:t>
            </w:r>
          </w:p>
        </w:tc>
        <w:tc>
          <w:tcPr>
            <w:tcW w:w="3000" w:type="dxa"/>
            <w:tcBorders>
              <w:top w:val="nil"/>
              <w:left w:val="nil"/>
              <w:bottom w:val="single" w:color="auto" w:sz="4" w:space="0"/>
              <w:right w:val="single" w:color="auto" w:sz="8" w:space="0"/>
            </w:tcBorders>
            <w:shd w:val="clear" w:color="auto" w:fill="auto"/>
            <w:vAlign w:val="center"/>
          </w:tcPr>
          <w:p w14:paraId="14E009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1213AC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2503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2240599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7CAB8B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其他地震事务支出</w:t>
            </w:r>
          </w:p>
        </w:tc>
        <w:tc>
          <w:tcPr>
            <w:tcW w:w="3000" w:type="dxa"/>
            <w:tcBorders>
              <w:top w:val="nil"/>
              <w:left w:val="nil"/>
              <w:bottom w:val="single" w:color="auto" w:sz="4" w:space="0"/>
              <w:right w:val="single" w:color="auto" w:sz="4" w:space="0"/>
            </w:tcBorders>
            <w:shd w:val="clear" w:color="auto" w:fill="auto"/>
            <w:vAlign w:val="center"/>
          </w:tcPr>
          <w:p w14:paraId="6AC7059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w:t>
            </w:r>
          </w:p>
        </w:tc>
        <w:tc>
          <w:tcPr>
            <w:tcW w:w="3492" w:type="dxa"/>
            <w:tcBorders>
              <w:top w:val="nil"/>
              <w:left w:val="nil"/>
              <w:bottom w:val="single" w:color="auto" w:sz="4" w:space="0"/>
              <w:right w:val="single" w:color="auto" w:sz="4" w:space="0"/>
            </w:tcBorders>
            <w:shd w:val="clear" w:color="auto" w:fill="auto"/>
            <w:vAlign w:val="center"/>
          </w:tcPr>
          <w:p w14:paraId="0EB5ECB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w:t>
            </w:r>
          </w:p>
        </w:tc>
        <w:tc>
          <w:tcPr>
            <w:tcW w:w="3000" w:type="dxa"/>
            <w:tcBorders>
              <w:top w:val="nil"/>
              <w:left w:val="nil"/>
              <w:bottom w:val="single" w:color="auto" w:sz="4" w:space="0"/>
              <w:right w:val="single" w:color="auto" w:sz="8" w:space="0"/>
            </w:tcBorders>
            <w:shd w:val="clear" w:color="auto" w:fill="auto"/>
            <w:vAlign w:val="center"/>
          </w:tcPr>
          <w:p w14:paraId="35BDA2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A2635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7A17B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2240502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1B9E98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5C9DF0B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37.71</w:t>
            </w:r>
          </w:p>
        </w:tc>
        <w:tc>
          <w:tcPr>
            <w:tcW w:w="3492" w:type="dxa"/>
            <w:tcBorders>
              <w:top w:val="nil"/>
              <w:left w:val="nil"/>
              <w:bottom w:val="single" w:color="auto" w:sz="4" w:space="0"/>
              <w:right w:val="single" w:color="auto" w:sz="4" w:space="0"/>
            </w:tcBorders>
            <w:shd w:val="clear" w:color="auto" w:fill="auto"/>
            <w:vAlign w:val="center"/>
          </w:tcPr>
          <w:p w14:paraId="7813DEF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39B6906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37.71</w:t>
            </w:r>
          </w:p>
        </w:tc>
      </w:tr>
      <w:tr w14:paraId="3657A4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A55B1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2080502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F0246D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事业单位离退休</w:t>
            </w:r>
          </w:p>
        </w:tc>
        <w:tc>
          <w:tcPr>
            <w:tcW w:w="3000" w:type="dxa"/>
            <w:tcBorders>
              <w:top w:val="nil"/>
              <w:left w:val="nil"/>
              <w:bottom w:val="single" w:color="auto" w:sz="4" w:space="0"/>
              <w:right w:val="single" w:color="auto" w:sz="4" w:space="0"/>
            </w:tcBorders>
            <w:shd w:val="clear" w:color="auto" w:fill="auto"/>
            <w:vAlign w:val="center"/>
          </w:tcPr>
          <w:p w14:paraId="09375F1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492" w:type="dxa"/>
            <w:tcBorders>
              <w:top w:val="nil"/>
              <w:left w:val="nil"/>
              <w:bottom w:val="single" w:color="auto" w:sz="4" w:space="0"/>
              <w:right w:val="single" w:color="auto" w:sz="4" w:space="0"/>
            </w:tcBorders>
            <w:shd w:val="clear" w:color="auto" w:fill="auto"/>
            <w:vAlign w:val="center"/>
          </w:tcPr>
          <w:p w14:paraId="63B7ABB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1AF7EEC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7B8A7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4059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2240501</w:t>
            </w: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5144D7B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3000" w:type="dxa"/>
            <w:tcBorders>
              <w:top w:val="nil"/>
              <w:left w:val="nil"/>
              <w:bottom w:val="single" w:color="auto" w:sz="8" w:space="0"/>
              <w:right w:val="single" w:color="auto" w:sz="4" w:space="0"/>
            </w:tcBorders>
            <w:shd w:val="clear" w:color="auto" w:fill="auto"/>
            <w:vAlign w:val="center"/>
          </w:tcPr>
          <w:p w14:paraId="705F269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93.43</w:t>
            </w:r>
          </w:p>
        </w:tc>
        <w:tc>
          <w:tcPr>
            <w:tcW w:w="3492" w:type="dxa"/>
            <w:tcBorders>
              <w:top w:val="nil"/>
              <w:left w:val="nil"/>
              <w:bottom w:val="single" w:color="auto" w:sz="8" w:space="0"/>
              <w:right w:val="single" w:color="auto" w:sz="4" w:space="0"/>
            </w:tcBorders>
            <w:shd w:val="clear" w:color="auto" w:fill="auto"/>
            <w:vAlign w:val="center"/>
          </w:tcPr>
          <w:p w14:paraId="4DE5BAC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93.43</w:t>
            </w:r>
          </w:p>
        </w:tc>
        <w:tc>
          <w:tcPr>
            <w:tcW w:w="3000" w:type="dxa"/>
            <w:tcBorders>
              <w:top w:val="nil"/>
              <w:left w:val="nil"/>
              <w:bottom w:val="single" w:color="auto" w:sz="8" w:space="0"/>
              <w:right w:val="single" w:color="auto" w:sz="8" w:space="0"/>
            </w:tcBorders>
            <w:shd w:val="clear" w:color="auto" w:fill="auto"/>
            <w:vAlign w:val="center"/>
          </w:tcPr>
          <w:p w14:paraId="0FC7EAB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5A865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B7B83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2240504</w:t>
            </w:r>
          </w:p>
        </w:tc>
        <w:tc>
          <w:tcPr>
            <w:tcW w:w="3527" w:type="dxa"/>
            <w:tcBorders>
              <w:top w:val="nil"/>
              <w:left w:val="nil"/>
              <w:bottom w:val="single" w:color="auto" w:sz="8" w:space="0"/>
              <w:right w:val="single" w:color="auto" w:sz="4" w:space="0"/>
            </w:tcBorders>
            <w:shd w:val="clear" w:color="auto" w:fill="auto"/>
            <w:vAlign w:val="center"/>
          </w:tcPr>
          <w:p w14:paraId="04606AF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地震监测</w:t>
            </w:r>
          </w:p>
        </w:tc>
        <w:tc>
          <w:tcPr>
            <w:tcW w:w="3000" w:type="dxa"/>
            <w:tcBorders>
              <w:top w:val="nil"/>
              <w:left w:val="nil"/>
              <w:bottom w:val="single" w:color="auto" w:sz="8" w:space="0"/>
              <w:right w:val="single" w:color="auto" w:sz="4" w:space="0"/>
            </w:tcBorders>
            <w:shd w:val="clear" w:color="auto" w:fill="auto"/>
            <w:vAlign w:val="center"/>
          </w:tcPr>
          <w:p w14:paraId="263FAE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20.97</w:t>
            </w:r>
          </w:p>
        </w:tc>
        <w:tc>
          <w:tcPr>
            <w:tcW w:w="3492" w:type="dxa"/>
            <w:tcBorders>
              <w:top w:val="nil"/>
              <w:left w:val="nil"/>
              <w:bottom w:val="single" w:color="auto" w:sz="8" w:space="0"/>
              <w:right w:val="single" w:color="auto" w:sz="4" w:space="0"/>
            </w:tcBorders>
            <w:shd w:val="clear" w:color="auto" w:fill="auto"/>
            <w:vAlign w:val="center"/>
          </w:tcPr>
          <w:p w14:paraId="2764113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13B78E3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20.97</w:t>
            </w:r>
          </w:p>
        </w:tc>
      </w:tr>
      <w:tr w14:paraId="71ED37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6D654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2101101</w:t>
            </w:r>
          </w:p>
        </w:tc>
        <w:tc>
          <w:tcPr>
            <w:tcW w:w="3527" w:type="dxa"/>
            <w:tcBorders>
              <w:top w:val="nil"/>
              <w:left w:val="nil"/>
              <w:bottom w:val="single" w:color="auto" w:sz="8" w:space="0"/>
              <w:right w:val="single" w:color="auto" w:sz="4" w:space="0"/>
            </w:tcBorders>
            <w:shd w:val="clear" w:color="auto" w:fill="auto"/>
            <w:vAlign w:val="center"/>
          </w:tcPr>
          <w:p w14:paraId="7827D78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行政单位医疗</w:t>
            </w:r>
          </w:p>
        </w:tc>
        <w:tc>
          <w:tcPr>
            <w:tcW w:w="3000" w:type="dxa"/>
            <w:tcBorders>
              <w:top w:val="nil"/>
              <w:left w:val="nil"/>
              <w:bottom w:val="single" w:color="auto" w:sz="8" w:space="0"/>
              <w:right w:val="single" w:color="auto" w:sz="4" w:space="0"/>
            </w:tcBorders>
            <w:shd w:val="clear" w:color="auto" w:fill="auto"/>
            <w:vAlign w:val="center"/>
          </w:tcPr>
          <w:p w14:paraId="41D6306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5.18</w:t>
            </w:r>
          </w:p>
        </w:tc>
        <w:tc>
          <w:tcPr>
            <w:tcW w:w="3492" w:type="dxa"/>
            <w:tcBorders>
              <w:top w:val="nil"/>
              <w:left w:val="nil"/>
              <w:bottom w:val="single" w:color="auto" w:sz="8" w:space="0"/>
              <w:right w:val="single" w:color="auto" w:sz="4" w:space="0"/>
            </w:tcBorders>
            <w:shd w:val="clear" w:color="auto" w:fill="auto"/>
            <w:vAlign w:val="center"/>
          </w:tcPr>
          <w:p w14:paraId="125D602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5.18</w:t>
            </w:r>
          </w:p>
        </w:tc>
        <w:tc>
          <w:tcPr>
            <w:tcW w:w="3000" w:type="dxa"/>
            <w:tcBorders>
              <w:top w:val="nil"/>
              <w:left w:val="nil"/>
              <w:bottom w:val="single" w:color="auto" w:sz="8" w:space="0"/>
              <w:right w:val="single" w:color="auto" w:sz="8" w:space="0"/>
            </w:tcBorders>
            <w:shd w:val="clear" w:color="auto" w:fill="auto"/>
            <w:vAlign w:val="center"/>
          </w:tcPr>
          <w:p w14:paraId="7BA27F4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6639A61">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7E4CD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2080505</w:t>
            </w:r>
          </w:p>
        </w:tc>
        <w:tc>
          <w:tcPr>
            <w:tcW w:w="3527" w:type="dxa"/>
            <w:tcBorders>
              <w:top w:val="nil"/>
              <w:left w:val="nil"/>
              <w:bottom w:val="single" w:color="auto" w:sz="8" w:space="0"/>
              <w:right w:val="single" w:color="auto" w:sz="4" w:space="0"/>
            </w:tcBorders>
            <w:shd w:val="clear" w:color="auto" w:fill="auto"/>
            <w:vAlign w:val="center"/>
          </w:tcPr>
          <w:p w14:paraId="64ED7E81">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5DEA1C0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13.24</w:t>
            </w:r>
          </w:p>
        </w:tc>
        <w:tc>
          <w:tcPr>
            <w:tcW w:w="3492" w:type="dxa"/>
            <w:tcBorders>
              <w:top w:val="nil"/>
              <w:left w:val="nil"/>
              <w:bottom w:val="single" w:color="auto" w:sz="8" w:space="0"/>
              <w:right w:val="single" w:color="auto" w:sz="4" w:space="0"/>
            </w:tcBorders>
            <w:shd w:val="clear" w:color="auto" w:fill="auto"/>
            <w:vAlign w:val="center"/>
          </w:tcPr>
          <w:p w14:paraId="355806A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13.24</w:t>
            </w:r>
          </w:p>
        </w:tc>
        <w:tc>
          <w:tcPr>
            <w:tcW w:w="3000" w:type="dxa"/>
            <w:tcBorders>
              <w:top w:val="nil"/>
              <w:left w:val="nil"/>
              <w:bottom w:val="single" w:color="auto" w:sz="8" w:space="0"/>
              <w:right w:val="single" w:color="auto" w:sz="8" w:space="0"/>
            </w:tcBorders>
            <w:shd w:val="clear" w:color="auto" w:fill="auto"/>
            <w:vAlign w:val="center"/>
          </w:tcPr>
          <w:p w14:paraId="03278B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0E3CB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FBF43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2249999</w:t>
            </w:r>
          </w:p>
        </w:tc>
        <w:tc>
          <w:tcPr>
            <w:tcW w:w="3527" w:type="dxa"/>
            <w:tcBorders>
              <w:top w:val="nil"/>
              <w:left w:val="nil"/>
              <w:bottom w:val="single" w:color="auto" w:sz="8" w:space="0"/>
              <w:right w:val="single" w:color="auto" w:sz="4" w:space="0"/>
            </w:tcBorders>
            <w:shd w:val="clear" w:color="auto" w:fill="auto"/>
            <w:vAlign w:val="center"/>
          </w:tcPr>
          <w:p w14:paraId="665251B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5A295AF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w:t>
            </w:r>
          </w:p>
        </w:tc>
        <w:tc>
          <w:tcPr>
            <w:tcW w:w="3492" w:type="dxa"/>
            <w:tcBorders>
              <w:top w:val="nil"/>
              <w:left w:val="nil"/>
              <w:bottom w:val="single" w:color="auto" w:sz="8" w:space="0"/>
              <w:right w:val="single" w:color="auto" w:sz="4" w:space="0"/>
            </w:tcBorders>
            <w:shd w:val="clear" w:color="auto" w:fill="auto"/>
            <w:vAlign w:val="center"/>
          </w:tcPr>
          <w:p w14:paraId="7A61991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0E40041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w:t>
            </w:r>
          </w:p>
        </w:tc>
      </w:tr>
      <w:tr w14:paraId="3877F202">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F3B2E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FFEA8BF">
      <w:pPr>
        <w:widowControl/>
        <w:jc w:val="left"/>
        <w:rPr>
          <w:rFonts w:ascii="Times New Roman" w:hAnsi="Times New Roman" w:eastAsia="仿宋_GB2312" w:cs="Times New Roman"/>
          <w:bCs/>
          <w:kern w:val="0"/>
          <w:szCs w:val="21"/>
        </w:rPr>
      </w:pPr>
    </w:p>
    <w:p w14:paraId="69E8C34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fixed"/>
        <w:tblCellMar>
          <w:top w:w="0" w:type="dxa"/>
          <w:left w:w="108" w:type="dxa"/>
          <w:bottom w:w="0" w:type="dxa"/>
          <w:right w:w="108" w:type="dxa"/>
        </w:tblCellMar>
      </w:tblPr>
      <w:tblGrid>
        <w:gridCol w:w="985"/>
        <w:gridCol w:w="239"/>
        <w:gridCol w:w="93"/>
        <w:gridCol w:w="1282"/>
        <w:gridCol w:w="2017"/>
        <w:gridCol w:w="87"/>
        <w:gridCol w:w="848"/>
        <w:gridCol w:w="1199"/>
        <w:gridCol w:w="304"/>
        <w:gridCol w:w="1965"/>
        <w:gridCol w:w="111"/>
        <w:gridCol w:w="527"/>
        <w:gridCol w:w="1200"/>
        <w:gridCol w:w="353"/>
        <w:gridCol w:w="2076"/>
        <w:gridCol w:w="1689"/>
        <w:gridCol w:w="388"/>
        <w:gridCol w:w="251"/>
      </w:tblGrid>
      <w:tr w14:paraId="18FC79F1">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4782CB10">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36DD7CC">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23423F82">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32DB82E">
        <w:tblPrEx>
          <w:tblCellMar>
            <w:top w:w="0" w:type="dxa"/>
            <w:left w:w="108" w:type="dxa"/>
            <w:bottom w:w="0" w:type="dxa"/>
            <w:right w:w="108" w:type="dxa"/>
          </w:tblCellMar>
        </w:tblPrEx>
        <w:trPr>
          <w:trHeight w:val="113" w:hRule="atLeast"/>
        </w:trPr>
        <w:tc>
          <w:tcPr>
            <w:tcW w:w="13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07B58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99" w:type="dxa"/>
            <w:gridSpan w:val="2"/>
            <w:tcBorders>
              <w:top w:val="single" w:color="auto" w:sz="4" w:space="0"/>
              <w:left w:val="nil"/>
              <w:bottom w:val="single" w:color="auto" w:sz="4" w:space="0"/>
              <w:right w:val="single" w:color="auto" w:sz="4" w:space="0"/>
            </w:tcBorders>
            <w:shd w:val="clear" w:color="auto" w:fill="auto"/>
            <w:vAlign w:val="center"/>
          </w:tcPr>
          <w:p w14:paraId="0C06CFE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5" w:type="dxa"/>
            <w:gridSpan w:val="2"/>
            <w:tcBorders>
              <w:top w:val="single" w:color="auto" w:sz="4" w:space="0"/>
              <w:left w:val="nil"/>
              <w:bottom w:val="single" w:color="auto" w:sz="4" w:space="0"/>
              <w:right w:val="single" w:color="auto" w:sz="4" w:space="0"/>
            </w:tcBorders>
            <w:shd w:val="clear" w:color="auto" w:fill="auto"/>
            <w:vAlign w:val="center"/>
          </w:tcPr>
          <w:p w14:paraId="31CCF2A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9" w:type="dxa"/>
            <w:tcBorders>
              <w:top w:val="single" w:color="auto" w:sz="4" w:space="0"/>
              <w:left w:val="nil"/>
              <w:bottom w:val="single" w:color="auto" w:sz="4" w:space="0"/>
              <w:right w:val="single" w:color="auto" w:sz="4" w:space="0"/>
            </w:tcBorders>
            <w:shd w:val="clear" w:color="auto" w:fill="auto"/>
            <w:vAlign w:val="center"/>
          </w:tcPr>
          <w:p w14:paraId="2C4A402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9" w:type="dxa"/>
            <w:gridSpan w:val="2"/>
            <w:tcBorders>
              <w:top w:val="single" w:color="auto" w:sz="4" w:space="0"/>
              <w:left w:val="nil"/>
              <w:bottom w:val="single" w:color="auto" w:sz="4" w:space="0"/>
              <w:right w:val="single" w:color="auto" w:sz="4" w:space="0"/>
            </w:tcBorders>
            <w:shd w:val="clear" w:color="auto" w:fill="auto"/>
            <w:vAlign w:val="center"/>
          </w:tcPr>
          <w:p w14:paraId="3557055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8" w:type="dxa"/>
            <w:gridSpan w:val="2"/>
            <w:tcBorders>
              <w:top w:val="single" w:color="auto" w:sz="4" w:space="0"/>
              <w:left w:val="nil"/>
              <w:bottom w:val="single" w:color="auto" w:sz="4" w:space="0"/>
              <w:right w:val="single" w:color="auto" w:sz="4" w:space="0"/>
            </w:tcBorders>
            <w:shd w:val="clear" w:color="auto" w:fill="auto"/>
            <w:vAlign w:val="center"/>
          </w:tcPr>
          <w:p w14:paraId="3D21D19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0" w:type="dxa"/>
            <w:tcBorders>
              <w:top w:val="single" w:color="auto" w:sz="4" w:space="0"/>
              <w:left w:val="nil"/>
              <w:bottom w:val="single" w:color="auto" w:sz="4" w:space="0"/>
              <w:right w:val="single" w:color="auto" w:sz="4" w:space="0"/>
            </w:tcBorders>
            <w:shd w:val="clear" w:color="auto" w:fill="auto"/>
            <w:vAlign w:val="center"/>
          </w:tcPr>
          <w:p w14:paraId="3E11F19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18" w:type="dxa"/>
            <w:gridSpan w:val="3"/>
            <w:tcBorders>
              <w:top w:val="single" w:color="auto" w:sz="4" w:space="0"/>
              <w:left w:val="nil"/>
              <w:bottom w:val="single" w:color="auto" w:sz="4" w:space="0"/>
              <w:right w:val="single" w:color="auto" w:sz="4" w:space="0"/>
            </w:tcBorders>
            <w:shd w:val="clear" w:color="auto" w:fill="auto"/>
            <w:vAlign w:val="center"/>
          </w:tcPr>
          <w:p w14:paraId="3598C72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9" w:type="dxa"/>
            <w:gridSpan w:val="2"/>
            <w:tcBorders>
              <w:top w:val="single" w:color="auto" w:sz="4" w:space="0"/>
              <w:left w:val="nil"/>
              <w:bottom w:val="single" w:color="auto" w:sz="4" w:space="0"/>
              <w:right w:val="single" w:color="auto" w:sz="4" w:space="0"/>
            </w:tcBorders>
            <w:shd w:val="clear" w:color="auto" w:fill="auto"/>
            <w:vAlign w:val="center"/>
          </w:tcPr>
          <w:p w14:paraId="18D373D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D676E7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187B28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99" w:type="dxa"/>
            <w:gridSpan w:val="2"/>
            <w:tcBorders>
              <w:top w:val="nil"/>
              <w:left w:val="nil"/>
              <w:bottom w:val="single" w:color="auto" w:sz="4" w:space="0"/>
              <w:right w:val="single" w:color="auto" w:sz="4" w:space="0"/>
            </w:tcBorders>
            <w:shd w:val="clear" w:color="auto" w:fill="auto"/>
            <w:noWrap/>
            <w:vAlign w:val="center"/>
          </w:tcPr>
          <w:p w14:paraId="35A05B7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5" w:type="dxa"/>
            <w:gridSpan w:val="2"/>
            <w:tcBorders>
              <w:top w:val="nil"/>
              <w:left w:val="nil"/>
              <w:bottom w:val="single" w:color="auto" w:sz="4" w:space="0"/>
              <w:right w:val="single" w:color="auto" w:sz="4" w:space="0"/>
            </w:tcBorders>
            <w:shd w:val="clear" w:color="auto" w:fill="auto"/>
            <w:noWrap/>
            <w:vAlign w:val="center"/>
          </w:tcPr>
          <w:p w14:paraId="088F548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120.200</w:t>
            </w:r>
          </w:p>
        </w:tc>
        <w:tc>
          <w:tcPr>
            <w:tcW w:w="1199" w:type="dxa"/>
            <w:tcBorders>
              <w:top w:val="nil"/>
              <w:left w:val="nil"/>
              <w:bottom w:val="single" w:color="auto" w:sz="4" w:space="0"/>
              <w:right w:val="single" w:color="auto" w:sz="4" w:space="0"/>
            </w:tcBorders>
            <w:shd w:val="clear" w:color="auto" w:fill="auto"/>
            <w:noWrap/>
            <w:vAlign w:val="center"/>
          </w:tcPr>
          <w:p w14:paraId="2BCE47F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9" w:type="dxa"/>
            <w:gridSpan w:val="2"/>
            <w:tcBorders>
              <w:top w:val="nil"/>
              <w:left w:val="nil"/>
              <w:bottom w:val="single" w:color="auto" w:sz="4" w:space="0"/>
              <w:right w:val="single" w:color="auto" w:sz="4" w:space="0"/>
            </w:tcBorders>
            <w:shd w:val="clear" w:color="auto" w:fill="auto"/>
            <w:noWrap/>
            <w:vAlign w:val="center"/>
          </w:tcPr>
          <w:p w14:paraId="79DAD8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38" w:type="dxa"/>
            <w:gridSpan w:val="2"/>
            <w:tcBorders>
              <w:top w:val="nil"/>
              <w:left w:val="nil"/>
              <w:bottom w:val="single" w:color="auto" w:sz="4" w:space="0"/>
              <w:right w:val="single" w:color="auto" w:sz="4" w:space="0"/>
            </w:tcBorders>
            <w:shd w:val="clear" w:color="auto" w:fill="auto"/>
            <w:noWrap/>
            <w:vAlign w:val="center"/>
          </w:tcPr>
          <w:p w14:paraId="3BAADE4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5.45</w:t>
            </w:r>
          </w:p>
        </w:tc>
        <w:tc>
          <w:tcPr>
            <w:tcW w:w="1200" w:type="dxa"/>
            <w:tcBorders>
              <w:top w:val="nil"/>
              <w:left w:val="nil"/>
              <w:bottom w:val="single" w:color="auto" w:sz="4" w:space="0"/>
              <w:right w:val="single" w:color="auto" w:sz="4" w:space="0"/>
            </w:tcBorders>
            <w:shd w:val="clear" w:color="auto" w:fill="auto"/>
            <w:noWrap/>
            <w:vAlign w:val="center"/>
          </w:tcPr>
          <w:p w14:paraId="66A6AB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18" w:type="dxa"/>
            <w:gridSpan w:val="3"/>
            <w:tcBorders>
              <w:top w:val="nil"/>
              <w:left w:val="nil"/>
              <w:bottom w:val="single" w:color="auto" w:sz="4" w:space="0"/>
              <w:right w:val="single" w:color="auto" w:sz="4" w:space="0"/>
            </w:tcBorders>
            <w:shd w:val="clear" w:color="auto" w:fill="auto"/>
            <w:noWrap/>
            <w:vAlign w:val="center"/>
          </w:tcPr>
          <w:p w14:paraId="668F29D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30DD1FA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655AB48D">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C6DA3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99" w:type="dxa"/>
            <w:gridSpan w:val="2"/>
            <w:tcBorders>
              <w:top w:val="nil"/>
              <w:left w:val="nil"/>
              <w:bottom w:val="single" w:color="auto" w:sz="4" w:space="0"/>
              <w:right w:val="single" w:color="auto" w:sz="4" w:space="0"/>
            </w:tcBorders>
            <w:shd w:val="clear" w:color="auto" w:fill="auto"/>
            <w:noWrap/>
            <w:vAlign w:val="center"/>
          </w:tcPr>
          <w:p w14:paraId="7CC000B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基本工资</w:t>
            </w:r>
          </w:p>
        </w:tc>
        <w:tc>
          <w:tcPr>
            <w:tcW w:w="935" w:type="dxa"/>
            <w:gridSpan w:val="2"/>
            <w:tcBorders>
              <w:top w:val="nil"/>
              <w:left w:val="nil"/>
              <w:bottom w:val="single" w:color="auto" w:sz="4" w:space="0"/>
              <w:right w:val="single" w:color="auto" w:sz="4" w:space="0"/>
            </w:tcBorders>
            <w:shd w:val="clear" w:color="auto" w:fill="auto"/>
            <w:noWrap/>
            <w:vAlign w:val="center"/>
          </w:tcPr>
          <w:p w14:paraId="213B498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40.83</w:t>
            </w:r>
          </w:p>
        </w:tc>
        <w:tc>
          <w:tcPr>
            <w:tcW w:w="1199" w:type="dxa"/>
            <w:tcBorders>
              <w:top w:val="nil"/>
              <w:left w:val="nil"/>
              <w:bottom w:val="single" w:color="auto" w:sz="4" w:space="0"/>
              <w:right w:val="single" w:color="auto" w:sz="4" w:space="0"/>
            </w:tcBorders>
            <w:shd w:val="clear" w:color="auto" w:fill="auto"/>
            <w:noWrap/>
            <w:vAlign w:val="center"/>
          </w:tcPr>
          <w:p w14:paraId="2811F81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9" w:type="dxa"/>
            <w:gridSpan w:val="2"/>
            <w:tcBorders>
              <w:top w:val="nil"/>
              <w:left w:val="nil"/>
              <w:bottom w:val="single" w:color="auto" w:sz="4" w:space="0"/>
              <w:right w:val="single" w:color="auto" w:sz="4" w:space="0"/>
            </w:tcBorders>
            <w:shd w:val="clear" w:color="auto" w:fill="auto"/>
            <w:noWrap/>
            <w:vAlign w:val="center"/>
          </w:tcPr>
          <w:p w14:paraId="3134FBE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办公费</w:t>
            </w:r>
          </w:p>
        </w:tc>
        <w:tc>
          <w:tcPr>
            <w:tcW w:w="638" w:type="dxa"/>
            <w:gridSpan w:val="2"/>
            <w:tcBorders>
              <w:top w:val="nil"/>
              <w:left w:val="nil"/>
              <w:bottom w:val="single" w:color="auto" w:sz="4" w:space="0"/>
              <w:right w:val="single" w:color="auto" w:sz="4" w:space="0"/>
            </w:tcBorders>
            <w:shd w:val="clear" w:color="auto" w:fill="auto"/>
            <w:noWrap/>
            <w:vAlign w:val="center"/>
          </w:tcPr>
          <w:p w14:paraId="161C232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4721A8A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18" w:type="dxa"/>
            <w:gridSpan w:val="3"/>
            <w:tcBorders>
              <w:top w:val="nil"/>
              <w:left w:val="nil"/>
              <w:bottom w:val="single" w:color="auto" w:sz="4" w:space="0"/>
              <w:right w:val="single" w:color="auto" w:sz="4" w:space="0"/>
            </w:tcBorders>
            <w:shd w:val="clear" w:color="auto" w:fill="auto"/>
            <w:noWrap/>
            <w:vAlign w:val="center"/>
          </w:tcPr>
          <w:p w14:paraId="1B07F7B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国内债务付息</w:t>
            </w:r>
          </w:p>
        </w:tc>
        <w:tc>
          <w:tcPr>
            <w:tcW w:w="639" w:type="dxa"/>
            <w:gridSpan w:val="2"/>
            <w:tcBorders>
              <w:top w:val="nil"/>
              <w:left w:val="nil"/>
              <w:bottom w:val="single" w:color="auto" w:sz="4" w:space="0"/>
              <w:right w:val="single" w:color="auto" w:sz="4" w:space="0"/>
            </w:tcBorders>
            <w:shd w:val="clear" w:color="auto" w:fill="auto"/>
            <w:noWrap/>
            <w:vAlign w:val="center"/>
          </w:tcPr>
          <w:p w14:paraId="42FBAC8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0.000</w:t>
            </w:r>
          </w:p>
        </w:tc>
      </w:tr>
      <w:tr w14:paraId="34B7917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A28FFD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99" w:type="dxa"/>
            <w:gridSpan w:val="2"/>
            <w:tcBorders>
              <w:top w:val="nil"/>
              <w:left w:val="nil"/>
              <w:bottom w:val="single" w:color="auto" w:sz="4" w:space="0"/>
              <w:right w:val="single" w:color="auto" w:sz="4" w:space="0"/>
            </w:tcBorders>
            <w:shd w:val="clear" w:color="auto" w:fill="auto"/>
            <w:noWrap/>
            <w:vAlign w:val="center"/>
          </w:tcPr>
          <w:p w14:paraId="61E117D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津贴补贴</w:t>
            </w:r>
          </w:p>
        </w:tc>
        <w:tc>
          <w:tcPr>
            <w:tcW w:w="935" w:type="dxa"/>
            <w:gridSpan w:val="2"/>
            <w:tcBorders>
              <w:top w:val="nil"/>
              <w:left w:val="nil"/>
              <w:bottom w:val="single" w:color="auto" w:sz="4" w:space="0"/>
              <w:right w:val="single" w:color="auto" w:sz="4" w:space="0"/>
            </w:tcBorders>
            <w:shd w:val="clear" w:color="auto" w:fill="auto"/>
            <w:noWrap/>
            <w:vAlign w:val="center"/>
          </w:tcPr>
          <w:p w14:paraId="609BC1A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20.99</w:t>
            </w:r>
          </w:p>
        </w:tc>
        <w:tc>
          <w:tcPr>
            <w:tcW w:w="1199" w:type="dxa"/>
            <w:tcBorders>
              <w:top w:val="nil"/>
              <w:left w:val="nil"/>
              <w:bottom w:val="single" w:color="auto" w:sz="4" w:space="0"/>
              <w:right w:val="single" w:color="auto" w:sz="4" w:space="0"/>
            </w:tcBorders>
            <w:shd w:val="clear" w:color="auto" w:fill="auto"/>
            <w:noWrap/>
            <w:vAlign w:val="center"/>
          </w:tcPr>
          <w:p w14:paraId="2CD6DCC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9" w:type="dxa"/>
            <w:gridSpan w:val="2"/>
            <w:tcBorders>
              <w:top w:val="nil"/>
              <w:left w:val="nil"/>
              <w:bottom w:val="single" w:color="auto" w:sz="4" w:space="0"/>
              <w:right w:val="single" w:color="auto" w:sz="4" w:space="0"/>
            </w:tcBorders>
            <w:shd w:val="clear" w:color="auto" w:fill="auto"/>
            <w:noWrap/>
            <w:vAlign w:val="center"/>
          </w:tcPr>
          <w:p w14:paraId="51AA089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印刷费</w:t>
            </w:r>
          </w:p>
        </w:tc>
        <w:tc>
          <w:tcPr>
            <w:tcW w:w="638" w:type="dxa"/>
            <w:gridSpan w:val="2"/>
            <w:tcBorders>
              <w:top w:val="nil"/>
              <w:left w:val="nil"/>
              <w:bottom w:val="single" w:color="auto" w:sz="4" w:space="0"/>
              <w:right w:val="single" w:color="auto" w:sz="4" w:space="0"/>
            </w:tcBorders>
            <w:shd w:val="clear" w:color="auto" w:fill="auto"/>
            <w:noWrap/>
            <w:vAlign w:val="center"/>
          </w:tcPr>
          <w:p w14:paraId="773949B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6A7A015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18" w:type="dxa"/>
            <w:gridSpan w:val="3"/>
            <w:tcBorders>
              <w:top w:val="nil"/>
              <w:left w:val="nil"/>
              <w:bottom w:val="single" w:color="auto" w:sz="4" w:space="0"/>
              <w:right w:val="single" w:color="auto" w:sz="4" w:space="0"/>
            </w:tcBorders>
            <w:shd w:val="clear" w:color="auto" w:fill="auto"/>
            <w:noWrap/>
            <w:vAlign w:val="center"/>
          </w:tcPr>
          <w:p w14:paraId="43A465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国外债务付息</w:t>
            </w:r>
          </w:p>
        </w:tc>
        <w:tc>
          <w:tcPr>
            <w:tcW w:w="639" w:type="dxa"/>
            <w:gridSpan w:val="2"/>
            <w:tcBorders>
              <w:top w:val="nil"/>
              <w:left w:val="nil"/>
              <w:bottom w:val="single" w:color="auto" w:sz="4" w:space="0"/>
              <w:right w:val="single" w:color="auto" w:sz="4" w:space="0"/>
            </w:tcBorders>
            <w:shd w:val="clear" w:color="auto" w:fill="auto"/>
            <w:noWrap/>
            <w:vAlign w:val="center"/>
          </w:tcPr>
          <w:p w14:paraId="1AFB1E5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293E43E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6175C8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99" w:type="dxa"/>
            <w:gridSpan w:val="2"/>
            <w:tcBorders>
              <w:top w:val="nil"/>
              <w:left w:val="nil"/>
              <w:bottom w:val="single" w:color="auto" w:sz="4" w:space="0"/>
              <w:right w:val="single" w:color="auto" w:sz="4" w:space="0"/>
            </w:tcBorders>
            <w:shd w:val="clear" w:color="auto" w:fill="auto"/>
            <w:noWrap/>
            <w:vAlign w:val="center"/>
          </w:tcPr>
          <w:p w14:paraId="2215329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奖金</w:t>
            </w:r>
          </w:p>
        </w:tc>
        <w:tc>
          <w:tcPr>
            <w:tcW w:w="935" w:type="dxa"/>
            <w:gridSpan w:val="2"/>
            <w:tcBorders>
              <w:top w:val="nil"/>
              <w:left w:val="nil"/>
              <w:bottom w:val="single" w:color="auto" w:sz="4" w:space="0"/>
              <w:right w:val="single" w:color="auto" w:sz="4" w:space="0"/>
            </w:tcBorders>
            <w:shd w:val="clear" w:color="auto" w:fill="auto"/>
            <w:noWrap/>
            <w:vAlign w:val="center"/>
          </w:tcPr>
          <w:p w14:paraId="723E025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31.30</w:t>
            </w:r>
          </w:p>
        </w:tc>
        <w:tc>
          <w:tcPr>
            <w:tcW w:w="1199" w:type="dxa"/>
            <w:tcBorders>
              <w:top w:val="nil"/>
              <w:left w:val="nil"/>
              <w:bottom w:val="single" w:color="auto" w:sz="4" w:space="0"/>
              <w:right w:val="single" w:color="auto" w:sz="4" w:space="0"/>
            </w:tcBorders>
            <w:shd w:val="clear" w:color="auto" w:fill="auto"/>
            <w:noWrap/>
            <w:vAlign w:val="center"/>
          </w:tcPr>
          <w:p w14:paraId="54E98F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9" w:type="dxa"/>
            <w:gridSpan w:val="2"/>
            <w:tcBorders>
              <w:top w:val="nil"/>
              <w:left w:val="nil"/>
              <w:bottom w:val="single" w:color="auto" w:sz="4" w:space="0"/>
              <w:right w:val="single" w:color="auto" w:sz="4" w:space="0"/>
            </w:tcBorders>
            <w:shd w:val="clear" w:color="auto" w:fill="auto"/>
            <w:noWrap/>
            <w:vAlign w:val="center"/>
          </w:tcPr>
          <w:p w14:paraId="076A52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咨询费</w:t>
            </w:r>
          </w:p>
        </w:tc>
        <w:tc>
          <w:tcPr>
            <w:tcW w:w="638" w:type="dxa"/>
            <w:gridSpan w:val="2"/>
            <w:tcBorders>
              <w:top w:val="nil"/>
              <w:left w:val="nil"/>
              <w:bottom w:val="single" w:color="auto" w:sz="4" w:space="0"/>
              <w:right w:val="single" w:color="auto" w:sz="4" w:space="0"/>
            </w:tcBorders>
            <w:shd w:val="clear" w:color="auto" w:fill="auto"/>
            <w:noWrap/>
            <w:vAlign w:val="center"/>
          </w:tcPr>
          <w:p w14:paraId="7242AEC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685CDCA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18" w:type="dxa"/>
            <w:gridSpan w:val="3"/>
            <w:tcBorders>
              <w:top w:val="nil"/>
              <w:left w:val="nil"/>
              <w:bottom w:val="single" w:color="auto" w:sz="4" w:space="0"/>
              <w:right w:val="single" w:color="auto" w:sz="4" w:space="0"/>
            </w:tcBorders>
            <w:shd w:val="clear" w:color="auto" w:fill="auto"/>
            <w:noWrap/>
            <w:vAlign w:val="center"/>
          </w:tcPr>
          <w:p w14:paraId="5335A0F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4F648DF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6E8BC61C">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859A1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99" w:type="dxa"/>
            <w:gridSpan w:val="2"/>
            <w:tcBorders>
              <w:top w:val="nil"/>
              <w:left w:val="nil"/>
              <w:bottom w:val="single" w:color="auto" w:sz="4" w:space="0"/>
              <w:right w:val="single" w:color="auto" w:sz="4" w:space="0"/>
            </w:tcBorders>
            <w:shd w:val="clear" w:color="auto" w:fill="auto"/>
            <w:noWrap/>
            <w:vAlign w:val="center"/>
          </w:tcPr>
          <w:p w14:paraId="1DED833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伙食补助费</w:t>
            </w:r>
          </w:p>
        </w:tc>
        <w:tc>
          <w:tcPr>
            <w:tcW w:w="935" w:type="dxa"/>
            <w:gridSpan w:val="2"/>
            <w:tcBorders>
              <w:top w:val="nil"/>
              <w:left w:val="nil"/>
              <w:bottom w:val="single" w:color="auto" w:sz="4" w:space="0"/>
              <w:right w:val="single" w:color="auto" w:sz="4" w:space="0"/>
            </w:tcBorders>
            <w:shd w:val="clear" w:color="auto" w:fill="auto"/>
            <w:noWrap/>
            <w:vAlign w:val="center"/>
          </w:tcPr>
          <w:p w14:paraId="69C6C8F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3.25</w:t>
            </w:r>
          </w:p>
        </w:tc>
        <w:tc>
          <w:tcPr>
            <w:tcW w:w="1199" w:type="dxa"/>
            <w:tcBorders>
              <w:top w:val="nil"/>
              <w:left w:val="nil"/>
              <w:bottom w:val="single" w:color="auto" w:sz="4" w:space="0"/>
              <w:right w:val="single" w:color="auto" w:sz="4" w:space="0"/>
            </w:tcBorders>
            <w:shd w:val="clear" w:color="auto" w:fill="auto"/>
            <w:noWrap/>
            <w:vAlign w:val="center"/>
          </w:tcPr>
          <w:p w14:paraId="6FFF68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9" w:type="dxa"/>
            <w:gridSpan w:val="2"/>
            <w:tcBorders>
              <w:top w:val="nil"/>
              <w:left w:val="nil"/>
              <w:bottom w:val="single" w:color="auto" w:sz="4" w:space="0"/>
              <w:right w:val="single" w:color="auto" w:sz="4" w:space="0"/>
            </w:tcBorders>
            <w:shd w:val="clear" w:color="auto" w:fill="auto"/>
            <w:noWrap/>
            <w:vAlign w:val="center"/>
          </w:tcPr>
          <w:p w14:paraId="12E736C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手续费</w:t>
            </w:r>
          </w:p>
        </w:tc>
        <w:tc>
          <w:tcPr>
            <w:tcW w:w="638" w:type="dxa"/>
            <w:gridSpan w:val="2"/>
            <w:tcBorders>
              <w:top w:val="nil"/>
              <w:left w:val="nil"/>
              <w:bottom w:val="single" w:color="auto" w:sz="4" w:space="0"/>
              <w:right w:val="single" w:color="auto" w:sz="4" w:space="0"/>
            </w:tcBorders>
            <w:shd w:val="clear" w:color="auto" w:fill="auto"/>
            <w:noWrap/>
            <w:vAlign w:val="center"/>
          </w:tcPr>
          <w:p w14:paraId="11E496D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1D309E8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18" w:type="dxa"/>
            <w:gridSpan w:val="3"/>
            <w:tcBorders>
              <w:top w:val="nil"/>
              <w:left w:val="nil"/>
              <w:bottom w:val="single" w:color="auto" w:sz="4" w:space="0"/>
              <w:right w:val="single" w:color="auto" w:sz="4" w:space="0"/>
            </w:tcBorders>
            <w:shd w:val="clear" w:color="auto" w:fill="auto"/>
            <w:noWrap/>
            <w:vAlign w:val="center"/>
          </w:tcPr>
          <w:p w14:paraId="6A7A5C4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房屋建筑物购建</w:t>
            </w:r>
          </w:p>
        </w:tc>
        <w:tc>
          <w:tcPr>
            <w:tcW w:w="639" w:type="dxa"/>
            <w:gridSpan w:val="2"/>
            <w:tcBorders>
              <w:top w:val="nil"/>
              <w:left w:val="nil"/>
              <w:bottom w:val="single" w:color="auto" w:sz="4" w:space="0"/>
              <w:right w:val="single" w:color="auto" w:sz="4" w:space="0"/>
            </w:tcBorders>
            <w:shd w:val="clear" w:color="auto" w:fill="auto"/>
            <w:noWrap/>
            <w:vAlign w:val="center"/>
          </w:tcPr>
          <w:p w14:paraId="7E32FE4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75F83C26">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51BA5CB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99" w:type="dxa"/>
            <w:gridSpan w:val="2"/>
            <w:tcBorders>
              <w:top w:val="nil"/>
              <w:left w:val="nil"/>
              <w:bottom w:val="single" w:color="auto" w:sz="4" w:space="0"/>
              <w:right w:val="single" w:color="auto" w:sz="4" w:space="0"/>
            </w:tcBorders>
            <w:shd w:val="clear" w:color="auto" w:fill="auto"/>
            <w:noWrap/>
            <w:vAlign w:val="center"/>
          </w:tcPr>
          <w:p w14:paraId="39C797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绩效工资</w:t>
            </w:r>
          </w:p>
        </w:tc>
        <w:tc>
          <w:tcPr>
            <w:tcW w:w="935" w:type="dxa"/>
            <w:gridSpan w:val="2"/>
            <w:tcBorders>
              <w:top w:val="nil"/>
              <w:left w:val="nil"/>
              <w:bottom w:val="single" w:color="auto" w:sz="4" w:space="0"/>
              <w:right w:val="single" w:color="auto" w:sz="4" w:space="0"/>
            </w:tcBorders>
            <w:shd w:val="clear" w:color="auto" w:fill="auto"/>
            <w:noWrap/>
            <w:vAlign w:val="center"/>
          </w:tcPr>
          <w:p w14:paraId="7F8237B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4.24</w:t>
            </w:r>
          </w:p>
        </w:tc>
        <w:tc>
          <w:tcPr>
            <w:tcW w:w="1199" w:type="dxa"/>
            <w:tcBorders>
              <w:top w:val="nil"/>
              <w:left w:val="nil"/>
              <w:bottom w:val="single" w:color="auto" w:sz="4" w:space="0"/>
              <w:right w:val="single" w:color="auto" w:sz="4" w:space="0"/>
            </w:tcBorders>
            <w:shd w:val="clear" w:color="auto" w:fill="auto"/>
            <w:noWrap/>
            <w:vAlign w:val="center"/>
          </w:tcPr>
          <w:p w14:paraId="79A92DB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9" w:type="dxa"/>
            <w:gridSpan w:val="2"/>
            <w:tcBorders>
              <w:top w:val="nil"/>
              <w:left w:val="nil"/>
              <w:bottom w:val="single" w:color="auto" w:sz="4" w:space="0"/>
              <w:right w:val="single" w:color="auto" w:sz="4" w:space="0"/>
            </w:tcBorders>
            <w:shd w:val="clear" w:color="auto" w:fill="auto"/>
            <w:noWrap/>
            <w:vAlign w:val="center"/>
          </w:tcPr>
          <w:p w14:paraId="6E73138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水费</w:t>
            </w:r>
          </w:p>
        </w:tc>
        <w:tc>
          <w:tcPr>
            <w:tcW w:w="638" w:type="dxa"/>
            <w:gridSpan w:val="2"/>
            <w:tcBorders>
              <w:top w:val="nil"/>
              <w:left w:val="nil"/>
              <w:bottom w:val="single" w:color="auto" w:sz="4" w:space="0"/>
              <w:right w:val="single" w:color="auto" w:sz="4" w:space="0"/>
            </w:tcBorders>
            <w:shd w:val="clear" w:color="auto" w:fill="auto"/>
            <w:noWrap/>
            <w:vAlign w:val="center"/>
          </w:tcPr>
          <w:p w14:paraId="06EAE19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71865FD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18" w:type="dxa"/>
            <w:gridSpan w:val="3"/>
            <w:tcBorders>
              <w:top w:val="nil"/>
              <w:left w:val="nil"/>
              <w:bottom w:val="single" w:color="auto" w:sz="4" w:space="0"/>
              <w:right w:val="single" w:color="auto" w:sz="4" w:space="0"/>
            </w:tcBorders>
            <w:shd w:val="clear" w:color="auto" w:fill="auto"/>
            <w:noWrap/>
            <w:vAlign w:val="center"/>
          </w:tcPr>
          <w:p w14:paraId="70E639C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办公设备购置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50C842A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099E606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6C7EA7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99" w:type="dxa"/>
            <w:gridSpan w:val="2"/>
            <w:tcBorders>
              <w:top w:val="nil"/>
              <w:left w:val="nil"/>
              <w:bottom w:val="single" w:color="auto" w:sz="4" w:space="0"/>
              <w:right w:val="single" w:color="auto" w:sz="4" w:space="0"/>
            </w:tcBorders>
            <w:shd w:val="clear" w:color="auto" w:fill="auto"/>
            <w:noWrap/>
            <w:vAlign w:val="center"/>
          </w:tcPr>
          <w:p w14:paraId="261A949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机关事业单位基本养老保险缴费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0106CF1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13.14</w:t>
            </w:r>
          </w:p>
        </w:tc>
        <w:tc>
          <w:tcPr>
            <w:tcW w:w="1199" w:type="dxa"/>
            <w:tcBorders>
              <w:top w:val="nil"/>
              <w:left w:val="nil"/>
              <w:bottom w:val="single" w:color="auto" w:sz="4" w:space="0"/>
              <w:right w:val="single" w:color="auto" w:sz="4" w:space="0"/>
            </w:tcBorders>
            <w:shd w:val="clear" w:color="auto" w:fill="auto"/>
            <w:noWrap/>
            <w:vAlign w:val="center"/>
          </w:tcPr>
          <w:p w14:paraId="5264C5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9" w:type="dxa"/>
            <w:gridSpan w:val="2"/>
            <w:tcBorders>
              <w:top w:val="nil"/>
              <w:left w:val="nil"/>
              <w:bottom w:val="single" w:color="auto" w:sz="4" w:space="0"/>
              <w:right w:val="single" w:color="auto" w:sz="4" w:space="0"/>
            </w:tcBorders>
            <w:shd w:val="clear" w:color="auto" w:fill="auto"/>
            <w:noWrap/>
            <w:vAlign w:val="center"/>
          </w:tcPr>
          <w:p w14:paraId="273E21A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电费</w:t>
            </w:r>
          </w:p>
        </w:tc>
        <w:tc>
          <w:tcPr>
            <w:tcW w:w="638" w:type="dxa"/>
            <w:gridSpan w:val="2"/>
            <w:tcBorders>
              <w:top w:val="nil"/>
              <w:left w:val="nil"/>
              <w:bottom w:val="single" w:color="auto" w:sz="4" w:space="0"/>
              <w:right w:val="single" w:color="auto" w:sz="4" w:space="0"/>
            </w:tcBorders>
            <w:shd w:val="clear" w:color="auto" w:fill="auto"/>
            <w:noWrap/>
            <w:vAlign w:val="center"/>
          </w:tcPr>
          <w:p w14:paraId="4361DC0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1AA283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18" w:type="dxa"/>
            <w:gridSpan w:val="3"/>
            <w:tcBorders>
              <w:top w:val="nil"/>
              <w:left w:val="nil"/>
              <w:bottom w:val="single" w:color="auto" w:sz="4" w:space="0"/>
              <w:right w:val="single" w:color="auto" w:sz="4" w:space="0"/>
            </w:tcBorders>
            <w:shd w:val="clear" w:color="auto" w:fill="auto"/>
            <w:noWrap/>
            <w:vAlign w:val="center"/>
          </w:tcPr>
          <w:p w14:paraId="6166D2E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专用设备购置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6B6A6B5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6AFB17D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7A78D6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99" w:type="dxa"/>
            <w:gridSpan w:val="2"/>
            <w:tcBorders>
              <w:top w:val="nil"/>
              <w:left w:val="nil"/>
              <w:bottom w:val="single" w:color="auto" w:sz="4" w:space="0"/>
              <w:right w:val="single" w:color="auto" w:sz="4" w:space="0"/>
            </w:tcBorders>
            <w:shd w:val="clear" w:color="auto" w:fill="auto"/>
            <w:noWrap/>
            <w:vAlign w:val="center"/>
          </w:tcPr>
          <w:p w14:paraId="17AD277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职业年金缴费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7E7CF36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333C0A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9" w:type="dxa"/>
            <w:gridSpan w:val="2"/>
            <w:tcBorders>
              <w:top w:val="nil"/>
              <w:left w:val="nil"/>
              <w:bottom w:val="single" w:color="auto" w:sz="4" w:space="0"/>
              <w:right w:val="single" w:color="auto" w:sz="4" w:space="0"/>
            </w:tcBorders>
            <w:shd w:val="clear" w:color="auto" w:fill="auto"/>
            <w:noWrap/>
            <w:vAlign w:val="center"/>
          </w:tcPr>
          <w:p w14:paraId="2B11607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邮电费</w:t>
            </w:r>
          </w:p>
        </w:tc>
        <w:tc>
          <w:tcPr>
            <w:tcW w:w="638" w:type="dxa"/>
            <w:gridSpan w:val="2"/>
            <w:tcBorders>
              <w:top w:val="nil"/>
              <w:left w:val="nil"/>
              <w:bottom w:val="single" w:color="auto" w:sz="4" w:space="0"/>
              <w:right w:val="single" w:color="auto" w:sz="4" w:space="0"/>
            </w:tcBorders>
            <w:shd w:val="clear" w:color="auto" w:fill="auto"/>
            <w:noWrap/>
            <w:vAlign w:val="center"/>
          </w:tcPr>
          <w:p w14:paraId="4049F80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6EBD72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18" w:type="dxa"/>
            <w:gridSpan w:val="3"/>
            <w:tcBorders>
              <w:top w:val="nil"/>
              <w:left w:val="nil"/>
              <w:bottom w:val="single" w:color="auto" w:sz="4" w:space="0"/>
              <w:right w:val="single" w:color="auto" w:sz="4" w:space="0"/>
            </w:tcBorders>
            <w:shd w:val="clear" w:color="auto" w:fill="auto"/>
            <w:noWrap/>
            <w:vAlign w:val="center"/>
          </w:tcPr>
          <w:p w14:paraId="6C7151A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基础设施建设</w:t>
            </w:r>
          </w:p>
        </w:tc>
        <w:tc>
          <w:tcPr>
            <w:tcW w:w="639" w:type="dxa"/>
            <w:gridSpan w:val="2"/>
            <w:tcBorders>
              <w:top w:val="nil"/>
              <w:left w:val="nil"/>
              <w:bottom w:val="single" w:color="auto" w:sz="4" w:space="0"/>
              <w:right w:val="single" w:color="auto" w:sz="4" w:space="0"/>
            </w:tcBorders>
            <w:shd w:val="clear" w:color="auto" w:fill="auto"/>
            <w:noWrap/>
            <w:vAlign w:val="center"/>
          </w:tcPr>
          <w:p w14:paraId="41E1C28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7ED35874">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E0B0D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99" w:type="dxa"/>
            <w:gridSpan w:val="2"/>
            <w:tcBorders>
              <w:top w:val="nil"/>
              <w:left w:val="nil"/>
              <w:bottom w:val="single" w:color="auto" w:sz="4" w:space="0"/>
              <w:right w:val="single" w:color="auto" w:sz="4" w:space="0"/>
            </w:tcBorders>
            <w:shd w:val="clear" w:color="auto" w:fill="auto"/>
            <w:noWrap/>
            <w:vAlign w:val="center"/>
          </w:tcPr>
          <w:p w14:paraId="5B979F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职工基本医疗保险缴费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52B90CF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5.18</w:t>
            </w:r>
          </w:p>
        </w:tc>
        <w:tc>
          <w:tcPr>
            <w:tcW w:w="1199" w:type="dxa"/>
            <w:tcBorders>
              <w:top w:val="nil"/>
              <w:left w:val="nil"/>
              <w:bottom w:val="single" w:color="auto" w:sz="4" w:space="0"/>
              <w:right w:val="single" w:color="auto" w:sz="4" w:space="0"/>
            </w:tcBorders>
            <w:shd w:val="clear" w:color="auto" w:fill="auto"/>
            <w:noWrap/>
            <w:vAlign w:val="center"/>
          </w:tcPr>
          <w:p w14:paraId="2854CF3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9" w:type="dxa"/>
            <w:gridSpan w:val="2"/>
            <w:tcBorders>
              <w:top w:val="nil"/>
              <w:left w:val="nil"/>
              <w:bottom w:val="single" w:color="auto" w:sz="4" w:space="0"/>
              <w:right w:val="single" w:color="auto" w:sz="4" w:space="0"/>
            </w:tcBorders>
            <w:shd w:val="clear" w:color="auto" w:fill="auto"/>
            <w:noWrap/>
            <w:vAlign w:val="center"/>
          </w:tcPr>
          <w:p w14:paraId="3A14B32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取暖费</w:t>
            </w:r>
          </w:p>
        </w:tc>
        <w:tc>
          <w:tcPr>
            <w:tcW w:w="638" w:type="dxa"/>
            <w:gridSpan w:val="2"/>
            <w:tcBorders>
              <w:top w:val="nil"/>
              <w:left w:val="nil"/>
              <w:bottom w:val="single" w:color="auto" w:sz="4" w:space="0"/>
              <w:right w:val="single" w:color="auto" w:sz="4" w:space="0"/>
            </w:tcBorders>
            <w:shd w:val="clear" w:color="auto" w:fill="auto"/>
            <w:noWrap/>
            <w:vAlign w:val="center"/>
          </w:tcPr>
          <w:p w14:paraId="0AC1D83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60E90ED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18" w:type="dxa"/>
            <w:gridSpan w:val="3"/>
            <w:tcBorders>
              <w:top w:val="nil"/>
              <w:left w:val="nil"/>
              <w:bottom w:val="single" w:color="auto" w:sz="4" w:space="0"/>
              <w:right w:val="single" w:color="auto" w:sz="4" w:space="0"/>
            </w:tcBorders>
            <w:shd w:val="clear" w:color="auto" w:fill="auto"/>
            <w:noWrap/>
            <w:vAlign w:val="center"/>
          </w:tcPr>
          <w:p w14:paraId="4C8C167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大型修缮</w:t>
            </w:r>
          </w:p>
        </w:tc>
        <w:tc>
          <w:tcPr>
            <w:tcW w:w="639" w:type="dxa"/>
            <w:gridSpan w:val="2"/>
            <w:tcBorders>
              <w:top w:val="nil"/>
              <w:left w:val="nil"/>
              <w:bottom w:val="single" w:color="auto" w:sz="4" w:space="0"/>
              <w:right w:val="single" w:color="auto" w:sz="4" w:space="0"/>
            </w:tcBorders>
            <w:shd w:val="clear" w:color="auto" w:fill="auto"/>
            <w:noWrap/>
            <w:vAlign w:val="center"/>
          </w:tcPr>
          <w:p w14:paraId="5C0F1DB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07B4ACB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13B00B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99" w:type="dxa"/>
            <w:gridSpan w:val="2"/>
            <w:tcBorders>
              <w:top w:val="nil"/>
              <w:left w:val="nil"/>
              <w:bottom w:val="single" w:color="auto" w:sz="4" w:space="0"/>
              <w:right w:val="single" w:color="auto" w:sz="4" w:space="0"/>
            </w:tcBorders>
            <w:shd w:val="clear" w:color="auto" w:fill="auto"/>
            <w:noWrap/>
            <w:vAlign w:val="center"/>
          </w:tcPr>
          <w:p w14:paraId="216D62A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公务员医疗补助缴费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528BF61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045D23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9" w:type="dxa"/>
            <w:gridSpan w:val="2"/>
            <w:tcBorders>
              <w:top w:val="nil"/>
              <w:left w:val="nil"/>
              <w:bottom w:val="single" w:color="auto" w:sz="4" w:space="0"/>
              <w:right w:val="single" w:color="auto" w:sz="4" w:space="0"/>
            </w:tcBorders>
            <w:shd w:val="clear" w:color="auto" w:fill="auto"/>
            <w:noWrap/>
            <w:vAlign w:val="center"/>
          </w:tcPr>
          <w:p w14:paraId="08AB112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物业管理费</w:t>
            </w:r>
          </w:p>
        </w:tc>
        <w:tc>
          <w:tcPr>
            <w:tcW w:w="638" w:type="dxa"/>
            <w:gridSpan w:val="2"/>
            <w:tcBorders>
              <w:top w:val="nil"/>
              <w:left w:val="nil"/>
              <w:bottom w:val="single" w:color="auto" w:sz="4" w:space="0"/>
              <w:right w:val="single" w:color="auto" w:sz="4" w:space="0"/>
            </w:tcBorders>
            <w:shd w:val="clear" w:color="auto" w:fill="auto"/>
            <w:noWrap/>
            <w:vAlign w:val="center"/>
          </w:tcPr>
          <w:p w14:paraId="6476355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546B7C7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18" w:type="dxa"/>
            <w:gridSpan w:val="3"/>
            <w:tcBorders>
              <w:top w:val="nil"/>
              <w:left w:val="nil"/>
              <w:bottom w:val="single" w:color="auto" w:sz="4" w:space="0"/>
              <w:right w:val="single" w:color="auto" w:sz="4" w:space="0"/>
            </w:tcBorders>
            <w:shd w:val="clear" w:color="auto" w:fill="auto"/>
            <w:noWrap/>
            <w:vAlign w:val="center"/>
          </w:tcPr>
          <w:p w14:paraId="0ECFA05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信息网络及软件购置更新</w:t>
            </w:r>
          </w:p>
        </w:tc>
        <w:tc>
          <w:tcPr>
            <w:tcW w:w="639" w:type="dxa"/>
            <w:gridSpan w:val="2"/>
            <w:tcBorders>
              <w:top w:val="nil"/>
              <w:left w:val="nil"/>
              <w:bottom w:val="single" w:color="auto" w:sz="4" w:space="0"/>
              <w:right w:val="single" w:color="auto" w:sz="4" w:space="0"/>
            </w:tcBorders>
            <w:shd w:val="clear" w:color="auto" w:fill="auto"/>
            <w:noWrap/>
            <w:vAlign w:val="center"/>
          </w:tcPr>
          <w:p w14:paraId="3934747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29DE5610">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8D49E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99" w:type="dxa"/>
            <w:gridSpan w:val="2"/>
            <w:tcBorders>
              <w:top w:val="nil"/>
              <w:left w:val="nil"/>
              <w:bottom w:val="single" w:color="auto" w:sz="4" w:space="0"/>
              <w:right w:val="single" w:color="auto" w:sz="4" w:space="0"/>
            </w:tcBorders>
            <w:shd w:val="clear" w:color="auto" w:fill="auto"/>
            <w:noWrap/>
            <w:vAlign w:val="center"/>
          </w:tcPr>
          <w:p w14:paraId="032D4CD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其他社会保障缴费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0464321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1.26</w:t>
            </w:r>
          </w:p>
        </w:tc>
        <w:tc>
          <w:tcPr>
            <w:tcW w:w="1199" w:type="dxa"/>
            <w:tcBorders>
              <w:top w:val="nil"/>
              <w:left w:val="nil"/>
              <w:bottom w:val="single" w:color="auto" w:sz="4" w:space="0"/>
              <w:right w:val="single" w:color="auto" w:sz="4" w:space="0"/>
            </w:tcBorders>
            <w:shd w:val="clear" w:color="auto" w:fill="auto"/>
            <w:noWrap/>
            <w:vAlign w:val="center"/>
          </w:tcPr>
          <w:p w14:paraId="66115AA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9" w:type="dxa"/>
            <w:gridSpan w:val="2"/>
            <w:tcBorders>
              <w:top w:val="nil"/>
              <w:left w:val="nil"/>
              <w:bottom w:val="single" w:color="auto" w:sz="4" w:space="0"/>
              <w:right w:val="single" w:color="auto" w:sz="4" w:space="0"/>
            </w:tcBorders>
            <w:shd w:val="clear" w:color="auto" w:fill="auto"/>
            <w:noWrap/>
            <w:vAlign w:val="center"/>
          </w:tcPr>
          <w:p w14:paraId="1D40E3E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差旅费</w:t>
            </w:r>
          </w:p>
        </w:tc>
        <w:tc>
          <w:tcPr>
            <w:tcW w:w="638" w:type="dxa"/>
            <w:gridSpan w:val="2"/>
            <w:tcBorders>
              <w:top w:val="nil"/>
              <w:left w:val="nil"/>
              <w:bottom w:val="single" w:color="auto" w:sz="4" w:space="0"/>
              <w:right w:val="single" w:color="auto" w:sz="4" w:space="0"/>
            </w:tcBorders>
            <w:shd w:val="clear" w:color="auto" w:fill="auto"/>
            <w:noWrap/>
            <w:vAlign w:val="center"/>
          </w:tcPr>
          <w:p w14:paraId="79C4F5E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219837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18" w:type="dxa"/>
            <w:gridSpan w:val="3"/>
            <w:tcBorders>
              <w:top w:val="nil"/>
              <w:left w:val="nil"/>
              <w:bottom w:val="single" w:color="auto" w:sz="4" w:space="0"/>
              <w:right w:val="single" w:color="auto" w:sz="4" w:space="0"/>
            </w:tcBorders>
            <w:shd w:val="clear" w:color="auto" w:fill="auto"/>
            <w:noWrap/>
            <w:vAlign w:val="center"/>
          </w:tcPr>
          <w:p w14:paraId="72546B4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物资储备</w:t>
            </w:r>
          </w:p>
        </w:tc>
        <w:tc>
          <w:tcPr>
            <w:tcW w:w="639" w:type="dxa"/>
            <w:gridSpan w:val="2"/>
            <w:tcBorders>
              <w:top w:val="nil"/>
              <w:left w:val="nil"/>
              <w:bottom w:val="single" w:color="auto" w:sz="4" w:space="0"/>
              <w:right w:val="single" w:color="auto" w:sz="4" w:space="0"/>
            </w:tcBorders>
            <w:shd w:val="clear" w:color="auto" w:fill="auto"/>
            <w:noWrap/>
            <w:vAlign w:val="center"/>
          </w:tcPr>
          <w:p w14:paraId="68E30DF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5C83C1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EA8FCD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99" w:type="dxa"/>
            <w:gridSpan w:val="2"/>
            <w:tcBorders>
              <w:top w:val="nil"/>
              <w:left w:val="nil"/>
              <w:bottom w:val="single" w:color="auto" w:sz="4" w:space="0"/>
              <w:right w:val="single" w:color="auto" w:sz="4" w:space="0"/>
            </w:tcBorders>
            <w:shd w:val="clear" w:color="auto" w:fill="auto"/>
            <w:noWrap/>
            <w:vAlign w:val="center"/>
          </w:tcPr>
          <w:p w14:paraId="5423130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住房公积金</w:t>
            </w:r>
          </w:p>
        </w:tc>
        <w:tc>
          <w:tcPr>
            <w:tcW w:w="935" w:type="dxa"/>
            <w:gridSpan w:val="2"/>
            <w:tcBorders>
              <w:top w:val="nil"/>
              <w:left w:val="nil"/>
              <w:bottom w:val="single" w:color="auto" w:sz="4" w:space="0"/>
              <w:right w:val="single" w:color="auto" w:sz="4" w:space="0"/>
            </w:tcBorders>
            <w:shd w:val="clear" w:color="auto" w:fill="auto"/>
            <w:noWrap/>
            <w:vAlign w:val="center"/>
          </w:tcPr>
          <w:p w14:paraId="1338378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1CC6863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9" w:type="dxa"/>
            <w:gridSpan w:val="2"/>
            <w:tcBorders>
              <w:top w:val="nil"/>
              <w:left w:val="nil"/>
              <w:bottom w:val="single" w:color="auto" w:sz="4" w:space="0"/>
              <w:right w:val="single" w:color="auto" w:sz="4" w:space="0"/>
            </w:tcBorders>
            <w:shd w:val="clear" w:color="auto" w:fill="auto"/>
            <w:noWrap/>
            <w:vAlign w:val="center"/>
          </w:tcPr>
          <w:p w14:paraId="7EB5F48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因公出国（境）费用</w:t>
            </w:r>
          </w:p>
        </w:tc>
        <w:tc>
          <w:tcPr>
            <w:tcW w:w="638" w:type="dxa"/>
            <w:gridSpan w:val="2"/>
            <w:tcBorders>
              <w:top w:val="nil"/>
              <w:left w:val="nil"/>
              <w:bottom w:val="single" w:color="auto" w:sz="4" w:space="0"/>
              <w:right w:val="single" w:color="auto" w:sz="4" w:space="0"/>
            </w:tcBorders>
            <w:shd w:val="clear" w:color="auto" w:fill="auto"/>
            <w:noWrap/>
            <w:vAlign w:val="center"/>
          </w:tcPr>
          <w:p w14:paraId="2D48B9B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17EC03B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18" w:type="dxa"/>
            <w:gridSpan w:val="3"/>
            <w:tcBorders>
              <w:top w:val="nil"/>
              <w:left w:val="nil"/>
              <w:bottom w:val="single" w:color="auto" w:sz="4" w:space="0"/>
              <w:right w:val="single" w:color="auto" w:sz="4" w:space="0"/>
            </w:tcBorders>
            <w:shd w:val="clear" w:color="auto" w:fill="auto"/>
            <w:noWrap/>
            <w:vAlign w:val="center"/>
          </w:tcPr>
          <w:p w14:paraId="500BA9D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土地补偿</w:t>
            </w:r>
          </w:p>
        </w:tc>
        <w:tc>
          <w:tcPr>
            <w:tcW w:w="639" w:type="dxa"/>
            <w:gridSpan w:val="2"/>
            <w:tcBorders>
              <w:top w:val="nil"/>
              <w:left w:val="nil"/>
              <w:bottom w:val="single" w:color="auto" w:sz="4" w:space="0"/>
              <w:right w:val="single" w:color="auto" w:sz="4" w:space="0"/>
            </w:tcBorders>
            <w:shd w:val="clear" w:color="auto" w:fill="auto"/>
            <w:noWrap/>
            <w:vAlign w:val="center"/>
          </w:tcPr>
          <w:p w14:paraId="75783BB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0.000</w:t>
            </w:r>
          </w:p>
        </w:tc>
      </w:tr>
      <w:tr w14:paraId="0213E159">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AD976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99" w:type="dxa"/>
            <w:gridSpan w:val="2"/>
            <w:tcBorders>
              <w:top w:val="nil"/>
              <w:left w:val="nil"/>
              <w:bottom w:val="single" w:color="auto" w:sz="4" w:space="0"/>
              <w:right w:val="single" w:color="auto" w:sz="4" w:space="0"/>
            </w:tcBorders>
            <w:shd w:val="clear" w:color="auto" w:fill="auto"/>
            <w:noWrap/>
            <w:vAlign w:val="center"/>
          </w:tcPr>
          <w:p w14:paraId="2D407A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医疗费</w:t>
            </w:r>
          </w:p>
        </w:tc>
        <w:tc>
          <w:tcPr>
            <w:tcW w:w="935" w:type="dxa"/>
            <w:gridSpan w:val="2"/>
            <w:tcBorders>
              <w:top w:val="nil"/>
              <w:left w:val="nil"/>
              <w:bottom w:val="single" w:color="auto" w:sz="4" w:space="0"/>
              <w:right w:val="single" w:color="auto" w:sz="4" w:space="0"/>
            </w:tcBorders>
            <w:shd w:val="clear" w:color="auto" w:fill="auto"/>
            <w:noWrap/>
            <w:vAlign w:val="center"/>
          </w:tcPr>
          <w:p w14:paraId="009E3A3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599BC6E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9" w:type="dxa"/>
            <w:gridSpan w:val="2"/>
            <w:tcBorders>
              <w:top w:val="nil"/>
              <w:left w:val="nil"/>
              <w:bottom w:val="single" w:color="auto" w:sz="4" w:space="0"/>
              <w:right w:val="single" w:color="auto" w:sz="4" w:space="0"/>
            </w:tcBorders>
            <w:shd w:val="clear" w:color="auto" w:fill="auto"/>
            <w:noWrap/>
            <w:vAlign w:val="center"/>
          </w:tcPr>
          <w:p w14:paraId="0A6AF2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维修（护）费</w:t>
            </w:r>
          </w:p>
        </w:tc>
        <w:tc>
          <w:tcPr>
            <w:tcW w:w="638" w:type="dxa"/>
            <w:gridSpan w:val="2"/>
            <w:tcBorders>
              <w:top w:val="nil"/>
              <w:left w:val="nil"/>
              <w:bottom w:val="single" w:color="auto" w:sz="4" w:space="0"/>
              <w:right w:val="single" w:color="auto" w:sz="4" w:space="0"/>
            </w:tcBorders>
            <w:shd w:val="clear" w:color="auto" w:fill="auto"/>
            <w:noWrap/>
            <w:vAlign w:val="center"/>
          </w:tcPr>
          <w:p w14:paraId="099C9A1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33FE225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18" w:type="dxa"/>
            <w:gridSpan w:val="3"/>
            <w:tcBorders>
              <w:top w:val="nil"/>
              <w:left w:val="nil"/>
              <w:bottom w:val="single" w:color="auto" w:sz="4" w:space="0"/>
              <w:right w:val="single" w:color="auto" w:sz="4" w:space="0"/>
            </w:tcBorders>
            <w:shd w:val="clear" w:color="auto" w:fill="auto"/>
            <w:noWrap/>
            <w:vAlign w:val="center"/>
          </w:tcPr>
          <w:p w14:paraId="55965CB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安置补助</w:t>
            </w:r>
          </w:p>
        </w:tc>
        <w:tc>
          <w:tcPr>
            <w:tcW w:w="639" w:type="dxa"/>
            <w:gridSpan w:val="2"/>
            <w:tcBorders>
              <w:top w:val="nil"/>
              <w:left w:val="nil"/>
              <w:bottom w:val="single" w:color="auto" w:sz="4" w:space="0"/>
              <w:right w:val="single" w:color="auto" w:sz="4" w:space="0"/>
            </w:tcBorders>
            <w:shd w:val="clear" w:color="auto" w:fill="auto"/>
            <w:noWrap/>
            <w:vAlign w:val="center"/>
          </w:tcPr>
          <w:p w14:paraId="649A459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5FF5A237">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0D788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99" w:type="dxa"/>
            <w:gridSpan w:val="2"/>
            <w:tcBorders>
              <w:top w:val="nil"/>
              <w:left w:val="nil"/>
              <w:bottom w:val="single" w:color="auto" w:sz="4" w:space="0"/>
              <w:right w:val="single" w:color="auto" w:sz="4" w:space="0"/>
            </w:tcBorders>
            <w:shd w:val="clear" w:color="auto" w:fill="auto"/>
            <w:noWrap/>
            <w:vAlign w:val="center"/>
          </w:tcPr>
          <w:p w14:paraId="07F7E78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其他工资福利支出</w:t>
            </w:r>
          </w:p>
        </w:tc>
        <w:tc>
          <w:tcPr>
            <w:tcW w:w="935" w:type="dxa"/>
            <w:gridSpan w:val="2"/>
            <w:tcBorders>
              <w:top w:val="nil"/>
              <w:left w:val="nil"/>
              <w:bottom w:val="single" w:color="auto" w:sz="4" w:space="0"/>
              <w:right w:val="single" w:color="auto" w:sz="4" w:space="0"/>
            </w:tcBorders>
            <w:shd w:val="clear" w:color="auto" w:fill="auto"/>
            <w:noWrap/>
            <w:vAlign w:val="center"/>
          </w:tcPr>
          <w:p w14:paraId="10891D4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10B3577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9" w:type="dxa"/>
            <w:gridSpan w:val="2"/>
            <w:tcBorders>
              <w:top w:val="nil"/>
              <w:left w:val="nil"/>
              <w:bottom w:val="single" w:color="auto" w:sz="4" w:space="0"/>
              <w:right w:val="single" w:color="auto" w:sz="4" w:space="0"/>
            </w:tcBorders>
            <w:shd w:val="clear" w:color="auto" w:fill="auto"/>
            <w:noWrap/>
            <w:vAlign w:val="center"/>
          </w:tcPr>
          <w:p w14:paraId="276805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租赁费</w:t>
            </w:r>
          </w:p>
        </w:tc>
        <w:tc>
          <w:tcPr>
            <w:tcW w:w="638" w:type="dxa"/>
            <w:gridSpan w:val="2"/>
            <w:tcBorders>
              <w:top w:val="nil"/>
              <w:left w:val="nil"/>
              <w:bottom w:val="single" w:color="auto" w:sz="4" w:space="0"/>
              <w:right w:val="single" w:color="auto" w:sz="4" w:space="0"/>
            </w:tcBorders>
            <w:shd w:val="clear" w:color="auto" w:fill="auto"/>
            <w:noWrap/>
            <w:vAlign w:val="center"/>
          </w:tcPr>
          <w:p w14:paraId="3A0F876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342C7DE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18" w:type="dxa"/>
            <w:gridSpan w:val="3"/>
            <w:tcBorders>
              <w:top w:val="nil"/>
              <w:left w:val="nil"/>
              <w:bottom w:val="single" w:color="auto" w:sz="4" w:space="0"/>
              <w:right w:val="single" w:color="auto" w:sz="4" w:space="0"/>
            </w:tcBorders>
            <w:shd w:val="clear" w:color="auto" w:fill="auto"/>
            <w:noWrap/>
            <w:vAlign w:val="center"/>
          </w:tcPr>
          <w:p w14:paraId="5765E8B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地上附着物和青苗补偿</w:t>
            </w:r>
          </w:p>
        </w:tc>
        <w:tc>
          <w:tcPr>
            <w:tcW w:w="639" w:type="dxa"/>
            <w:gridSpan w:val="2"/>
            <w:tcBorders>
              <w:top w:val="nil"/>
              <w:left w:val="nil"/>
              <w:bottom w:val="single" w:color="auto" w:sz="4" w:space="0"/>
              <w:right w:val="single" w:color="auto" w:sz="4" w:space="0"/>
            </w:tcBorders>
            <w:shd w:val="clear" w:color="auto" w:fill="auto"/>
            <w:noWrap/>
            <w:vAlign w:val="center"/>
          </w:tcPr>
          <w:p w14:paraId="39DC226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12A3675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4A2721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99" w:type="dxa"/>
            <w:gridSpan w:val="2"/>
            <w:tcBorders>
              <w:top w:val="nil"/>
              <w:left w:val="nil"/>
              <w:bottom w:val="single" w:color="auto" w:sz="4" w:space="0"/>
              <w:right w:val="single" w:color="auto" w:sz="4" w:space="0"/>
            </w:tcBorders>
            <w:shd w:val="clear" w:color="auto" w:fill="auto"/>
            <w:noWrap/>
            <w:vAlign w:val="center"/>
          </w:tcPr>
          <w:p w14:paraId="0B9471C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1894ECE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1.75</w:t>
            </w:r>
          </w:p>
        </w:tc>
        <w:tc>
          <w:tcPr>
            <w:tcW w:w="1199" w:type="dxa"/>
            <w:tcBorders>
              <w:top w:val="nil"/>
              <w:left w:val="nil"/>
              <w:bottom w:val="single" w:color="auto" w:sz="4" w:space="0"/>
              <w:right w:val="single" w:color="auto" w:sz="4" w:space="0"/>
            </w:tcBorders>
            <w:shd w:val="clear" w:color="auto" w:fill="auto"/>
            <w:noWrap/>
            <w:vAlign w:val="center"/>
          </w:tcPr>
          <w:p w14:paraId="3A0D7F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9" w:type="dxa"/>
            <w:gridSpan w:val="2"/>
            <w:tcBorders>
              <w:top w:val="nil"/>
              <w:left w:val="nil"/>
              <w:bottom w:val="single" w:color="auto" w:sz="4" w:space="0"/>
              <w:right w:val="single" w:color="auto" w:sz="4" w:space="0"/>
            </w:tcBorders>
            <w:shd w:val="clear" w:color="auto" w:fill="auto"/>
            <w:noWrap/>
            <w:vAlign w:val="center"/>
          </w:tcPr>
          <w:p w14:paraId="30B405F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会议费</w:t>
            </w:r>
          </w:p>
        </w:tc>
        <w:tc>
          <w:tcPr>
            <w:tcW w:w="638" w:type="dxa"/>
            <w:gridSpan w:val="2"/>
            <w:tcBorders>
              <w:top w:val="nil"/>
              <w:left w:val="nil"/>
              <w:bottom w:val="single" w:color="auto" w:sz="4" w:space="0"/>
              <w:right w:val="single" w:color="auto" w:sz="4" w:space="0"/>
            </w:tcBorders>
            <w:shd w:val="clear" w:color="auto" w:fill="auto"/>
            <w:noWrap/>
            <w:vAlign w:val="center"/>
          </w:tcPr>
          <w:p w14:paraId="01C5630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4E89327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18" w:type="dxa"/>
            <w:gridSpan w:val="3"/>
            <w:tcBorders>
              <w:top w:val="nil"/>
              <w:left w:val="nil"/>
              <w:bottom w:val="single" w:color="auto" w:sz="4" w:space="0"/>
              <w:right w:val="single" w:color="auto" w:sz="4" w:space="0"/>
            </w:tcBorders>
            <w:shd w:val="clear" w:color="auto" w:fill="auto"/>
            <w:noWrap/>
            <w:vAlign w:val="center"/>
          </w:tcPr>
          <w:p w14:paraId="7E99EE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拆迁补偿</w:t>
            </w:r>
          </w:p>
        </w:tc>
        <w:tc>
          <w:tcPr>
            <w:tcW w:w="639" w:type="dxa"/>
            <w:gridSpan w:val="2"/>
            <w:tcBorders>
              <w:top w:val="nil"/>
              <w:left w:val="nil"/>
              <w:bottom w:val="single" w:color="auto" w:sz="4" w:space="0"/>
              <w:right w:val="single" w:color="auto" w:sz="4" w:space="0"/>
            </w:tcBorders>
            <w:shd w:val="clear" w:color="auto" w:fill="auto"/>
            <w:noWrap/>
            <w:vAlign w:val="center"/>
          </w:tcPr>
          <w:p w14:paraId="1964845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62EF5AB3">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842CB4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99" w:type="dxa"/>
            <w:gridSpan w:val="2"/>
            <w:tcBorders>
              <w:top w:val="nil"/>
              <w:left w:val="nil"/>
              <w:bottom w:val="single" w:color="auto" w:sz="4" w:space="0"/>
              <w:right w:val="single" w:color="auto" w:sz="4" w:space="0"/>
            </w:tcBorders>
            <w:shd w:val="clear" w:color="auto" w:fill="auto"/>
            <w:noWrap/>
            <w:vAlign w:val="center"/>
          </w:tcPr>
          <w:p w14:paraId="743EE91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离休费</w:t>
            </w:r>
          </w:p>
        </w:tc>
        <w:tc>
          <w:tcPr>
            <w:tcW w:w="935" w:type="dxa"/>
            <w:gridSpan w:val="2"/>
            <w:tcBorders>
              <w:top w:val="nil"/>
              <w:left w:val="nil"/>
              <w:bottom w:val="single" w:color="auto" w:sz="4" w:space="0"/>
              <w:right w:val="single" w:color="auto" w:sz="4" w:space="0"/>
            </w:tcBorders>
            <w:shd w:val="clear" w:color="auto" w:fill="auto"/>
            <w:noWrap/>
            <w:vAlign w:val="center"/>
          </w:tcPr>
          <w:p w14:paraId="1A75A5F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19FE15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9" w:type="dxa"/>
            <w:gridSpan w:val="2"/>
            <w:tcBorders>
              <w:top w:val="nil"/>
              <w:left w:val="nil"/>
              <w:bottom w:val="single" w:color="auto" w:sz="4" w:space="0"/>
              <w:right w:val="single" w:color="auto" w:sz="4" w:space="0"/>
            </w:tcBorders>
            <w:shd w:val="clear" w:color="auto" w:fill="auto"/>
            <w:noWrap/>
            <w:vAlign w:val="center"/>
          </w:tcPr>
          <w:p w14:paraId="6BAFD99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培训费</w:t>
            </w:r>
          </w:p>
        </w:tc>
        <w:tc>
          <w:tcPr>
            <w:tcW w:w="638" w:type="dxa"/>
            <w:gridSpan w:val="2"/>
            <w:tcBorders>
              <w:top w:val="nil"/>
              <w:left w:val="nil"/>
              <w:bottom w:val="single" w:color="auto" w:sz="4" w:space="0"/>
              <w:right w:val="single" w:color="auto" w:sz="4" w:space="0"/>
            </w:tcBorders>
            <w:shd w:val="clear" w:color="auto" w:fill="auto"/>
            <w:noWrap/>
            <w:vAlign w:val="center"/>
          </w:tcPr>
          <w:p w14:paraId="1EAB54C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3C38CF4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18" w:type="dxa"/>
            <w:gridSpan w:val="3"/>
            <w:tcBorders>
              <w:top w:val="nil"/>
              <w:left w:val="nil"/>
              <w:bottom w:val="single" w:color="auto" w:sz="4" w:space="0"/>
              <w:right w:val="single" w:color="auto" w:sz="4" w:space="0"/>
            </w:tcBorders>
            <w:shd w:val="clear" w:color="auto" w:fill="auto"/>
            <w:noWrap/>
            <w:vAlign w:val="center"/>
          </w:tcPr>
          <w:p w14:paraId="797BBFA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公务用车购置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59E8494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C56EB9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C3B96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99" w:type="dxa"/>
            <w:gridSpan w:val="2"/>
            <w:tcBorders>
              <w:top w:val="nil"/>
              <w:left w:val="nil"/>
              <w:bottom w:val="single" w:color="auto" w:sz="4" w:space="0"/>
              <w:right w:val="single" w:color="auto" w:sz="4" w:space="0"/>
            </w:tcBorders>
            <w:shd w:val="clear" w:color="auto" w:fill="auto"/>
            <w:noWrap/>
            <w:vAlign w:val="center"/>
          </w:tcPr>
          <w:p w14:paraId="3C2DCBD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退休费</w:t>
            </w:r>
          </w:p>
        </w:tc>
        <w:tc>
          <w:tcPr>
            <w:tcW w:w="935" w:type="dxa"/>
            <w:gridSpan w:val="2"/>
            <w:tcBorders>
              <w:top w:val="nil"/>
              <w:left w:val="nil"/>
              <w:bottom w:val="single" w:color="auto" w:sz="4" w:space="0"/>
              <w:right w:val="single" w:color="auto" w:sz="4" w:space="0"/>
            </w:tcBorders>
            <w:shd w:val="clear" w:color="auto" w:fill="auto"/>
            <w:noWrap/>
            <w:vAlign w:val="center"/>
          </w:tcPr>
          <w:p w14:paraId="636E203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7E8F6A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9" w:type="dxa"/>
            <w:gridSpan w:val="2"/>
            <w:tcBorders>
              <w:top w:val="nil"/>
              <w:left w:val="nil"/>
              <w:bottom w:val="single" w:color="auto" w:sz="4" w:space="0"/>
              <w:right w:val="single" w:color="auto" w:sz="4" w:space="0"/>
            </w:tcBorders>
            <w:shd w:val="clear" w:color="auto" w:fill="auto"/>
            <w:noWrap/>
            <w:vAlign w:val="center"/>
          </w:tcPr>
          <w:p w14:paraId="7C5EE0D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公务接待费</w:t>
            </w:r>
          </w:p>
        </w:tc>
        <w:tc>
          <w:tcPr>
            <w:tcW w:w="638" w:type="dxa"/>
            <w:gridSpan w:val="2"/>
            <w:tcBorders>
              <w:top w:val="nil"/>
              <w:left w:val="nil"/>
              <w:bottom w:val="single" w:color="auto" w:sz="4" w:space="0"/>
              <w:right w:val="single" w:color="auto" w:sz="4" w:space="0"/>
            </w:tcBorders>
            <w:shd w:val="clear" w:color="auto" w:fill="auto"/>
            <w:noWrap/>
            <w:vAlign w:val="center"/>
          </w:tcPr>
          <w:p w14:paraId="34814AA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024041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18" w:type="dxa"/>
            <w:gridSpan w:val="3"/>
            <w:tcBorders>
              <w:top w:val="nil"/>
              <w:left w:val="nil"/>
              <w:bottom w:val="single" w:color="auto" w:sz="4" w:space="0"/>
              <w:right w:val="single" w:color="auto" w:sz="4" w:space="0"/>
            </w:tcBorders>
            <w:shd w:val="clear" w:color="auto" w:fill="auto"/>
            <w:noWrap/>
            <w:vAlign w:val="center"/>
          </w:tcPr>
          <w:p w14:paraId="5C815F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其他交通工具购置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13FC026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536492C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C5C91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99" w:type="dxa"/>
            <w:gridSpan w:val="2"/>
            <w:tcBorders>
              <w:top w:val="nil"/>
              <w:left w:val="nil"/>
              <w:bottom w:val="single" w:color="auto" w:sz="4" w:space="0"/>
              <w:right w:val="single" w:color="auto" w:sz="4" w:space="0"/>
            </w:tcBorders>
            <w:shd w:val="clear" w:color="auto" w:fill="auto"/>
            <w:noWrap/>
            <w:vAlign w:val="center"/>
          </w:tcPr>
          <w:p w14:paraId="3BC19A2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退职（役）费</w:t>
            </w:r>
          </w:p>
        </w:tc>
        <w:tc>
          <w:tcPr>
            <w:tcW w:w="935" w:type="dxa"/>
            <w:gridSpan w:val="2"/>
            <w:tcBorders>
              <w:top w:val="nil"/>
              <w:left w:val="nil"/>
              <w:bottom w:val="single" w:color="auto" w:sz="4" w:space="0"/>
              <w:right w:val="single" w:color="auto" w:sz="4" w:space="0"/>
            </w:tcBorders>
            <w:shd w:val="clear" w:color="auto" w:fill="auto"/>
            <w:noWrap/>
            <w:vAlign w:val="center"/>
          </w:tcPr>
          <w:p w14:paraId="54D646C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05D565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9" w:type="dxa"/>
            <w:gridSpan w:val="2"/>
            <w:tcBorders>
              <w:top w:val="nil"/>
              <w:left w:val="nil"/>
              <w:bottom w:val="single" w:color="auto" w:sz="4" w:space="0"/>
              <w:right w:val="single" w:color="auto" w:sz="4" w:space="0"/>
            </w:tcBorders>
            <w:shd w:val="clear" w:color="auto" w:fill="auto"/>
            <w:noWrap/>
            <w:vAlign w:val="center"/>
          </w:tcPr>
          <w:p w14:paraId="1091ADD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专用材料费</w:t>
            </w:r>
          </w:p>
        </w:tc>
        <w:tc>
          <w:tcPr>
            <w:tcW w:w="638" w:type="dxa"/>
            <w:gridSpan w:val="2"/>
            <w:tcBorders>
              <w:top w:val="nil"/>
              <w:left w:val="nil"/>
              <w:bottom w:val="single" w:color="auto" w:sz="4" w:space="0"/>
              <w:right w:val="single" w:color="auto" w:sz="4" w:space="0"/>
            </w:tcBorders>
            <w:shd w:val="clear" w:color="auto" w:fill="auto"/>
            <w:noWrap/>
            <w:vAlign w:val="center"/>
          </w:tcPr>
          <w:p w14:paraId="14C9AA7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2874DE0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18" w:type="dxa"/>
            <w:gridSpan w:val="3"/>
            <w:tcBorders>
              <w:top w:val="nil"/>
              <w:left w:val="nil"/>
              <w:bottom w:val="single" w:color="auto" w:sz="4" w:space="0"/>
              <w:right w:val="single" w:color="auto" w:sz="4" w:space="0"/>
            </w:tcBorders>
            <w:shd w:val="clear" w:color="auto" w:fill="auto"/>
            <w:noWrap/>
            <w:vAlign w:val="center"/>
          </w:tcPr>
          <w:p w14:paraId="7D04F17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文物和陈列品购置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065FC93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1CCB308">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9B7508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99" w:type="dxa"/>
            <w:gridSpan w:val="2"/>
            <w:tcBorders>
              <w:top w:val="nil"/>
              <w:left w:val="nil"/>
              <w:bottom w:val="single" w:color="auto" w:sz="4" w:space="0"/>
              <w:right w:val="single" w:color="auto" w:sz="4" w:space="0"/>
            </w:tcBorders>
            <w:shd w:val="clear" w:color="auto" w:fill="auto"/>
            <w:noWrap/>
            <w:vAlign w:val="center"/>
          </w:tcPr>
          <w:p w14:paraId="066FE2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抚恤金</w:t>
            </w:r>
          </w:p>
        </w:tc>
        <w:tc>
          <w:tcPr>
            <w:tcW w:w="935" w:type="dxa"/>
            <w:gridSpan w:val="2"/>
            <w:tcBorders>
              <w:top w:val="nil"/>
              <w:left w:val="nil"/>
              <w:bottom w:val="single" w:color="auto" w:sz="4" w:space="0"/>
              <w:right w:val="single" w:color="auto" w:sz="4" w:space="0"/>
            </w:tcBorders>
            <w:shd w:val="clear" w:color="auto" w:fill="auto"/>
            <w:noWrap/>
            <w:vAlign w:val="center"/>
          </w:tcPr>
          <w:p w14:paraId="3DCA238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6A35EE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9" w:type="dxa"/>
            <w:gridSpan w:val="2"/>
            <w:tcBorders>
              <w:top w:val="nil"/>
              <w:left w:val="nil"/>
              <w:bottom w:val="single" w:color="auto" w:sz="4" w:space="0"/>
              <w:right w:val="single" w:color="auto" w:sz="4" w:space="0"/>
            </w:tcBorders>
            <w:shd w:val="clear" w:color="auto" w:fill="auto"/>
            <w:noWrap/>
            <w:vAlign w:val="center"/>
          </w:tcPr>
          <w:p w14:paraId="7F4EB17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被装购置费</w:t>
            </w:r>
          </w:p>
        </w:tc>
        <w:tc>
          <w:tcPr>
            <w:tcW w:w="638" w:type="dxa"/>
            <w:gridSpan w:val="2"/>
            <w:tcBorders>
              <w:top w:val="nil"/>
              <w:left w:val="nil"/>
              <w:bottom w:val="single" w:color="auto" w:sz="4" w:space="0"/>
              <w:right w:val="single" w:color="auto" w:sz="4" w:space="0"/>
            </w:tcBorders>
            <w:shd w:val="clear" w:color="auto" w:fill="auto"/>
            <w:noWrap/>
            <w:vAlign w:val="center"/>
          </w:tcPr>
          <w:p w14:paraId="4958D28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2C18B40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18" w:type="dxa"/>
            <w:gridSpan w:val="3"/>
            <w:tcBorders>
              <w:top w:val="nil"/>
              <w:left w:val="nil"/>
              <w:bottom w:val="single" w:color="auto" w:sz="4" w:space="0"/>
              <w:right w:val="single" w:color="auto" w:sz="4" w:space="0"/>
            </w:tcBorders>
            <w:shd w:val="clear" w:color="auto" w:fill="auto"/>
            <w:noWrap/>
            <w:vAlign w:val="center"/>
          </w:tcPr>
          <w:p w14:paraId="36509E1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无形资产购置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27EE446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7CF3BAB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0D4BDF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99" w:type="dxa"/>
            <w:gridSpan w:val="2"/>
            <w:tcBorders>
              <w:top w:val="nil"/>
              <w:left w:val="nil"/>
              <w:bottom w:val="single" w:color="auto" w:sz="4" w:space="0"/>
              <w:right w:val="single" w:color="auto" w:sz="4" w:space="0"/>
            </w:tcBorders>
            <w:shd w:val="clear" w:color="auto" w:fill="auto"/>
            <w:noWrap/>
            <w:vAlign w:val="center"/>
          </w:tcPr>
          <w:p w14:paraId="547BD1F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生活补助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17626CA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1.55</w:t>
            </w:r>
          </w:p>
        </w:tc>
        <w:tc>
          <w:tcPr>
            <w:tcW w:w="1199" w:type="dxa"/>
            <w:tcBorders>
              <w:top w:val="nil"/>
              <w:left w:val="nil"/>
              <w:bottom w:val="single" w:color="auto" w:sz="4" w:space="0"/>
              <w:right w:val="single" w:color="auto" w:sz="4" w:space="0"/>
            </w:tcBorders>
            <w:shd w:val="clear" w:color="auto" w:fill="auto"/>
            <w:noWrap/>
            <w:vAlign w:val="center"/>
          </w:tcPr>
          <w:p w14:paraId="5C6BDE5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9" w:type="dxa"/>
            <w:gridSpan w:val="2"/>
            <w:tcBorders>
              <w:top w:val="nil"/>
              <w:left w:val="nil"/>
              <w:bottom w:val="single" w:color="auto" w:sz="4" w:space="0"/>
              <w:right w:val="single" w:color="auto" w:sz="4" w:space="0"/>
            </w:tcBorders>
            <w:shd w:val="clear" w:color="auto" w:fill="auto"/>
            <w:noWrap/>
            <w:vAlign w:val="center"/>
          </w:tcPr>
          <w:p w14:paraId="0495A3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专用燃料费</w:t>
            </w:r>
          </w:p>
        </w:tc>
        <w:tc>
          <w:tcPr>
            <w:tcW w:w="638" w:type="dxa"/>
            <w:gridSpan w:val="2"/>
            <w:tcBorders>
              <w:top w:val="nil"/>
              <w:left w:val="nil"/>
              <w:bottom w:val="single" w:color="auto" w:sz="4" w:space="0"/>
              <w:right w:val="single" w:color="auto" w:sz="4" w:space="0"/>
            </w:tcBorders>
            <w:shd w:val="clear" w:color="auto" w:fill="auto"/>
            <w:noWrap/>
            <w:vAlign w:val="center"/>
          </w:tcPr>
          <w:p w14:paraId="2D4DB9D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7D1D344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18" w:type="dxa"/>
            <w:gridSpan w:val="3"/>
            <w:tcBorders>
              <w:top w:val="nil"/>
              <w:left w:val="nil"/>
              <w:bottom w:val="single" w:color="auto" w:sz="4" w:space="0"/>
              <w:right w:val="single" w:color="auto" w:sz="4" w:space="0"/>
            </w:tcBorders>
            <w:shd w:val="clear" w:color="auto" w:fill="auto"/>
            <w:noWrap/>
            <w:vAlign w:val="center"/>
          </w:tcPr>
          <w:p w14:paraId="0C172E9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其他资本性支出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103B9EE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0.000</w:t>
            </w:r>
          </w:p>
        </w:tc>
      </w:tr>
      <w:tr w14:paraId="0449C2CC">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80DE5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99" w:type="dxa"/>
            <w:gridSpan w:val="2"/>
            <w:tcBorders>
              <w:top w:val="nil"/>
              <w:left w:val="nil"/>
              <w:bottom w:val="single" w:color="auto" w:sz="4" w:space="0"/>
              <w:right w:val="single" w:color="auto" w:sz="4" w:space="0"/>
            </w:tcBorders>
            <w:shd w:val="clear" w:color="auto" w:fill="auto"/>
            <w:noWrap/>
            <w:vAlign w:val="center"/>
          </w:tcPr>
          <w:p w14:paraId="472B7F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救济费</w:t>
            </w:r>
          </w:p>
        </w:tc>
        <w:tc>
          <w:tcPr>
            <w:tcW w:w="935" w:type="dxa"/>
            <w:gridSpan w:val="2"/>
            <w:tcBorders>
              <w:top w:val="nil"/>
              <w:left w:val="nil"/>
              <w:bottom w:val="single" w:color="auto" w:sz="4" w:space="0"/>
              <w:right w:val="single" w:color="auto" w:sz="4" w:space="0"/>
            </w:tcBorders>
            <w:shd w:val="clear" w:color="auto" w:fill="auto"/>
            <w:noWrap/>
            <w:vAlign w:val="center"/>
          </w:tcPr>
          <w:p w14:paraId="4A021C9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794917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9" w:type="dxa"/>
            <w:gridSpan w:val="2"/>
            <w:tcBorders>
              <w:top w:val="nil"/>
              <w:left w:val="nil"/>
              <w:bottom w:val="single" w:color="auto" w:sz="4" w:space="0"/>
              <w:right w:val="single" w:color="auto" w:sz="4" w:space="0"/>
            </w:tcBorders>
            <w:shd w:val="clear" w:color="auto" w:fill="auto"/>
            <w:noWrap/>
            <w:vAlign w:val="center"/>
          </w:tcPr>
          <w:p w14:paraId="0AAC585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劳务费</w:t>
            </w:r>
          </w:p>
        </w:tc>
        <w:tc>
          <w:tcPr>
            <w:tcW w:w="638" w:type="dxa"/>
            <w:gridSpan w:val="2"/>
            <w:tcBorders>
              <w:top w:val="nil"/>
              <w:left w:val="nil"/>
              <w:bottom w:val="single" w:color="auto" w:sz="4" w:space="0"/>
              <w:right w:val="single" w:color="auto" w:sz="4" w:space="0"/>
            </w:tcBorders>
            <w:shd w:val="clear" w:color="auto" w:fill="auto"/>
            <w:noWrap/>
            <w:vAlign w:val="center"/>
          </w:tcPr>
          <w:p w14:paraId="76A6FB5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2.05</w:t>
            </w:r>
          </w:p>
        </w:tc>
        <w:tc>
          <w:tcPr>
            <w:tcW w:w="1200" w:type="dxa"/>
            <w:tcBorders>
              <w:top w:val="nil"/>
              <w:left w:val="nil"/>
              <w:bottom w:val="single" w:color="auto" w:sz="4" w:space="0"/>
              <w:right w:val="single" w:color="auto" w:sz="4" w:space="0"/>
            </w:tcBorders>
            <w:shd w:val="clear" w:color="auto" w:fill="auto"/>
            <w:noWrap/>
            <w:vAlign w:val="center"/>
          </w:tcPr>
          <w:p w14:paraId="0191DD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18" w:type="dxa"/>
            <w:gridSpan w:val="3"/>
            <w:tcBorders>
              <w:top w:val="nil"/>
              <w:left w:val="nil"/>
              <w:bottom w:val="single" w:color="auto" w:sz="4" w:space="0"/>
              <w:right w:val="single" w:color="auto" w:sz="4" w:space="0"/>
            </w:tcBorders>
            <w:shd w:val="clear" w:color="auto" w:fill="auto"/>
            <w:noWrap/>
            <w:vAlign w:val="center"/>
          </w:tcPr>
          <w:p w14:paraId="005D54C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58A4BD1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280BCDDB">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DA1723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99" w:type="dxa"/>
            <w:gridSpan w:val="2"/>
            <w:tcBorders>
              <w:top w:val="nil"/>
              <w:left w:val="nil"/>
              <w:bottom w:val="single" w:color="auto" w:sz="4" w:space="0"/>
              <w:right w:val="single" w:color="auto" w:sz="4" w:space="0"/>
            </w:tcBorders>
            <w:shd w:val="clear" w:color="auto" w:fill="auto"/>
            <w:noWrap/>
            <w:vAlign w:val="center"/>
          </w:tcPr>
          <w:p w14:paraId="43FDC9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医疗费补助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2143088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27F162B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9" w:type="dxa"/>
            <w:gridSpan w:val="2"/>
            <w:tcBorders>
              <w:top w:val="nil"/>
              <w:left w:val="nil"/>
              <w:bottom w:val="single" w:color="auto" w:sz="4" w:space="0"/>
              <w:right w:val="single" w:color="auto" w:sz="4" w:space="0"/>
            </w:tcBorders>
            <w:shd w:val="clear" w:color="auto" w:fill="auto"/>
            <w:noWrap/>
            <w:vAlign w:val="center"/>
          </w:tcPr>
          <w:p w14:paraId="536FA3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委托业务费</w:t>
            </w:r>
          </w:p>
        </w:tc>
        <w:tc>
          <w:tcPr>
            <w:tcW w:w="638" w:type="dxa"/>
            <w:gridSpan w:val="2"/>
            <w:tcBorders>
              <w:top w:val="nil"/>
              <w:left w:val="nil"/>
              <w:bottom w:val="single" w:color="auto" w:sz="4" w:space="0"/>
              <w:right w:val="single" w:color="auto" w:sz="4" w:space="0"/>
            </w:tcBorders>
            <w:shd w:val="clear" w:color="auto" w:fill="auto"/>
            <w:noWrap/>
            <w:vAlign w:val="center"/>
          </w:tcPr>
          <w:p w14:paraId="766501E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57BD301E">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118" w:type="dxa"/>
            <w:gridSpan w:val="3"/>
            <w:tcBorders>
              <w:top w:val="nil"/>
              <w:left w:val="nil"/>
              <w:bottom w:val="single" w:color="auto" w:sz="4" w:space="0"/>
              <w:right w:val="single" w:color="auto" w:sz="4" w:space="0"/>
            </w:tcBorders>
            <w:shd w:val="clear" w:color="auto" w:fill="auto"/>
            <w:noWrap/>
            <w:vAlign w:val="center"/>
          </w:tcPr>
          <w:p w14:paraId="464C5768">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国家赔偿费用支出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0B6BD93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65DCE57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B4D45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99" w:type="dxa"/>
            <w:gridSpan w:val="2"/>
            <w:tcBorders>
              <w:top w:val="nil"/>
              <w:left w:val="nil"/>
              <w:bottom w:val="single" w:color="auto" w:sz="4" w:space="0"/>
              <w:right w:val="single" w:color="auto" w:sz="4" w:space="0"/>
            </w:tcBorders>
            <w:shd w:val="clear" w:color="auto" w:fill="auto"/>
            <w:noWrap/>
            <w:vAlign w:val="center"/>
          </w:tcPr>
          <w:p w14:paraId="6F944A0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助学金</w:t>
            </w:r>
          </w:p>
        </w:tc>
        <w:tc>
          <w:tcPr>
            <w:tcW w:w="935" w:type="dxa"/>
            <w:gridSpan w:val="2"/>
            <w:tcBorders>
              <w:top w:val="nil"/>
              <w:left w:val="nil"/>
              <w:bottom w:val="single" w:color="auto" w:sz="4" w:space="0"/>
              <w:right w:val="single" w:color="auto" w:sz="4" w:space="0"/>
            </w:tcBorders>
            <w:shd w:val="clear" w:color="auto" w:fill="auto"/>
            <w:noWrap/>
            <w:vAlign w:val="center"/>
          </w:tcPr>
          <w:p w14:paraId="72745E6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3401348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9" w:type="dxa"/>
            <w:gridSpan w:val="2"/>
            <w:tcBorders>
              <w:top w:val="nil"/>
              <w:left w:val="nil"/>
              <w:bottom w:val="single" w:color="auto" w:sz="4" w:space="0"/>
              <w:right w:val="single" w:color="auto" w:sz="4" w:space="0"/>
            </w:tcBorders>
            <w:shd w:val="clear" w:color="auto" w:fill="auto"/>
            <w:noWrap/>
            <w:vAlign w:val="center"/>
          </w:tcPr>
          <w:p w14:paraId="571491B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工会经费</w:t>
            </w:r>
          </w:p>
        </w:tc>
        <w:tc>
          <w:tcPr>
            <w:tcW w:w="638" w:type="dxa"/>
            <w:gridSpan w:val="2"/>
            <w:tcBorders>
              <w:top w:val="nil"/>
              <w:left w:val="nil"/>
              <w:bottom w:val="single" w:color="auto" w:sz="4" w:space="0"/>
              <w:right w:val="single" w:color="auto" w:sz="4" w:space="0"/>
            </w:tcBorders>
            <w:shd w:val="clear" w:color="auto" w:fill="auto"/>
            <w:noWrap/>
            <w:vAlign w:val="center"/>
          </w:tcPr>
          <w:p w14:paraId="3E0499F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w:t>
            </w:r>
          </w:p>
        </w:tc>
        <w:tc>
          <w:tcPr>
            <w:tcW w:w="1200" w:type="dxa"/>
            <w:tcBorders>
              <w:top w:val="nil"/>
              <w:left w:val="nil"/>
              <w:bottom w:val="single" w:color="auto" w:sz="4" w:space="0"/>
              <w:right w:val="single" w:color="auto" w:sz="4" w:space="0"/>
            </w:tcBorders>
            <w:shd w:val="clear" w:color="auto" w:fill="auto"/>
            <w:noWrap/>
            <w:vAlign w:val="center"/>
          </w:tcPr>
          <w:p w14:paraId="4EF9359A">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118" w:type="dxa"/>
            <w:gridSpan w:val="3"/>
            <w:tcBorders>
              <w:top w:val="nil"/>
              <w:left w:val="nil"/>
              <w:bottom w:val="single" w:color="auto" w:sz="4" w:space="0"/>
              <w:right w:val="single" w:color="auto" w:sz="4" w:space="0"/>
            </w:tcBorders>
            <w:shd w:val="clear" w:color="auto" w:fill="auto"/>
            <w:noWrap/>
            <w:vAlign w:val="center"/>
          </w:tcPr>
          <w:p w14:paraId="76979CCC">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对民间非营利组织和群众性自治组织补贴</w:t>
            </w:r>
          </w:p>
        </w:tc>
        <w:tc>
          <w:tcPr>
            <w:tcW w:w="639" w:type="dxa"/>
            <w:gridSpan w:val="2"/>
            <w:tcBorders>
              <w:top w:val="nil"/>
              <w:left w:val="nil"/>
              <w:bottom w:val="single" w:color="auto" w:sz="4" w:space="0"/>
              <w:right w:val="single" w:color="auto" w:sz="4" w:space="0"/>
            </w:tcBorders>
            <w:shd w:val="clear" w:color="auto" w:fill="auto"/>
            <w:noWrap/>
            <w:vAlign w:val="center"/>
          </w:tcPr>
          <w:p w14:paraId="277B2C2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78CBD1ED">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64666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99" w:type="dxa"/>
            <w:gridSpan w:val="2"/>
            <w:tcBorders>
              <w:top w:val="nil"/>
              <w:left w:val="nil"/>
              <w:bottom w:val="single" w:color="auto" w:sz="4" w:space="0"/>
              <w:right w:val="single" w:color="auto" w:sz="4" w:space="0"/>
            </w:tcBorders>
            <w:shd w:val="clear" w:color="auto" w:fill="auto"/>
            <w:noWrap/>
            <w:vAlign w:val="center"/>
          </w:tcPr>
          <w:p w14:paraId="115E1F9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奖励金</w:t>
            </w:r>
          </w:p>
        </w:tc>
        <w:tc>
          <w:tcPr>
            <w:tcW w:w="935" w:type="dxa"/>
            <w:gridSpan w:val="2"/>
            <w:tcBorders>
              <w:top w:val="nil"/>
              <w:left w:val="nil"/>
              <w:bottom w:val="single" w:color="auto" w:sz="4" w:space="0"/>
              <w:right w:val="single" w:color="auto" w:sz="4" w:space="0"/>
            </w:tcBorders>
            <w:shd w:val="clear" w:color="auto" w:fill="auto"/>
            <w:noWrap/>
            <w:vAlign w:val="center"/>
          </w:tcPr>
          <w:p w14:paraId="3D9F624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0.04</w:t>
            </w:r>
          </w:p>
        </w:tc>
        <w:tc>
          <w:tcPr>
            <w:tcW w:w="1199" w:type="dxa"/>
            <w:tcBorders>
              <w:top w:val="nil"/>
              <w:left w:val="nil"/>
              <w:bottom w:val="single" w:color="auto" w:sz="4" w:space="0"/>
              <w:right w:val="single" w:color="auto" w:sz="4" w:space="0"/>
            </w:tcBorders>
            <w:shd w:val="clear" w:color="auto" w:fill="auto"/>
            <w:noWrap/>
            <w:vAlign w:val="center"/>
          </w:tcPr>
          <w:p w14:paraId="3B13A5D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9" w:type="dxa"/>
            <w:gridSpan w:val="2"/>
            <w:tcBorders>
              <w:top w:val="nil"/>
              <w:left w:val="nil"/>
              <w:bottom w:val="single" w:color="auto" w:sz="4" w:space="0"/>
              <w:right w:val="single" w:color="auto" w:sz="4" w:space="0"/>
            </w:tcBorders>
            <w:shd w:val="clear" w:color="auto" w:fill="auto"/>
            <w:noWrap/>
            <w:vAlign w:val="center"/>
          </w:tcPr>
          <w:p w14:paraId="7BFD15E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福利费</w:t>
            </w:r>
          </w:p>
        </w:tc>
        <w:tc>
          <w:tcPr>
            <w:tcW w:w="638" w:type="dxa"/>
            <w:gridSpan w:val="2"/>
            <w:tcBorders>
              <w:top w:val="nil"/>
              <w:left w:val="nil"/>
              <w:bottom w:val="single" w:color="auto" w:sz="4" w:space="0"/>
              <w:right w:val="single" w:color="auto" w:sz="4" w:space="0"/>
            </w:tcBorders>
            <w:shd w:val="clear" w:color="auto" w:fill="auto"/>
            <w:noWrap/>
            <w:vAlign w:val="center"/>
          </w:tcPr>
          <w:p w14:paraId="75E0B3C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0.15</w:t>
            </w:r>
          </w:p>
        </w:tc>
        <w:tc>
          <w:tcPr>
            <w:tcW w:w="1200" w:type="dxa"/>
            <w:tcBorders>
              <w:top w:val="nil"/>
              <w:left w:val="nil"/>
              <w:bottom w:val="single" w:color="auto" w:sz="4" w:space="0"/>
              <w:right w:val="single" w:color="auto" w:sz="4" w:space="0"/>
            </w:tcBorders>
            <w:shd w:val="clear" w:color="auto" w:fill="auto"/>
            <w:noWrap/>
            <w:vAlign w:val="center"/>
          </w:tcPr>
          <w:p w14:paraId="357F55B9">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118" w:type="dxa"/>
            <w:gridSpan w:val="3"/>
            <w:tcBorders>
              <w:top w:val="nil"/>
              <w:left w:val="nil"/>
              <w:bottom w:val="single" w:color="auto" w:sz="4" w:space="0"/>
              <w:right w:val="single" w:color="auto" w:sz="4" w:space="0"/>
            </w:tcBorders>
            <w:shd w:val="clear" w:color="auto" w:fill="auto"/>
            <w:noWrap/>
            <w:vAlign w:val="center"/>
          </w:tcPr>
          <w:p w14:paraId="33F4804E">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经常性赠与</w:t>
            </w:r>
          </w:p>
          <w:p w14:paraId="69270949">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资本性赠与</w:t>
            </w:r>
          </w:p>
          <w:p w14:paraId="0163B178">
            <w:pPr>
              <w:widowControl/>
              <w:jc w:val="center"/>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14:paraId="67E8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EE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经常性赠与</w:t>
                  </w:r>
                </w:p>
              </w:tc>
            </w:tr>
            <w:tr w14:paraId="44911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A3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资本性赠与</w:t>
                  </w:r>
                </w:p>
              </w:tc>
            </w:tr>
          </w:tbl>
          <w:p w14:paraId="671233C6">
            <w:pPr>
              <w:widowControl/>
              <w:jc w:val="center"/>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14:paraId="3E30D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44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经常性赠与</w:t>
                  </w:r>
                </w:p>
              </w:tc>
            </w:tr>
            <w:tr w14:paraId="27900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82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资本性赠与</w:t>
                  </w:r>
                </w:p>
              </w:tc>
            </w:tr>
          </w:tbl>
          <w:p w14:paraId="614FAA57">
            <w:pPr>
              <w:widowControl/>
              <w:jc w:val="center"/>
              <w:rPr>
                <w:rFonts w:ascii="宋体" w:hAnsi="宋体" w:eastAsia="宋体" w:cs="宋体"/>
                <w:color w:val="000000"/>
                <w:kern w:val="0"/>
                <w:szCs w:val="20"/>
              </w:rPr>
            </w:pPr>
          </w:p>
        </w:tc>
        <w:tc>
          <w:tcPr>
            <w:tcW w:w="639" w:type="dxa"/>
            <w:gridSpan w:val="2"/>
            <w:tcBorders>
              <w:top w:val="nil"/>
              <w:left w:val="nil"/>
              <w:bottom w:val="single" w:color="auto" w:sz="4" w:space="0"/>
              <w:right w:val="single" w:color="auto" w:sz="4" w:space="0"/>
            </w:tcBorders>
            <w:shd w:val="clear" w:color="auto" w:fill="auto"/>
            <w:noWrap/>
            <w:vAlign w:val="center"/>
          </w:tcPr>
          <w:p w14:paraId="2B8CDD5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3A96D6F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2E7659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99" w:type="dxa"/>
            <w:gridSpan w:val="2"/>
            <w:tcBorders>
              <w:top w:val="nil"/>
              <w:left w:val="nil"/>
              <w:bottom w:val="single" w:color="auto" w:sz="4" w:space="0"/>
              <w:right w:val="single" w:color="auto" w:sz="4" w:space="0"/>
            </w:tcBorders>
            <w:shd w:val="clear" w:color="auto" w:fill="auto"/>
            <w:noWrap/>
            <w:vAlign w:val="center"/>
          </w:tcPr>
          <w:p w14:paraId="2F55DEA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个人农业生产补贴</w:t>
            </w:r>
          </w:p>
        </w:tc>
        <w:tc>
          <w:tcPr>
            <w:tcW w:w="935" w:type="dxa"/>
            <w:gridSpan w:val="2"/>
            <w:tcBorders>
              <w:top w:val="nil"/>
              <w:left w:val="nil"/>
              <w:bottom w:val="single" w:color="auto" w:sz="4" w:space="0"/>
              <w:right w:val="single" w:color="auto" w:sz="4" w:space="0"/>
            </w:tcBorders>
            <w:shd w:val="clear" w:color="auto" w:fill="auto"/>
            <w:noWrap/>
            <w:vAlign w:val="center"/>
          </w:tcPr>
          <w:p w14:paraId="58618E3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59FF80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9" w:type="dxa"/>
            <w:gridSpan w:val="2"/>
            <w:tcBorders>
              <w:top w:val="nil"/>
              <w:left w:val="nil"/>
              <w:bottom w:val="single" w:color="auto" w:sz="4" w:space="0"/>
              <w:right w:val="single" w:color="auto" w:sz="4" w:space="0"/>
            </w:tcBorders>
            <w:shd w:val="clear" w:color="auto" w:fill="auto"/>
            <w:noWrap/>
            <w:vAlign w:val="center"/>
          </w:tcPr>
          <w:p w14:paraId="11DF21D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公务用车运行维护费</w:t>
            </w:r>
          </w:p>
        </w:tc>
        <w:tc>
          <w:tcPr>
            <w:tcW w:w="638" w:type="dxa"/>
            <w:gridSpan w:val="2"/>
            <w:tcBorders>
              <w:top w:val="nil"/>
              <w:left w:val="nil"/>
              <w:bottom w:val="single" w:color="auto" w:sz="4" w:space="0"/>
              <w:right w:val="single" w:color="auto" w:sz="4" w:space="0"/>
            </w:tcBorders>
            <w:shd w:val="clear" w:color="auto" w:fill="auto"/>
            <w:noWrap/>
            <w:vAlign w:val="center"/>
          </w:tcPr>
          <w:p w14:paraId="421FF99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00" w:type="dxa"/>
            <w:tcBorders>
              <w:top w:val="nil"/>
              <w:left w:val="nil"/>
              <w:bottom w:val="single" w:color="auto" w:sz="4" w:space="0"/>
              <w:right w:val="single" w:color="auto" w:sz="4" w:space="0"/>
            </w:tcBorders>
            <w:shd w:val="clear" w:color="auto" w:fill="auto"/>
            <w:noWrap/>
            <w:vAlign w:val="center"/>
          </w:tcPr>
          <w:p w14:paraId="12FEB7E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118" w:type="dxa"/>
            <w:gridSpan w:val="3"/>
            <w:tcBorders>
              <w:top w:val="nil"/>
              <w:left w:val="nil"/>
              <w:bottom w:val="single" w:color="auto" w:sz="4" w:space="0"/>
              <w:right w:val="single" w:color="auto" w:sz="4" w:space="0"/>
            </w:tcBorders>
            <w:shd w:val="clear" w:color="auto" w:fill="auto"/>
            <w:noWrap/>
            <w:vAlign w:val="center"/>
          </w:tcPr>
          <w:p w14:paraId="4FBDF2E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资本性赠与</w:t>
            </w:r>
          </w:p>
        </w:tc>
        <w:tc>
          <w:tcPr>
            <w:tcW w:w="639" w:type="dxa"/>
            <w:gridSpan w:val="2"/>
            <w:tcBorders>
              <w:top w:val="nil"/>
              <w:left w:val="nil"/>
              <w:bottom w:val="single" w:color="auto" w:sz="4" w:space="0"/>
              <w:right w:val="single" w:color="auto" w:sz="4" w:space="0"/>
            </w:tcBorders>
            <w:shd w:val="clear" w:color="auto" w:fill="auto"/>
            <w:noWrap/>
            <w:vAlign w:val="center"/>
          </w:tcPr>
          <w:p w14:paraId="33964AF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680E3A7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644031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99" w:type="dxa"/>
            <w:gridSpan w:val="2"/>
            <w:tcBorders>
              <w:top w:val="nil"/>
              <w:left w:val="nil"/>
              <w:bottom w:val="single" w:color="auto" w:sz="4" w:space="0"/>
              <w:right w:val="single" w:color="auto" w:sz="4" w:space="0"/>
            </w:tcBorders>
            <w:shd w:val="clear" w:color="auto" w:fill="auto"/>
            <w:noWrap/>
            <w:vAlign w:val="center"/>
          </w:tcPr>
          <w:p w14:paraId="655160C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代缴社会保险费</w:t>
            </w:r>
          </w:p>
        </w:tc>
        <w:tc>
          <w:tcPr>
            <w:tcW w:w="935" w:type="dxa"/>
            <w:gridSpan w:val="2"/>
            <w:tcBorders>
              <w:top w:val="nil"/>
              <w:left w:val="nil"/>
              <w:bottom w:val="single" w:color="auto" w:sz="4" w:space="0"/>
              <w:right w:val="single" w:color="auto" w:sz="4" w:space="0"/>
            </w:tcBorders>
            <w:shd w:val="clear" w:color="auto" w:fill="auto"/>
            <w:noWrap/>
            <w:vAlign w:val="center"/>
          </w:tcPr>
          <w:p w14:paraId="47FFD87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99" w:type="dxa"/>
            <w:tcBorders>
              <w:top w:val="nil"/>
              <w:left w:val="nil"/>
              <w:bottom w:val="single" w:color="auto" w:sz="4" w:space="0"/>
              <w:right w:val="single" w:color="auto" w:sz="4" w:space="0"/>
            </w:tcBorders>
            <w:shd w:val="clear" w:color="auto" w:fill="auto"/>
            <w:noWrap/>
            <w:vAlign w:val="center"/>
          </w:tcPr>
          <w:p w14:paraId="12745D7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9" w:type="dxa"/>
            <w:gridSpan w:val="2"/>
            <w:tcBorders>
              <w:top w:val="nil"/>
              <w:left w:val="nil"/>
              <w:bottom w:val="single" w:color="auto" w:sz="4" w:space="0"/>
              <w:right w:val="single" w:color="auto" w:sz="4" w:space="0"/>
            </w:tcBorders>
            <w:shd w:val="clear" w:color="auto" w:fill="auto"/>
            <w:noWrap/>
            <w:vAlign w:val="center"/>
          </w:tcPr>
          <w:p w14:paraId="77F32FA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其他交通费用</w:t>
            </w:r>
          </w:p>
        </w:tc>
        <w:tc>
          <w:tcPr>
            <w:tcW w:w="638" w:type="dxa"/>
            <w:gridSpan w:val="2"/>
            <w:tcBorders>
              <w:top w:val="nil"/>
              <w:left w:val="nil"/>
              <w:bottom w:val="single" w:color="auto" w:sz="4" w:space="0"/>
              <w:right w:val="single" w:color="auto" w:sz="4" w:space="0"/>
            </w:tcBorders>
            <w:shd w:val="clear" w:color="auto" w:fill="auto"/>
            <w:noWrap/>
            <w:vAlign w:val="center"/>
          </w:tcPr>
          <w:p w14:paraId="699C69D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0.04</w:t>
            </w:r>
          </w:p>
        </w:tc>
        <w:tc>
          <w:tcPr>
            <w:tcW w:w="1200" w:type="dxa"/>
            <w:tcBorders>
              <w:top w:val="nil"/>
              <w:left w:val="nil"/>
              <w:bottom w:val="single" w:color="auto" w:sz="4" w:space="0"/>
              <w:right w:val="single" w:color="auto" w:sz="4" w:space="0"/>
            </w:tcBorders>
            <w:shd w:val="clear" w:color="auto" w:fill="auto"/>
            <w:noWrap/>
            <w:vAlign w:val="center"/>
          </w:tcPr>
          <w:p w14:paraId="32AC8604">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118" w:type="dxa"/>
            <w:gridSpan w:val="3"/>
            <w:tcBorders>
              <w:top w:val="nil"/>
              <w:left w:val="nil"/>
              <w:bottom w:val="single" w:color="auto" w:sz="4" w:space="0"/>
              <w:right w:val="single" w:color="auto" w:sz="4" w:space="0"/>
            </w:tcBorders>
            <w:shd w:val="clear" w:color="auto" w:fill="auto"/>
            <w:noWrap/>
            <w:vAlign w:val="center"/>
          </w:tcPr>
          <w:p w14:paraId="7DCB1E28">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其他支出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3423202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087B6736">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2E4572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99" w:type="dxa"/>
            <w:gridSpan w:val="2"/>
            <w:tcBorders>
              <w:top w:val="nil"/>
              <w:left w:val="nil"/>
              <w:bottom w:val="single" w:color="auto" w:sz="4" w:space="0"/>
              <w:right w:val="single" w:color="auto" w:sz="4" w:space="0"/>
            </w:tcBorders>
            <w:shd w:val="clear" w:color="auto" w:fill="auto"/>
            <w:noWrap/>
            <w:vAlign w:val="center"/>
          </w:tcPr>
          <w:p w14:paraId="6821041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其他对个人和家庭的补助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4F0DD87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0.16</w:t>
            </w:r>
          </w:p>
        </w:tc>
        <w:tc>
          <w:tcPr>
            <w:tcW w:w="1199" w:type="dxa"/>
            <w:tcBorders>
              <w:top w:val="nil"/>
              <w:left w:val="nil"/>
              <w:bottom w:val="single" w:color="auto" w:sz="4" w:space="0"/>
              <w:right w:val="single" w:color="auto" w:sz="4" w:space="0"/>
            </w:tcBorders>
            <w:shd w:val="clear" w:color="auto" w:fill="auto"/>
            <w:noWrap/>
            <w:vAlign w:val="center"/>
          </w:tcPr>
          <w:p w14:paraId="73EEC5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9" w:type="dxa"/>
            <w:gridSpan w:val="2"/>
            <w:tcBorders>
              <w:top w:val="nil"/>
              <w:left w:val="nil"/>
              <w:bottom w:val="single" w:color="auto" w:sz="4" w:space="0"/>
              <w:right w:val="single" w:color="auto" w:sz="4" w:space="0"/>
            </w:tcBorders>
            <w:shd w:val="clear" w:color="auto" w:fill="auto"/>
            <w:noWrap/>
            <w:vAlign w:val="center"/>
          </w:tcPr>
          <w:p w14:paraId="1BE4D1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税金及附加费用</w:t>
            </w:r>
          </w:p>
        </w:tc>
        <w:tc>
          <w:tcPr>
            <w:tcW w:w="638" w:type="dxa"/>
            <w:gridSpan w:val="2"/>
            <w:tcBorders>
              <w:top w:val="nil"/>
              <w:left w:val="nil"/>
              <w:bottom w:val="single" w:color="auto" w:sz="4" w:space="0"/>
              <w:right w:val="single" w:color="auto" w:sz="4" w:space="0"/>
            </w:tcBorders>
            <w:shd w:val="clear" w:color="auto" w:fill="auto"/>
            <w:noWrap/>
            <w:vAlign w:val="center"/>
          </w:tcPr>
          <w:p w14:paraId="17B4375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1.04</w:t>
            </w:r>
          </w:p>
        </w:tc>
        <w:tc>
          <w:tcPr>
            <w:tcW w:w="1200" w:type="dxa"/>
            <w:tcBorders>
              <w:top w:val="nil"/>
              <w:left w:val="nil"/>
              <w:bottom w:val="single" w:color="auto" w:sz="4" w:space="0"/>
              <w:right w:val="single" w:color="auto" w:sz="4" w:space="0"/>
            </w:tcBorders>
            <w:shd w:val="clear" w:color="auto" w:fill="auto"/>
            <w:noWrap/>
            <w:vAlign w:val="center"/>
          </w:tcPr>
          <w:p w14:paraId="326CFA45">
            <w:pPr>
              <w:widowControl/>
              <w:jc w:val="center"/>
              <w:rPr>
                <w:rFonts w:ascii="宋体" w:hAnsi="宋体" w:eastAsia="宋体" w:cs="宋体"/>
                <w:color w:val="000000"/>
                <w:kern w:val="0"/>
                <w:szCs w:val="18"/>
              </w:rPr>
            </w:pPr>
          </w:p>
        </w:tc>
        <w:tc>
          <w:tcPr>
            <w:tcW w:w="4118" w:type="dxa"/>
            <w:gridSpan w:val="3"/>
            <w:tcBorders>
              <w:top w:val="nil"/>
              <w:left w:val="nil"/>
              <w:bottom w:val="single" w:color="auto" w:sz="4" w:space="0"/>
              <w:right w:val="single" w:color="auto" w:sz="4" w:space="0"/>
            </w:tcBorders>
            <w:shd w:val="clear" w:color="auto" w:fill="auto"/>
            <w:noWrap/>
            <w:vAlign w:val="center"/>
          </w:tcPr>
          <w:p w14:paraId="445B218D">
            <w:pPr>
              <w:widowControl/>
              <w:jc w:val="center"/>
              <w:rPr>
                <w:rFonts w:ascii="宋体" w:hAnsi="宋体" w:eastAsia="宋体" w:cs="宋体"/>
                <w:color w:val="000000"/>
                <w:kern w:val="0"/>
                <w:szCs w:val="18"/>
              </w:rPr>
            </w:pPr>
          </w:p>
        </w:tc>
        <w:tc>
          <w:tcPr>
            <w:tcW w:w="639" w:type="dxa"/>
            <w:gridSpan w:val="2"/>
            <w:tcBorders>
              <w:top w:val="nil"/>
              <w:left w:val="nil"/>
              <w:bottom w:val="single" w:color="auto" w:sz="4" w:space="0"/>
              <w:right w:val="single" w:color="auto" w:sz="4" w:space="0"/>
            </w:tcBorders>
            <w:shd w:val="clear" w:color="auto" w:fill="auto"/>
            <w:noWrap/>
            <w:vAlign w:val="center"/>
          </w:tcPr>
          <w:p w14:paraId="35BE9A65">
            <w:pPr>
              <w:widowControl/>
              <w:jc w:val="center"/>
              <w:rPr>
                <w:rFonts w:ascii="宋体" w:hAnsi="宋体" w:eastAsia="宋体" w:cs="宋体"/>
                <w:color w:val="000000"/>
                <w:kern w:val="0"/>
                <w:szCs w:val="20"/>
              </w:rPr>
            </w:pPr>
          </w:p>
        </w:tc>
      </w:tr>
      <w:tr w14:paraId="05933E7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0C76E34">
            <w:pPr>
              <w:widowControl/>
              <w:jc w:val="center"/>
              <w:rPr>
                <w:rFonts w:ascii="宋体" w:hAnsi="宋体" w:eastAsia="宋体" w:cs="宋体"/>
                <w:color w:val="000000"/>
                <w:kern w:val="0"/>
                <w:szCs w:val="20"/>
              </w:rPr>
            </w:pPr>
          </w:p>
        </w:tc>
        <w:tc>
          <w:tcPr>
            <w:tcW w:w="3299" w:type="dxa"/>
            <w:gridSpan w:val="2"/>
            <w:tcBorders>
              <w:top w:val="nil"/>
              <w:left w:val="nil"/>
              <w:bottom w:val="single" w:color="auto" w:sz="4" w:space="0"/>
              <w:right w:val="single" w:color="auto" w:sz="4" w:space="0"/>
            </w:tcBorders>
            <w:shd w:val="clear" w:color="auto" w:fill="auto"/>
            <w:noWrap/>
            <w:vAlign w:val="center"/>
          </w:tcPr>
          <w:p w14:paraId="453D3274">
            <w:pPr>
              <w:widowControl/>
              <w:jc w:val="center"/>
              <w:rPr>
                <w:rFonts w:ascii="宋体" w:hAnsi="宋体" w:eastAsia="宋体" w:cs="宋体"/>
                <w:color w:val="000000"/>
                <w:kern w:val="0"/>
                <w:szCs w:val="20"/>
              </w:rPr>
            </w:pPr>
          </w:p>
        </w:tc>
        <w:tc>
          <w:tcPr>
            <w:tcW w:w="935" w:type="dxa"/>
            <w:gridSpan w:val="2"/>
            <w:tcBorders>
              <w:top w:val="nil"/>
              <w:left w:val="nil"/>
              <w:bottom w:val="single" w:color="auto" w:sz="4" w:space="0"/>
              <w:right w:val="single" w:color="auto" w:sz="4" w:space="0"/>
            </w:tcBorders>
            <w:shd w:val="clear" w:color="auto" w:fill="auto"/>
            <w:noWrap/>
            <w:vAlign w:val="center"/>
          </w:tcPr>
          <w:p w14:paraId="1FEF2A43">
            <w:pPr>
              <w:widowControl/>
              <w:jc w:val="center"/>
              <w:rPr>
                <w:rFonts w:ascii="宋体" w:hAnsi="宋体" w:eastAsia="宋体" w:cs="宋体"/>
                <w:color w:val="000000"/>
                <w:kern w:val="0"/>
                <w:szCs w:val="20"/>
              </w:rPr>
            </w:pPr>
          </w:p>
        </w:tc>
        <w:tc>
          <w:tcPr>
            <w:tcW w:w="1199" w:type="dxa"/>
            <w:tcBorders>
              <w:top w:val="nil"/>
              <w:left w:val="nil"/>
              <w:bottom w:val="single" w:color="auto" w:sz="4" w:space="0"/>
              <w:right w:val="single" w:color="auto" w:sz="4" w:space="0"/>
            </w:tcBorders>
            <w:shd w:val="clear" w:color="auto" w:fill="auto"/>
            <w:noWrap/>
            <w:vAlign w:val="center"/>
          </w:tcPr>
          <w:p w14:paraId="42AA4D6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9" w:type="dxa"/>
            <w:gridSpan w:val="2"/>
            <w:tcBorders>
              <w:top w:val="nil"/>
              <w:left w:val="nil"/>
              <w:bottom w:val="single" w:color="auto" w:sz="4" w:space="0"/>
              <w:right w:val="single" w:color="auto" w:sz="4" w:space="0"/>
            </w:tcBorders>
            <w:shd w:val="clear" w:color="auto" w:fill="auto"/>
            <w:noWrap/>
            <w:vAlign w:val="center"/>
          </w:tcPr>
          <w:p w14:paraId="2F060C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其他商品和服务支出</w:t>
            </w:r>
          </w:p>
        </w:tc>
        <w:tc>
          <w:tcPr>
            <w:tcW w:w="638" w:type="dxa"/>
            <w:gridSpan w:val="2"/>
            <w:tcBorders>
              <w:top w:val="nil"/>
              <w:left w:val="nil"/>
              <w:bottom w:val="single" w:color="auto" w:sz="4" w:space="0"/>
              <w:right w:val="single" w:color="auto" w:sz="4" w:space="0"/>
            </w:tcBorders>
            <w:shd w:val="clear" w:color="auto" w:fill="auto"/>
            <w:noWrap/>
            <w:vAlign w:val="center"/>
          </w:tcPr>
          <w:p w14:paraId="0472F62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0.17</w:t>
            </w:r>
          </w:p>
        </w:tc>
        <w:tc>
          <w:tcPr>
            <w:tcW w:w="1200" w:type="dxa"/>
            <w:tcBorders>
              <w:top w:val="nil"/>
              <w:left w:val="nil"/>
              <w:bottom w:val="single" w:color="auto" w:sz="4" w:space="0"/>
              <w:right w:val="single" w:color="auto" w:sz="4" w:space="0"/>
            </w:tcBorders>
            <w:shd w:val="clear" w:color="auto" w:fill="auto"/>
            <w:noWrap/>
            <w:vAlign w:val="center"/>
          </w:tcPr>
          <w:p w14:paraId="6ED3C93E">
            <w:pPr>
              <w:widowControl/>
              <w:jc w:val="center"/>
              <w:rPr>
                <w:rFonts w:ascii="宋体" w:hAnsi="宋体" w:eastAsia="宋体" w:cs="宋体"/>
                <w:color w:val="000000"/>
                <w:kern w:val="0"/>
                <w:szCs w:val="18"/>
              </w:rPr>
            </w:pPr>
          </w:p>
        </w:tc>
        <w:tc>
          <w:tcPr>
            <w:tcW w:w="4118" w:type="dxa"/>
            <w:gridSpan w:val="3"/>
            <w:tcBorders>
              <w:top w:val="nil"/>
              <w:left w:val="nil"/>
              <w:bottom w:val="single" w:color="auto" w:sz="4" w:space="0"/>
              <w:right w:val="single" w:color="auto" w:sz="4" w:space="0"/>
            </w:tcBorders>
            <w:shd w:val="clear" w:color="auto" w:fill="auto"/>
            <w:noWrap/>
            <w:vAlign w:val="center"/>
          </w:tcPr>
          <w:p w14:paraId="7AC03758">
            <w:pPr>
              <w:widowControl/>
              <w:jc w:val="center"/>
              <w:rPr>
                <w:rFonts w:ascii="宋体" w:hAnsi="宋体" w:eastAsia="宋体" w:cs="宋体"/>
                <w:color w:val="000000"/>
                <w:kern w:val="0"/>
                <w:szCs w:val="18"/>
              </w:rPr>
            </w:pPr>
          </w:p>
        </w:tc>
        <w:tc>
          <w:tcPr>
            <w:tcW w:w="639" w:type="dxa"/>
            <w:gridSpan w:val="2"/>
            <w:tcBorders>
              <w:top w:val="nil"/>
              <w:left w:val="nil"/>
              <w:bottom w:val="single" w:color="auto" w:sz="4" w:space="0"/>
              <w:right w:val="single" w:color="auto" w:sz="4" w:space="0"/>
            </w:tcBorders>
            <w:shd w:val="clear" w:color="auto" w:fill="auto"/>
            <w:noWrap/>
            <w:vAlign w:val="center"/>
          </w:tcPr>
          <w:p w14:paraId="1B6D29A8">
            <w:pPr>
              <w:widowControl/>
              <w:jc w:val="center"/>
              <w:rPr>
                <w:rFonts w:ascii="宋体" w:hAnsi="宋体" w:eastAsia="宋体" w:cs="宋体"/>
                <w:color w:val="000000"/>
                <w:kern w:val="0"/>
                <w:szCs w:val="20"/>
              </w:rPr>
            </w:pPr>
          </w:p>
        </w:tc>
      </w:tr>
      <w:tr w14:paraId="45733156">
        <w:tblPrEx>
          <w:tblCellMar>
            <w:top w:w="0" w:type="dxa"/>
            <w:left w:w="108" w:type="dxa"/>
            <w:bottom w:w="0" w:type="dxa"/>
            <w:right w:w="108" w:type="dxa"/>
          </w:tblCellMar>
        </w:tblPrEx>
        <w:trPr>
          <w:trHeight w:val="259" w:hRule="exact"/>
        </w:trPr>
        <w:tc>
          <w:tcPr>
            <w:tcW w:w="46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48DAE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5" w:type="dxa"/>
            <w:gridSpan w:val="2"/>
            <w:tcBorders>
              <w:top w:val="nil"/>
              <w:left w:val="nil"/>
              <w:bottom w:val="single" w:color="auto" w:sz="4" w:space="0"/>
              <w:right w:val="single" w:color="auto" w:sz="4" w:space="0"/>
            </w:tcBorders>
            <w:shd w:val="clear" w:color="auto" w:fill="auto"/>
            <w:noWrap/>
            <w:vAlign w:val="center"/>
          </w:tcPr>
          <w:p w14:paraId="5867F13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121.95</w:t>
            </w:r>
          </w:p>
        </w:tc>
        <w:tc>
          <w:tcPr>
            <w:tcW w:w="9424" w:type="dxa"/>
            <w:gridSpan w:val="9"/>
            <w:tcBorders>
              <w:top w:val="single" w:color="auto" w:sz="4" w:space="0"/>
              <w:left w:val="nil"/>
              <w:bottom w:val="single" w:color="auto" w:sz="4" w:space="0"/>
              <w:right w:val="single" w:color="auto" w:sz="4" w:space="0"/>
            </w:tcBorders>
            <w:shd w:val="clear" w:color="auto" w:fill="auto"/>
            <w:noWrap/>
            <w:vAlign w:val="center"/>
          </w:tcPr>
          <w:p w14:paraId="327C748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39" w:type="dxa"/>
            <w:gridSpan w:val="2"/>
            <w:tcBorders>
              <w:top w:val="nil"/>
              <w:left w:val="nil"/>
              <w:bottom w:val="single" w:color="auto" w:sz="4" w:space="0"/>
              <w:right w:val="single" w:color="auto" w:sz="4" w:space="0"/>
            </w:tcBorders>
            <w:shd w:val="clear" w:color="auto" w:fill="auto"/>
            <w:noWrap/>
            <w:vAlign w:val="center"/>
          </w:tcPr>
          <w:p w14:paraId="5306BF93">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5.45</w:t>
            </w:r>
          </w:p>
        </w:tc>
      </w:tr>
      <w:tr w14:paraId="2446C65F">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68B451C">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80F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5F814D8A">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D02A3D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AAA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5" w:type="dxa"/>
            <w:tcBorders>
              <w:top w:val="nil"/>
              <w:left w:val="nil"/>
              <w:bottom w:val="nil"/>
              <w:right w:val="nil"/>
            </w:tcBorders>
            <w:shd w:val="clear" w:color="auto" w:fill="FFFFFF"/>
            <w:vAlign w:val="center"/>
          </w:tcPr>
          <w:p w14:paraId="2FF1A78E">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473EA746">
            <w:pPr>
              <w:jc w:val="center"/>
              <w:rPr>
                <w:rFonts w:hint="eastAsia" w:ascii="宋体" w:hAnsi="宋体" w:eastAsia="宋体" w:cs="宋体"/>
                <w:i w:val="0"/>
                <w:color w:val="000000"/>
                <w:sz w:val="20"/>
                <w:szCs w:val="20"/>
                <w:u w:val="none"/>
              </w:rPr>
            </w:pPr>
          </w:p>
        </w:tc>
        <w:tc>
          <w:tcPr>
            <w:tcW w:w="1375" w:type="dxa"/>
            <w:gridSpan w:val="2"/>
            <w:tcBorders>
              <w:top w:val="nil"/>
              <w:left w:val="nil"/>
              <w:bottom w:val="nil"/>
              <w:right w:val="nil"/>
            </w:tcBorders>
            <w:shd w:val="clear" w:color="auto" w:fill="FFFFFF"/>
            <w:vAlign w:val="center"/>
          </w:tcPr>
          <w:p w14:paraId="172EB27B">
            <w:pPr>
              <w:jc w:val="center"/>
              <w:rPr>
                <w:rFonts w:hint="eastAsia" w:ascii="宋体" w:hAnsi="宋体" w:eastAsia="宋体" w:cs="宋体"/>
                <w:i w:val="0"/>
                <w:color w:val="000000"/>
                <w:sz w:val="20"/>
                <w:szCs w:val="20"/>
                <w:u w:val="none"/>
              </w:rPr>
            </w:pPr>
          </w:p>
        </w:tc>
        <w:tc>
          <w:tcPr>
            <w:tcW w:w="2104" w:type="dxa"/>
            <w:gridSpan w:val="2"/>
            <w:tcBorders>
              <w:top w:val="nil"/>
              <w:left w:val="nil"/>
              <w:bottom w:val="nil"/>
              <w:right w:val="nil"/>
            </w:tcBorders>
            <w:shd w:val="clear" w:color="auto" w:fill="FFFFFF"/>
            <w:vAlign w:val="center"/>
          </w:tcPr>
          <w:p w14:paraId="6ED210AB">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7A7A723A">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13887323">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3AF63E1A">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4D29B5C0">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387168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436E5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85" w:type="dxa"/>
            <w:tcBorders>
              <w:top w:val="nil"/>
              <w:left w:val="nil"/>
              <w:bottom w:val="nil"/>
              <w:right w:val="nil"/>
            </w:tcBorders>
            <w:shd w:val="clear" w:color="auto" w:fill="FFFFFF"/>
            <w:noWrap/>
            <w:vAlign w:val="center"/>
          </w:tcPr>
          <w:p w14:paraId="769F73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15276EAE">
            <w:pPr>
              <w:jc w:val="center"/>
              <w:rPr>
                <w:rFonts w:hint="eastAsia" w:ascii="宋体" w:hAnsi="宋体" w:eastAsia="宋体" w:cs="宋体"/>
                <w:i w:val="0"/>
                <w:color w:val="000000"/>
                <w:sz w:val="20"/>
                <w:szCs w:val="20"/>
                <w:u w:val="none"/>
              </w:rPr>
            </w:pPr>
          </w:p>
        </w:tc>
        <w:tc>
          <w:tcPr>
            <w:tcW w:w="1375" w:type="dxa"/>
            <w:gridSpan w:val="2"/>
            <w:tcBorders>
              <w:top w:val="nil"/>
              <w:left w:val="nil"/>
              <w:bottom w:val="nil"/>
              <w:right w:val="nil"/>
            </w:tcBorders>
            <w:shd w:val="clear" w:color="auto" w:fill="FFFFFF"/>
            <w:vAlign w:val="center"/>
          </w:tcPr>
          <w:p w14:paraId="6C2CFAD0">
            <w:pPr>
              <w:jc w:val="center"/>
              <w:rPr>
                <w:rFonts w:hint="eastAsia" w:ascii="宋体" w:hAnsi="宋体" w:eastAsia="宋体" w:cs="宋体"/>
                <w:i w:val="0"/>
                <w:color w:val="000000"/>
                <w:sz w:val="20"/>
                <w:szCs w:val="20"/>
                <w:u w:val="none"/>
              </w:rPr>
            </w:pPr>
          </w:p>
        </w:tc>
        <w:tc>
          <w:tcPr>
            <w:tcW w:w="2104" w:type="dxa"/>
            <w:gridSpan w:val="2"/>
            <w:tcBorders>
              <w:top w:val="nil"/>
              <w:left w:val="nil"/>
              <w:bottom w:val="nil"/>
              <w:right w:val="nil"/>
            </w:tcBorders>
            <w:shd w:val="clear" w:color="auto" w:fill="FFFFFF"/>
            <w:vAlign w:val="center"/>
          </w:tcPr>
          <w:p w14:paraId="616B8C14">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288FEDD3">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67FE76B2">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3D2AFC3D">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403566B2">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07CB0F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93E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46F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F318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1A5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B347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AAD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5116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966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B9E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A54B1">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F4F09">
            <w:pPr>
              <w:jc w:val="center"/>
              <w:rPr>
                <w:rFonts w:hint="eastAsia" w:ascii="宋体" w:hAnsi="宋体" w:eastAsia="宋体" w:cs="宋体"/>
                <w:i w:val="0"/>
                <w:color w:val="000000"/>
                <w:sz w:val="24"/>
                <w:szCs w:val="24"/>
                <w:u w:val="none"/>
              </w:rPr>
            </w:pPr>
          </w:p>
        </w:tc>
        <w:tc>
          <w:tcPr>
            <w:tcW w:w="20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819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9CB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24F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824F2">
            <w:pPr>
              <w:jc w:val="center"/>
              <w:rPr>
                <w:rFonts w:hint="eastAsia" w:ascii="宋体" w:hAnsi="宋体" w:eastAsia="宋体" w:cs="宋体"/>
                <w:i w:val="0"/>
                <w:color w:val="000000"/>
                <w:sz w:val="24"/>
                <w:szCs w:val="24"/>
                <w:u w:val="none"/>
              </w:rPr>
            </w:pPr>
          </w:p>
        </w:tc>
      </w:tr>
      <w:tr w14:paraId="0DED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7D7B7">
            <w:pPr>
              <w:jc w:val="center"/>
              <w:rPr>
                <w:rFonts w:hint="eastAsia" w:ascii="宋体" w:hAnsi="宋体" w:eastAsia="宋体" w:cs="宋体"/>
                <w:i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9098">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3011A">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69027">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EF0DC">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6937F">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830A8">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FA21C">
            <w:pPr>
              <w:jc w:val="center"/>
              <w:rPr>
                <w:rFonts w:hint="eastAsia" w:ascii="宋体" w:hAnsi="宋体" w:eastAsia="宋体" w:cs="宋体"/>
                <w:i w:val="0"/>
                <w:color w:val="000000"/>
                <w:sz w:val="24"/>
                <w:szCs w:val="24"/>
                <w:u w:val="none"/>
              </w:rPr>
            </w:pPr>
          </w:p>
        </w:tc>
      </w:tr>
      <w:tr w14:paraId="7A2AD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7E147">
            <w:pPr>
              <w:jc w:val="center"/>
              <w:rPr>
                <w:rFonts w:hint="eastAsia" w:ascii="宋体" w:hAnsi="宋体" w:eastAsia="宋体" w:cs="宋体"/>
                <w:i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EAC39">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7437">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B925B">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8C83">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194B9">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C8C01">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1A655">
            <w:pPr>
              <w:jc w:val="center"/>
              <w:rPr>
                <w:rFonts w:hint="eastAsia" w:ascii="宋体" w:hAnsi="宋体" w:eastAsia="宋体" w:cs="宋体"/>
                <w:i w:val="0"/>
                <w:color w:val="000000"/>
                <w:sz w:val="24"/>
                <w:szCs w:val="24"/>
                <w:u w:val="none"/>
              </w:rPr>
            </w:pPr>
          </w:p>
        </w:tc>
      </w:tr>
      <w:tr w14:paraId="0EDD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C0B5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791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77A7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82D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D89B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81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683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9217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F02C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FA8AC">
            <w:pPr>
              <w:jc w:val="cente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10BEC">
            <w:pPr>
              <w:jc w:val="cente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02A43">
            <w:pPr>
              <w:jc w:val="cente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4C733">
            <w:pPr>
              <w:jc w:val="cente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A372">
            <w:pPr>
              <w:jc w:val="cente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C90D0">
            <w:pPr>
              <w:jc w:val="center"/>
              <w:rPr>
                <w:rFonts w:hint="eastAsia" w:ascii="宋体" w:hAnsi="宋体" w:eastAsia="宋体" w:cs="宋体"/>
                <w:i w:val="0"/>
                <w:color w:val="000000"/>
                <w:sz w:val="24"/>
                <w:szCs w:val="24"/>
                <w:u w:val="none"/>
              </w:rPr>
            </w:pPr>
          </w:p>
        </w:tc>
      </w:tr>
      <w:tr w14:paraId="6834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7DC2C">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5F5BB">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9BBAD">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64CF1D">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38C2D">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4C3CD">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2D33">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4E04A">
            <w:pPr>
              <w:rPr>
                <w:rFonts w:hint="eastAsia" w:ascii="宋体" w:hAnsi="宋体" w:eastAsia="宋体" w:cs="宋体"/>
                <w:i w:val="0"/>
                <w:color w:val="000000"/>
                <w:sz w:val="24"/>
                <w:szCs w:val="24"/>
                <w:u w:val="none"/>
              </w:rPr>
            </w:pPr>
          </w:p>
        </w:tc>
      </w:tr>
      <w:tr w14:paraId="09BE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8B655">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57AA7">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C1A56">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641476">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4FC39">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E2B8B">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7C3E">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C205F">
            <w:pPr>
              <w:rPr>
                <w:rFonts w:hint="eastAsia" w:ascii="宋体" w:hAnsi="宋体" w:eastAsia="宋体" w:cs="宋体"/>
                <w:i w:val="0"/>
                <w:color w:val="000000"/>
                <w:sz w:val="24"/>
                <w:szCs w:val="24"/>
                <w:u w:val="none"/>
              </w:rPr>
            </w:pPr>
          </w:p>
        </w:tc>
      </w:tr>
      <w:tr w14:paraId="2115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8BA6F">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26409">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4FCF0">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7A46AD">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70647">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62175">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05D9">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6B2B6">
            <w:pPr>
              <w:rPr>
                <w:rFonts w:hint="eastAsia" w:ascii="宋体" w:hAnsi="宋体" w:eastAsia="宋体" w:cs="宋体"/>
                <w:i w:val="0"/>
                <w:color w:val="000000"/>
                <w:sz w:val="24"/>
                <w:szCs w:val="24"/>
                <w:u w:val="none"/>
              </w:rPr>
            </w:pPr>
          </w:p>
        </w:tc>
      </w:tr>
      <w:tr w14:paraId="6E0D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56BE5">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9DAFD">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7D286">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6F632">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AA5EC">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DD35D">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F76">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B4A95">
            <w:pPr>
              <w:rPr>
                <w:rFonts w:hint="eastAsia" w:ascii="宋体" w:hAnsi="宋体" w:eastAsia="宋体" w:cs="宋体"/>
                <w:i w:val="0"/>
                <w:color w:val="000000"/>
                <w:sz w:val="24"/>
                <w:szCs w:val="24"/>
                <w:u w:val="none"/>
              </w:rPr>
            </w:pPr>
          </w:p>
        </w:tc>
      </w:tr>
      <w:tr w14:paraId="319BE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0AC3F">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68717">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4F134">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1E202">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251AC">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736C9">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9AFD">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08A62">
            <w:pPr>
              <w:rPr>
                <w:rFonts w:hint="eastAsia" w:ascii="宋体" w:hAnsi="宋体" w:eastAsia="宋体" w:cs="宋体"/>
                <w:i w:val="0"/>
                <w:color w:val="000000"/>
                <w:sz w:val="24"/>
                <w:szCs w:val="24"/>
                <w:u w:val="none"/>
              </w:rPr>
            </w:pPr>
          </w:p>
        </w:tc>
      </w:tr>
      <w:tr w14:paraId="08327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074C1">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160DD">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5D3E2">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9CA45">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97D4F">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FB6C0">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4CC8">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FCC59">
            <w:pPr>
              <w:rPr>
                <w:rFonts w:hint="eastAsia" w:ascii="宋体" w:hAnsi="宋体" w:eastAsia="宋体" w:cs="宋体"/>
                <w:i w:val="0"/>
                <w:color w:val="000000"/>
                <w:sz w:val="24"/>
                <w:szCs w:val="24"/>
                <w:u w:val="none"/>
              </w:rPr>
            </w:pPr>
          </w:p>
        </w:tc>
      </w:tr>
      <w:tr w14:paraId="58671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4A2480F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BD088B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0BC1DB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1AFBF085">
      <w:pPr>
        <w:widowControl/>
        <w:jc w:val="center"/>
        <w:rPr>
          <w:rFonts w:hint="eastAsia" w:ascii="Times New Roman" w:hAnsi="Times New Roman" w:eastAsia="方正小标宋_GBK" w:cs="Times New Roman"/>
          <w:color w:val="000000"/>
          <w:kern w:val="0"/>
          <w:sz w:val="36"/>
          <w:szCs w:val="36"/>
        </w:rPr>
      </w:pPr>
    </w:p>
    <w:p w14:paraId="7A7FC39B">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0233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505590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48EA2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5FF1353">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7F14D33">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1A1E26E">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B84FA80">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855868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7DF58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7677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BAB31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077FE746">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9AE9432">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25E0E5B">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E38D3A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B8F7D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F2E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291C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8F6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110A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EA0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5AD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B60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B1F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342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999F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8F10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CF59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BAE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3BA1A">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1DB7F">
            <w:pPr>
              <w:jc w:val="center"/>
              <w:rPr>
                <w:rFonts w:hint="eastAsia" w:ascii="宋体" w:hAnsi="宋体" w:eastAsia="宋体" w:cs="宋体"/>
                <w:i w:val="0"/>
                <w:color w:val="000000"/>
                <w:sz w:val="24"/>
                <w:szCs w:val="24"/>
                <w:u w:val="none"/>
              </w:rPr>
            </w:pPr>
          </w:p>
        </w:tc>
      </w:tr>
      <w:tr w14:paraId="7040F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139F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966F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A4A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EBF8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FFC62">
            <w:pPr>
              <w:jc w:val="center"/>
              <w:rPr>
                <w:rFonts w:hint="eastAsia" w:ascii="宋体" w:hAnsi="宋体" w:eastAsia="宋体" w:cs="宋体"/>
                <w:i w:val="0"/>
                <w:color w:val="000000"/>
                <w:sz w:val="24"/>
                <w:szCs w:val="24"/>
                <w:u w:val="none"/>
              </w:rPr>
            </w:pPr>
          </w:p>
        </w:tc>
      </w:tr>
      <w:tr w14:paraId="3D3D9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D872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46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0C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A5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15BDE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66F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1ED19">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5EBC">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8D2B">
            <w:pPr>
              <w:jc w:val="center"/>
              <w:rPr>
                <w:rFonts w:hint="eastAsia" w:ascii="宋体" w:hAnsi="宋体" w:eastAsia="宋体" w:cs="宋体"/>
                <w:i w:val="0"/>
                <w:color w:val="000000"/>
                <w:sz w:val="24"/>
                <w:szCs w:val="24"/>
                <w:u w:val="none"/>
              </w:rPr>
            </w:pPr>
          </w:p>
        </w:tc>
      </w:tr>
      <w:tr w14:paraId="602F5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9D4C8">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CAE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ED2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5B4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FC99">
            <w:pPr>
              <w:rPr>
                <w:rFonts w:hint="eastAsia" w:ascii="宋体" w:hAnsi="宋体" w:eastAsia="宋体" w:cs="宋体"/>
                <w:i w:val="0"/>
                <w:color w:val="000000"/>
                <w:sz w:val="24"/>
                <w:szCs w:val="24"/>
                <w:u w:val="none"/>
              </w:rPr>
            </w:pPr>
          </w:p>
        </w:tc>
      </w:tr>
      <w:tr w14:paraId="0D04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B806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C3F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F06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F30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39A2">
            <w:pPr>
              <w:rPr>
                <w:rFonts w:hint="eastAsia" w:ascii="宋体" w:hAnsi="宋体" w:eastAsia="宋体" w:cs="宋体"/>
                <w:i w:val="0"/>
                <w:color w:val="000000"/>
                <w:sz w:val="24"/>
                <w:szCs w:val="24"/>
                <w:u w:val="none"/>
              </w:rPr>
            </w:pPr>
          </w:p>
        </w:tc>
      </w:tr>
      <w:tr w14:paraId="283AF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C2F4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643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1C5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B9B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DBB5">
            <w:pPr>
              <w:rPr>
                <w:rFonts w:hint="eastAsia" w:ascii="宋体" w:hAnsi="宋体" w:eastAsia="宋体" w:cs="宋体"/>
                <w:i w:val="0"/>
                <w:color w:val="000000"/>
                <w:sz w:val="24"/>
                <w:szCs w:val="24"/>
                <w:u w:val="none"/>
              </w:rPr>
            </w:pPr>
          </w:p>
        </w:tc>
      </w:tr>
      <w:tr w14:paraId="632B7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6732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40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DCE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AD7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0339">
            <w:pPr>
              <w:rPr>
                <w:rFonts w:hint="eastAsia" w:ascii="宋体" w:hAnsi="宋体" w:eastAsia="宋体" w:cs="宋体"/>
                <w:i w:val="0"/>
                <w:color w:val="000000"/>
                <w:sz w:val="24"/>
                <w:szCs w:val="24"/>
                <w:u w:val="none"/>
              </w:rPr>
            </w:pPr>
          </w:p>
        </w:tc>
      </w:tr>
      <w:tr w14:paraId="65602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F664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461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88A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C4D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3478">
            <w:pPr>
              <w:rPr>
                <w:rFonts w:hint="eastAsia" w:ascii="宋体" w:hAnsi="宋体" w:eastAsia="宋体" w:cs="宋体"/>
                <w:i w:val="0"/>
                <w:color w:val="000000"/>
                <w:sz w:val="24"/>
                <w:szCs w:val="24"/>
                <w:u w:val="none"/>
              </w:rPr>
            </w:pPr>
          </w:p>
        </w:tc>
      </w:tr>
      <w:tr w14:paraId="5DA18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FE9E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DDD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D5A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F19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227B">
            <w:pPr>
              <w:rPr>
                <w:rFonts w:hint="eastAsia" w:ascii="宋体" w:hAnsi="宋体" w:eastAsia="宋体" w:cs="宋体"/>
                <w:i w:val="0"/>
                <w:color w:val="000000"/>
                <w:sz w:val="24"/>
                <w:szCs w:val="24"/>
                <w:u w:val="none"/>
              </w:rPr>
            </w:pPr>
          </w:p>
        </w:tc>
      </w:tr>
      <w:tr w14:paraId="6DFF7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0689D8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6A6CE0D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EA1893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2DA2AE0D">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CD4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E7371D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91BDFA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9A1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934A7E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65C4C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E09F6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11EC9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CAE0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379D8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F66AF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0D2CB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1AE57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98303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0EB646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2D033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AE5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573E134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5B0376A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A350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80504A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6C2FEB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938AE6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EE188B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7F9E2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F260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FA0AD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13263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9057A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B58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416A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1E96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FF4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26D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FBF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94CF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2C2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B2B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B60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76B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82F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46CC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F953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43D8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65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98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FB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64DE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F1B5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7353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6E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B7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F0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F4202">
            <w:pPr>
              <w:jc w:val="center"/>
              <w:rPr>
                <w:rFonts w:hint="eastAsia" w:ascii="宋体" w:hAnsi="宋体" w:eastAsia="宋体" w:cs="宋体"/>
                <w:i w:val="0"/>
                <w:color w:val="000000"/>
                <w:sz w:val="22"/>
                <w:szCs w:val="22"/>
                <w:u w:val="none"/>
              </w:rPr>
            </w:pPr>
          </w:p>
        </w:tc>
      </w:tr>
      <w:tr w14:paraId="0DCD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43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4D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69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2E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D8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19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AB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52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6E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DB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B6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CD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1FC1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2FB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333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77A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0.90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BBC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5D3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0.90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C16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3D4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E77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2FA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0.84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3E1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750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0.84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8D8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0.63</w:t>
            </w:r>
          </w:p>
        </w:tc>
      </w:tr>
      <w:tr w14:paraId="7AEA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45EF06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43EB559">
      <w:pPr>
        <w:autoSpaceDE w:val="0"/>
        <w:autoSpaceDN w:val="0"/>
        <w:adjustRightInd w:val="0"/>
        <w:ind w:left="315" w:leftChars="150"/>
        <w:jc w:val="left"/>
        <w:rPr>
          <w:rFonts w:ascii="宋体" w:eastAsia="宋体" w:cs="宋体"/>
          <w:kern w:val="0"/>
          <w:sz w:val="24"/>
          <w:szCs w:val="24"/>
        </w:rPr>
      </w:pPr>
    </w:p>
    <w:p w14:paraId="1A893E5E">
      <w:pPr>
        <w:autoSpaceDE w:val="0"/>
        <w:autoSpaceDN w:val="0"/>
        <w:adjustRightInd w:val="0"/>
        <w:ind w:left="315" w:leftChars="150"/>
        <w:jc w:val="left"/>
        <w:rPr>
          <w:rFonts w:ascii="宋体" w:eastAsia="宋体" w:cs="宋体"/>
          <w:kern w:val="0"/>
          <w:sz w:val="24"/>
          <w:szCs w:val="24"/>
        </w:rPr>
      </w:pPr>
    </w:p>
    <w:p w14:paraId="417E5CA1">
      <w:pPr>
        <w:autoSpaceDE w:val="0"/>
        <w:autoSpaceDN w:val="0"/>
        <w:adjustRightInd w:val="0"/>
        <w:ind w:left="315" w:leftChars="150"/>
        <w:jc w:val="left"/>
        <w:rPr>
          <w:rFonts w:ascii="宋体" w:eastAsia="宋体" w:cs="宋体"/>
          <w:kern w:val="0"/>
          <w:sz w:val="24"/>
          <w:szCs w:val="24"/>
        </w:rPr>
      </w:pPr>
    </w:p>
    <w:p w14:paraId="28C3D197">
      <w:pPr>
        <w:autoSpaceDE w:val="0"/>
        <w:autoSpaceDN w:val="0"/>
        <w:adjustRightInd w:val="0"/>
        <w:ind w:left="315" w:leftChars="150"/>
        <w:jc w:val="left"/>
        <w:rPr>
          <w:rFonts w:ascii="宋体" w:eastAsia="宋体" w:cs="宋体"/>
          <w:kern w:val="0"/>
          <w:sz w:val="24"/>
          <w:szCs w:val="24"/>
        </w:rPr>
      </w:pPr>
    </w:p>
    <w:p w14:paraId="290752BB">
      <w:pPr>
        <w:autoSpaceDE w:val="0"/>
        <w:autoSpaceDN w:val="0"/>
        <w:adjustRightInd w:val="0"/>
        <w:ind w:left="315" w:leftChars="150"/>
        <w:jc w:val="left"/>
        <w:rPr>
          <w:rFonts w:ascii="宋体" w:eastAsia="宋体" w:cs="宋体"/>
          <w:kern w:val="0"/>
          <w:sz w:val="24"/>
          <w:szCs w:val="24"/>
        </w:rPr>
      </w:pPr>
    </w:p>
    <w:p w14:paraId="78C6DA35">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FA67FD4">
      <w:pPr>
        <w:pStyle w:val="12"/>
        <w:rPr>
          <w:sz w:val="72"/>
          <w:szCs w:val="72"/>
        </w:rPr>
      </w:pPr>
    </w:p>
    <w:p w14:paraId="33EF4411">
      <w:pPr>
        <w:pStyle w:val="12"/>
        <w:rPr>
          <w:sz w:val="72"/>
          <w:szCs w:val="72"/>
        </w:rPr>
      </w:pPr>
    </w:p>
    <w:p w14:paraId="25B94A29">
      <w:pPr>
        <w:pStyle w:val="12"/>
        <w:rPr>
          <w:sz w:val="72"/>
          <w:szCs w:val="72"/>
        </w:rPr>
      </w:pPr>
    </w:p>
    <w:p w14:paraId="71775CBA">
      <w:pPr>
        <w:pStyle w:val="12"/>
        <w:rPr>
          <w:sz w:val="72"/>
          <w:szCs w:val="72"/>
        </w:rPr>
      </w:pPr>
    </w:p>
    <w:p w14:paraId="33B613D6">
      <w:pPr>
        <w:pStyle w:val="12"/>
        <w:jc w:val="center"/>
        <w:rPr>
          <w:sz w:val="72"/>
          <w:szCs w:val="72"/>
        </w:rPr>
      </w:pPr>
    </w:p>
    <w:p w14:paraId="65AB37D8">
      <w:pPr>
        <w:pStyle w:val="12"/>
        <w:jc w:val="center"/>
        <w:rPr>
          <w:rFonts w:hint="eastAsia" w:ascii="方正小标宋_GBK" w:hAnsi="方正小标宋_GBK" w:eastAsia="方正小标宋_GBK" w:cs="方正小标宋_GBK"/>
          <w:sz w:val="72"/>
          <w:szCs w:val="72"/>
        </w:rPr>
      </w:pPr>
    </w:p>
    <w:p w14:paraId="3B450EA9">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E9B9697">
      <w:pPr>
        <w:pStyle w:val="12"/>
        <w:jc w:val="center"/>
        <w:rPr>
          <w:rFonts w:hint="eastAsia" w:ascii="方正小标宋_GBK" w:hAnsi="方正小标宋_GBK" w:eastAsia="方正小标宋_GBK" w:cs="方正小标宋_GBK"/>
          <w:sz w:val="70"/>
          <w:szCs w:val="70"/>
        </w:rPr>
      </w:pPr>
    </w:p>
    <w:p w14:paraId="3B267490">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CDA552C">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9A8AED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46F962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137.12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41.84</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因为</w:t>
      </w:r>
      <w:r>
        <w:rPr>
          <w:rFonts w:hint="eastAsia" w:ascii="Times New Roman" w:hAnsi="Times New Roman" w:eastAsia="仿宋_GB2312"/>
          <w:sz w:val="32"/>
          <w:szCs w:val="32"/>
          <w:highlight w:val="none"/>
        </w:rPr>
        <w:t>2022年度本单位收怀化市地震台项目建设经费金额较大</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本年度项目经费减少。</w:t>
      </w:r>
    </w:p>
    <w:p w14:paraId="0DC217F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EBFD43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8A5E59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450F4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127.40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66.85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63.18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33.15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7B831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5F66992">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137.12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41.84</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因为2022年度本单位收怀化市地震台项目建设经费金额较大</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本年度项目经费减少。</w:t>
      </w:r>
    </w:p>
    <w:p w14:paraId="5235188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43E854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85E32E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137.12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41.84</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主要是因为2022年度本单位收怀化市地震台项目建设经费金额较大</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本年度项目经费减少。</w:t>
      </w:r>
    </w:p>
    <w:p w14:paraId="0E2323E1">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7336DEE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%；社会保障和就业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14.79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7.76</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5.18万元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2.72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；灾害防治及应急管理（</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lang w:val="en-US" w:eastAsia="zh-CN"/>
        </w:rPr>
        <w:t>170.61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89.52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2EC92B8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778944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196.26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97.11</w:t>
      </w:r>
      <w:r>
        <w:rPr>
          <w:rFonts w:hint="eastAsia" w:ascii="Times New Roman" w:hAnsi="Times New Roman" w:eastAsia="仿宋_GB2312"/>
          <w:sz w:val="32"/>
          <w:szCs w:val="32"/>
        </w:rPr>
        <w:t>%，其中：</w:t>
      </w:r>
    </w:p>
    <w:p w14:paraId="2E336E20">
      <w:pPr>
        <w:pStyle w:val="12"/>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社会保障和就业（类）行政事业单位养老（款）机关事业单位基本养老保险缴费</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w:t>
      </w:r>
      <w:r>
        <w:rPr>
          <w:rFonts w:hint="eastAsia" w:ascii="Times New Roman" w:hAnsi="Times New Roman" w:eastAsia="仿宋_GB2312"/>
          <w:sz w:val="32"/>
          <w:szCs w:val="32"/>
          <w:lang w:eastAsia="zh-CN"/>
        </w:rPr>
        <w:t>）</w:t>
      </w:r>
    </w:p>
    <w:p w14:paraId="22A454EE">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17.82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社保数据测算略有差异。</w:t>
      </w:r>
    </w:p>
    <w:p w14:paraId="55C6A6E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2、社会保障和就业（类）行政事业单位养老（款）其他行政事业单位养老支出（项）。</w:t>
      </w:r>
    </w:p>
    <w:p w14:paraId="66A9A95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离退休人员春节一次性补助未纳入年初预算。</w:t>
      </w:r>
    </w:p>
    <w:p w14:paraId="154E717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3、卫生健康（类）行政事业单位医疗（款）行政单位医疗（项）</w:t>
      </w:r>
    </w:p>
    <w:p w14:paraId="30575C8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69.07</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年初预算纳入</w:t>
      </w:r>
      <w:r>
        <w:rPr>
          <w:rFonts w:hint="eastAsia" w:ascii="Times New Roman" w:hAnsi="Times New Roman" w:eastAsia="仿宋_GB2312"/>
          <w:sz w:val="32"/>
          <w:szCs w:val="32"/>
        </w:rPr>
        <w:t>卫生健康（类）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（款）事业单位医疗（项）</w:t>
      </w:r>
      <w:r>
        <w:rPr>
          <w:rFonts w:hint="eastAsia" w:ascii="Times New Roman" w:hAnsi="Times New Roman" w:eastAsia="仿宋_GB2312"/>
          <w:sz w:val="32"/>
          <w:szCs w:val="32"/>
          <w:lang w:eastAsia="zh-CN"/>
        </w:rPr>
        <w:t>。</w:t>
      </w:r>
    </w:p>
    <w:p w14:paraId="6AB1B943">
      <w:pPr>
        <w:pStyle w:val="12"/>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灾害防治及应急管理（类）</w:t>
      </w:r>
      <w:r>
        <w:rPr>
          <w:rFonts w:hint="eastAsia" w:ascii="Times New Roman" w:hAnsi="Times New Roman" w:eastAsia="仿宋_GB2312"/>
          <w:sz w:val="32"/>
          <w:szCs w:val="32"/>
          <w:lang w:val="en-US" w:eastAsia="zh-CN"/>
        </w:rPr>
        <w:t>地震事务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158DCF8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118.13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93.43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79.09</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工资测算与实际发放略有差异。</w:t>
      </w:r>
    </w:p>
    <w:p w14:paraId="36565873">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灾害防治及应急管理（类）</w:t>
      </w:r>
      <w:r>
        <w:rPr>
          <w:rFonts w:hint="eastAsia" w:ascii="Times New Roman" w:hAnsi="Times New Roman" w:eastAsia="仿宋_GB2312"/>
          <w:sz w:val="32"/>
          <w:szCs w:val="32"/>
          <w:lang w:val="en-US" w:eastAsia="zh-CN"/>
        </w:rPr>
        <w:t>地震事务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rPr>
        <w:t>（项）。</w:t>
      </w:r>
    </w:p>
    <w:p w14:paraId="2E7E8A96">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37.71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99.24</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压减经费开支。</w:t>
      </w:r>
    </w:p>
    <w:p w14:paraId="7375F325">
      <w:pPr>
        <w:pStyle w:val="12"/>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灾害防治及应急管理（类）</w:t>
      </w:r>
      <w:r>
        <w:rPr>
          <w:rFonts w:hint="eastAsia" w:ascii="Times New Roman" w:hAnsi="Times New Roman" w:eastAsia="仿宋_GB2312"/>
          <w:sz w:val="32"/>
          <w:szCs w:val="32"/>
          <w:lang w:val="en-US" w:eastAsia="zh-CN"/>
        </w:rPr>
        <w:t>地震事务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地震监测</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FDDA088">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20.97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省拨经费未纳入年初预算。</w:t>
      </w:r>
    </w:p>
    <w:p w14:paraId="56AAF041">
      <w:pPr>
        <w:pStyle w:val="12"/>
        <w:keepNext w:val="0"/>
        <w:keepLines w:val="0"/>
        <w:pageBreakBefore w:val="0"/>
        <w:widowControl w:val="0"/>
        <w:numPr>
          <w:ilvl w:val="0"/>
          <w:numId w:val="4"/>
        </w:numPr>
        <w:kinsoku/>
        <w:wordWrap/>
        <w:overflowPunct/>
        <w:topLinePunct w:val="0"/>
        <w:bidi w:val="0"/>
        <w:snapToGrid/>
        <w:spacing w:line="600" w:lineRule="exact"/>
        <w:ind w:left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灾害防治及应急管理（类）</w:t>
      </w:r>
      <w:r>
        <w:rPr>
          <w:rFonts w:hint="eastAsia" w:ascii="Times New Roman" w:hAnsi="Times New Roman" w:eastAsia="仿宋_GB2312"/>
          <w:sz w:val="32"/>
          <w:szCs w:val="32"/>
          <w:lang w:val="en-US" w:eastAsia="zh-CN"/>
        </w:rPr>
        <w:t>地震事务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其他地震事务支出</w:t>
      </w:r>
      <w:r>
        <w:rPr>
          <w:rFonts w:hint="eastAsia" w:ascii="Times New Roman" w:hAnsi="Times New Roman" w:eastAsia="仿宋_GB2312"/>
          <w:sz w:val="32"/>
          <w:szCs w:val="32"/>
        </w:rPr>
        <w:t>（项）。</w:t>
      </w:r>
    </w:p>
    <w:p w14:paraId="4D0ADAA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在职人员绩效奖及地震台二期项目经费未纳入年初预算。</w:t>
      </w:r>
    </w:p>
    <w:p w14:paraId="3293AFB5">
      <w:pPr>
        <w:pStyle w:val="12"/>
        <w:keepNext w:val="0"/>
        <w:keepLines w:val="0"/>
        <w:pageBreakBefore w:val="0"/>
        <w:widowControl w:val="0"/>
        <w:numPr>
          <w:ilvl w:val="0"/>
          <w:numId w:val="4"/>
        </w:numPr>
        <w:kinsoku/>
        <w:wordWrap/>
        <w:overflowPunct/>
        <w:topLinePunct w:val="0"/>
        <w:bidi w:val="0"/>
        <w:snapToGrid/>
        <w:spacing w:line="600" w:lineRule="exact"/>
        <w:ind w:left="525" w:leftChars="250" w:firstLine="0" w:firstLineChars="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灾害防治及应急管理（类）其他灾害防治及应急管理（款）其他灾害防治及应急管理支出（项）。</w:t>
      </w:r>
    </w:p>
    <w:p w14:paraId="0FC6983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其他灾害防治及应急管理支出未纳入年初预算。</w:t>
      </w:r>
    </w:p>
    <w:p w14:paraId="7700588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27D961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127.40</w:t>
      </w:r>
      <w:r>
        <w:rPr>
          <w:rFonts w:hint="eastAsia" w:ascii="Times New Roman" w:hAnsi="Times New Roman" w:eastAsia="仿宋_GB2312"/>
          <w:sz w:val="32"/>
          <w:szCs w:val="32"/>
        </w:rPr>
        <w:t>万元，其中：</w:t>
      </w:r>
    </w:p>
    <w:p w14:paraId="174C813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121.95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95.72</w:t>
      </w:r>
      <w:r>
        <w:rPr>
          <w:rFonts w:hint="eastAsia" w:ascii="Times New Roman" w:hAnsi="Times New Roman" w:eastAsia="仿宋_GB2312"/>
          <w:sz w:val="32"/>
          <w:szCs w:val="32"/>
        </w:rPr>
        <w:t>%,主要主要包括基本工资、津贴补贴、奖金、伙食补助费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绩效工资、</w:t>
      </w:r>
      <w:r>
        <w:rPr>
          <w:rFonts w:hint="eastAsia" w:ascii="Times New Roman" w:hAnsi="Times New Roman" w:eastAsia="仿宋_GB2312"/>
          <w:sz w:val="32"/>
          <w:szCs w:val="32"/>
          <w:lang w:eastAsia="zh-CN"/>
        </w:rPr>
        <w:t>机关事业单位基本养老保险缴费、职工基本医疗保险缴费、其他社会保障缴费、生活补助、</w:t>
      </w:r>
      <w:r>
        <w:rPr>
          <w:rFonts w:hint="eastAsia" w:ascii="Times New Roman" w:hAnsi="Times New Roman" w:eastAsia="仿宋_GB2312"/>
          <w:sz w:val="32"/>
          <w:szCs w:val="32"/>
          <w:lang w:val="en-US" w:eastAsia="zh-CN"/>
        </w:rPr>
        <w:t>奖励金、</w:t>
      </w:r>
      <w:r>
        <w:rPr>
          <w:rFonts w:hint="eastAsia" w:ascii="Times New Roman" w:hAnsi="Times New Roman" w:eastAsia="仿宋_GB2312"/>
          <w:sz w:val="32"/>
          <w:szCs w:val="32"/>
          <w:lang w:eastAsia="zh-CN"/>
        </w:rPr>
        <w:t>其他对个人和家庭的补助。</w:t>
      </w:r>
    </w:p>
    <w:p w14:paraId="75F08DA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lang w:val="en-US" w:eastAsia="zh-CN"/>
        </w:rPr>
        <w:t>5.45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4.28</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eastAsia="zh-CN"/>
        </w:rPr>
        <w:t>劳务费</w:t>
      </w:r>
      <w:r>
        <w:rPr>
          <w:rFonts w:hint="eastAsia" w:ascii="Times New Roman" w:hAnsi="Times New Roman" w:eastAsia="仿宋_GB2312"/>
          <w:sz w:val="32"/>
          <w:szCs w:val="32"/>
          <w:lang w:eastAsia="zh-CN"/>
        </w:rPr>
        <w:t>、工会经费、福利费、其他交通费用、</w:t>
      </w:r>
      <w:r>
        <w:rPr>
          <w:rFonts w:hint="eastAsia" w:ascii="Times New Roman" w:hAnsi="Times New Roman" w:eastAsia="仿宋_GB2312"/>
          <w:sz w:val="32"/>
          <w:szCs w:val="32"/>
          <w:lang w:val="en-US" w:eastAsia="zh-CN"/>
        </w:rPr>
        <w:t>税金及附加、</w:t>
      </w:r>
      <w:r>
        <w:rPr>
          <w:rFonts w:hint="eastAsia" w:ascii="Times New Roman" w:hAnsi="Times New Roman" w:eastAsia="仿宋_GB2312"/>
          <w:sz w:val="32"/>
          <w:szCs w:val="32"/>
          <w:lang w:eastAsia="zh-CN"/>
        </w:rPr>
        <w:t>其他商品和服务支出</w:t>
      </w:r>
      <w:r>
        <w:rPr>
          <w:rFonts w:hint="eastAsia" w:ascii="Times New Roman" w:hAnsi="Times New Roman" w:eastAsia="仿宋_GB2312"/>
          <w:sz w:val="32"/>
          <w:szCs w:val="32"/>
        </w:rPr>
        <w:t>。</w:t>
      </w:r>
    </w:p>
    <w:p w14:paraId="0DBDFCEA">
      <w:pPr>
        <w:pStyle w:val="12"/>
        <w:keepNext w:val="0"/>
        <w:keepLines w:val="0"/>
        <w:pageBreakBefore w:val="0"/>
        <w:widowControl w:val="0"/>
        <w:numPr>
          <w:ilvl w:val="0"/>
          <w:numId w:val="5"/>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3CA7457">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860EF7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73.5</w:t>
      </w:r>
      <w:r>
        <w:rPr>
          <w:rFonts w:hint="eastAsia" w:ascii="Times New Roman" w:hAnsi="Times New Roman" w:eastAsia="仿宋_GB2312"/>
          <w:sz w:val="32"/>
          <w:szCs w:val="32"/>
        </w:rPr>
        <w:t>%，其中：</w:t>
      </w:r>
    </w:p>
    <w:p w14:paraId="1389995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w:t>
      </w:r>
    </w:p>
    <w:p w14:paraId="34149F7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57.27</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压减经费开支</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0.87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37.18</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2023年度怀化市地震局根据政策要求压减三公经费开支</w:t>
      </w:r>
      <w:r>
        <w:rPr>
          <w:rFonts w:hint="eastAsia" w:ascii="Times New Roman" w:hAnsi="Times New Roman" w:eastAsia="仿宋_GB2312"/>
          <w:sz w:val="32"/>
          <w:szCs w:val="32"/>
        </w:rPr>
        <w:t>。</w:t>
      </w:r>
    </w:p>
    <w:p w14:paraId="374F2FA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未进行</w:t>
      </w:r>
      <w:r>
        <w:rPr>
          <w:rFonts w:hint="eastAsia" w:ascii="Times New Roman" w:hAnsi="Times New Roman" w:eastAsia="仿宋_GB2312"/>
          <w:sz w:val="32"/>
          <w:szCs w:val="32"/>
        </w:rPr>
        <w:t>公务用车购置，与上年相比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未进行</w:t>
      </w:r>
      <w:r>
        <w:rPr>
          <w:rFonts w:hint="eastAsia" w:ascii="Times New Roman" w:hAnsi="Times New Roman" w:eastAsia="仿宋_GB2312"/>
          <w:sz w:val="32"/>
          <w:szCs w:val="32"/>
        </w:rPr>
        <w:t>公务用车购置。</w:t>
      </w:r>
    </w:p>
    <w:p w14:paraId="3FEBFD7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93.33</w:t>
      </w:r>
      <w:r>
        <w:rPr>
          <w:rFonts w:hint="eastAsia" w:ascii="Times New Roman" w:hAnsi="Times New Roman" w:eastAsia="仿宋_GB2312"/>
          <w:sz w:val="32"/>
          <w:szCs w:val="32"/>
        </w:rPr>
        <w:t>%，决算数小于预算数的主要原因是2023年度怀化市地震局根据政策要求压减三公经费开支，与上年相比减少</w:t>
      </w:r>
      <w:r>
        <w:rPr>
          <w:rFonts w:hint="eastAsia" w:ascii="Times New Roman" w:hAnsi="Times New Roman" w:eastAsia="仿宋_GB2312"/>
          <w:sz w:val="32"/>
          <w:szCs w:val="32"/>
          <w:lang w:val="en-US" w:eastAsia="zh-CN"/>
        </w:rPr>
        <w:t>0.81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49.09</w:t>
      </w:r>
      <w:r>
        <w:rPr>
          <w:rFonts w:hint="eastAsia" w:ascii="Times New Roman" w:hAnsi="Times New Roman" w:eastAsia="仿宋_GB2312"/>
          <w:sz w:val="32"/>
          <w:szCs w:val="32"/>
        </w:rPr>
        <w:t>%,减少的主要原因是2023年度怀化市地震局根据政策要求压减三公经费开支</w:t>
      </w:r>
      <w:r>
        <w:rPr>
          <w:rFonts w:hint="eastAsia" w:ascii="Times New Roman" w:hAnsi="Times New Roman" w:eastAsia="仿宋_GB2312"/>
          <w:sz w:val="32"/>
          <w:szCs w:val="32"/>
          <w:lang w:eastAsia="zh-CN"/>
        </w:rPr>
        <w:t>。</w:t>
      </w:r>
    </w:p>
    <w:p w14:paraId="5F199F2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2F42FB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57.14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42.86</w:t>
      </w:r>
      <w:r>
        <w:rPr>
          <w:rFonts w:hint="eastAsia" w:ascii="Times New Roman" w:hAnsi="Times New Roman" w:eastAsia="仿宋_GB2312"/>
          <w:sz w:val="32"/>
          <w:szCs w:val="32"/>
        </w:rPr>
        <w:t>%。其中：</w:t>
      </w:r>
    </w:p>
    <w:p w14:paraId="709DB41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BA5595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对接工作等</w:t>
      </w:r>
      <w:r>
        <w:rPr>
          <w:rFonts w:hint="eastAsia" w:ascii="Times New Roman" w:hAnsi="Times New Roman" w:eastAsia="仿宋_GB2312"/>
          <w:sz w:val="32"/>
          <w:szCs w:val="32"/>
        </w:rPr>
        <w:t>发生的接待支出。</w:t>
      </w:r>
    </w:p>
    <w:p w14:paraId="43F880C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怀化市地震局</w:t>
      </w:r>
      <w:r>
        <w:rPr>
          <w:rFonts w:hint="eastAsia" w:ascii="Times New Roman" w:hAnsi="Times New Roman" w:eastAsia="仿宋_GB2312"/>
          <w:sz w:val="32"/>
          <w:szCs w:val="32"/>
        </w:rPr>
        <w:t>单位本级更新公务用车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出差过路费、油费、维修费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61E2B7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92C2E2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rPr>
        <w:t>政府性基金</w:t>
      </w:r>
      <w:r>
        <w:rPr>
          <w:rFonts w:hint="eastAsia" w:ascii="Times New Roman" w:hAnsi="Times New Roman" w:eastAsia="仿宋_GB2312"/>
          <w:sz w:val="32"/>
          <w:szCs w:val="32"/>
          <w:lang w:val="en-US" w:eastAsia="zh-CN"/>
        </w:rPr>
        <w:t>预算收支。</w:t>
      </w:r>
    </w:p>
    <w:p w14:paraId="4D6D68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九、国有资本经营预算收入支出</w:t>
      </w:r>
      <w:r>
        <w:rPr>
          <w:rFonts w:hint="eastAsia" w:ascii="Times New Roman" w:hAnsi="Times New Roman" w:eastAsia="仿宋_GB2312"/>
          <w:b/>
          <w:sz w:val="32"/>
          <w:szCs w:val="32"/>
        </w:rPr>
        <w:t>决算情况</w:t>
      </w:r>
      <w:r>
        <w:rPr>
          <w:rFonts w:hint="eastAsia" w:ascii="Times New Roman" w:hAnsi="Times New Roman" w:eastAsia="仿宋_GB2312"/>
          <w:b/>
          <w:sz w:val="32"/>
          <w:szCs w:val="32"/>
          <w:lang w:val="en-US" w:eastAsia="zh-CN"/>
        </w:rPr>
        <w:t>说明</w:t>
      </w:r>
    </w:p>
    <w:p w14:paraId="5C453288">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s="Times New Roman"/>
          <w:sz w:val="32"/>
          <w:szCs w:val="32"/>
          <w:lang w:val="en-US" w:eastAsia="zh-CN"/>
        </w:rPr>
        <w:t>2023年度本部门无国有资本经营预算收支。</w:t>
      </w:r>
    </w:p>
    <w:p w14:paraId="611B37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3DA07D0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1F962D6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5BA970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2023年度怀化市地震局未举办各类会议。</w:t>
      </w:r>
    </w:p>
    <w:p w14:paraId="3EECB12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E40C9E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39.66</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27.35</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12.31</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39.67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39.67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68.96</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68.96</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31.04</w:t>
      </w:r>
      <w:r>
        <w:rPr>
          <w:rFonts w:hint="eastAsia" w:ascii="Times New Roman" w:hAnsi="Times New Roman" w:eastAsia="仿宋_GB2312"/>
          <w:color w:val="auto"/>
          <w:sz w:val="32"/>
          <w:szCs w:val="32"/>
        </w:rPr>
        <w:t>%。</w:t>
      </w:r>
    </w:p>
    <w:p w14:paraId="1AC7CBD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E77BB6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949A5C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bookmarkStart w:id="3" w:name="_GoBack"/>
      <w:bookmarkEnd w:id="3"/>
    </w:p>
    <w:p w14:paraId="0B2E3C2D">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236EA0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楷体" w:hAnsi="楷体" w:eastAsia="楷体" w:cs="楷体"/>
          <w:b/>
          <w:bCs/>
          <w:sz w:val="32"/>
          <w:szCs w:val="32"/>
          <w:lang w:val="en-US"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val="en-US" w:eastAsia="zh-CN"/>
        </w:rPr>
        <w:t>第一加强领导，不断完善绩效考核管理制度；第二强化学习宣传，在完善绩效管理考核体系的情况下，不断总结绩效管理过程中的经验，加强绩效管理制度的建设。第三，大力推进绩效管理工作。我部门组织开展绩效考核指标会议，调动人员的工作积极性。</w:t>
      </w:r>
    </w:p>
    <w:p w14:paraId="5E38355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479B1BB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根据预算绩效管理要求，我部门组织开展整体支出绩效评价，涉及一般公共预算支出</w:t>
      </w:r>
      <w:r>
        <w:rPr>
          <w:rFonts w:hint="eastAsia" w:ascii="Times New Roman" w:hAnsi="Times New Roman" w:eastAsia="仿宋_GB2312"/>
          <w:sz w:val="32"/>
          <w:szCs w:val="32"/>
          <w:lang w:val="en-US" w:eastAsia="zh-CN"/>
        </w:rPr>
        <w:t>190.58</w:t>
      </w:r>
      <w:r>
        <w:rPr>
          <w:rFonts w:hint="eastAsia" w:ascii="Times New Roman" w:hAnsi="Times New Roman" w:eastAsia="仿宋_GB2312"/>
          <w:sz w:val="32"/>
          <w:szCs w:val="32"/>
        </w:rPr>
        <w:t>万元。从评价情况来看，</w:t>
      </w:r>
      <w:r>
        <w:rPr>
          <w:rFonts w:hint="eastAsia" w:ascii="Times New Roman" w:hAnsi="Times New Roman" w:eastAsia="仿宋_GB2312"/>
          <w:sz w:val="32"/>
          <w:szCs w:val="32"/>
          <w:lang w:val="en-US" w:eastAsia="zh-CN"/>
        </w:rPr>
        <w:t>按照财政部门要求开展了整体支出绩效自评，形成的整体支出绩效自评报告见附件。从评价情况来看，通过全年工作的开展，各项目标任务都有效完成。</w:t>
      </w:r>
    </w:p>
    <w:p w14:paraId="2639B6D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2AB575F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一是绩效评价管理制度尚不健全。还尚未制定相关的管理办法和实施细则，无与实际相结合并具有指导意义的绩效管理工作机制和流程，绩效评价开展缺乏强有力的制度保障。</w:t>
      </w:r>
    </w:p>
    <w:p w14:paraId="33CFBA6C">
      <w:pPr>
        <w:pStyle w:val="12"/>
        <w:ind w:firstLine="640" w:firstLineChars="200"/>
        <w:jc w:val="both"/>
        <w:rPr>
          <w:sz w:val="72"/>
          <w:szCs w:val="72"/>
        </w:rPr>
      </w:pPr>
      <w:r>
        <w:rPr>
          <w:rFonts w:hint="eastAsia" w:ascii="Times New Roman" w:hAnsi="Times New Roman" w:eastAsia="仿宋_GB2312" w:cs="Times New Roman"/>
          <w:sz w:val="32"/>
          <w:szCs w:val="32"/>
        </w:rPr>
        <w:t>二是绩效评价指标体系还不够完善、合理。财政支出的评价对象涉及行业多，项目之间差异性大，真正能体现项目效果的个性指标，在标准设计上存在难度，导致评价内容不够全面，评价数据采集缺少充分的调查分析和严密的逻辑关系，难以满足不同层面和不同性质的绩效评价需求。</w:t>
      </w:r>
    </w:p>
    <w:p w14:paraId="0C329552">
      <w:pPr>
        <w:pStyle w:val="12"/>
        <w:jc w:val="center"/>
        <w:rPr>
          <w:sz w:val="72"/>
          <w:szCs w:val="72"/>
        </w:rPr>
      </w:pPr>
    </w:p>
    <w:p w14:paraId="0A3AFFBE">
      <w:pPr>
        <w:pStyle w:val="12"/>
        <w:jc w:val="center"/>
        <w:rPr>
          <w:sz w:val="72"/>
          <w:szCs w:val="72"/>
        </w:rPr>
      </w:pPr>
    </w:p>
    <w:p w14:paraId="4D437AE7">
      <w:pPr>
        <w:pStyle w:val="12"/>
        <w:jc w:val="both"/>
        <w:rPr>
          <w:rFonts w:hint="eastAsia" w:ascii="方正小标宋_GBK" w:hAnsi="方正小标宋_GBK" w:eastAsia="方正小标宋_GBK" w:cs="方正小标宋_GBK"/>
          <w:sz w:val="72"/>
          <w:szCs w:val="72"/>
        </w:rPr>
      </w:pPr>
    </w:p>
    <w:p w14:paraId="037AC7EE">
      <w:pPr>
        <w:pStyle w:val="12"/>
        <w:jc w:val="center"/>
        <w:rPr>
          <w:rFonts w:hint="eastAsia" w:ascii="方正小标宋_GBK" w:hAnsi="方正小标宋_GBK" w:eastAsia="方正小标宋_GBK" w:cs="方正小标宋_GBK"/>
          <w:sz w:val="72"/>
          <w:szCs w:val="72"/>
        </w:rPr>
      </w:pPr>
    </w:p>
    <w:p w14:paraId="16EFD6B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B169F19">
      <w:pPr>
        <w:jc w:val="center"/>
        <w:rPr>
          <w:rFonts w:hint="eastAsia" w:ascii="方正小标宋_GBK" w:hAnsi="方正小标宋_GBK" w:eastAsia="方正小标宋_GBK" w:cs="方正小标宋_GBK"/>
          <w:color w:val="000000"/>
          <w:kern w:val="0"/>
          <w:sz w:val="70"/>
          <w:szCs w:val="70"/>
        </w:rPr>
      </w:pPr>
    </w:p>
    <w:p w14:paraId="0CBEFFA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F76D9C2">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5A7503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default"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691CA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9238ECC">
      <w:pPr>
        <w:pStyle w:val="12"/>
        <w:jc w:val="center"/>
        <w:rPr>
          <w:sz w:val="72"/>
          <w:szCs w:val="72"/>
        </w:rPr>
      </w:pPr>
    </w:p>
    <w:p w14:paraId="42DA7CA4">
      <w:pPr>
        <w:pStyle w:val="12"/>
        <w:jc w:val="center"/>
        <w:rPr>
          <w:sz w:val="72"/>
          <w:szCs w:val="72"/>
        </w:rPr>
      </w:pPr>
    </w:p>
    <w:p w14:paraId="652A0F86">
      <w:pPr>
        <w:pStyle w:val="12"/>
        <w:jc w:val="center"/>
        <w:rPr>
          <w:sz w:val="72"/>
          <w:szCs w:val="72"/>
        </w:rPr>
      </w:pPr>
    </w:p>
    <w:p w14:paraId="7255D26E">
      <w:pPr>
        <w:pStyle w:val="12"/>
        <w:jc w:val="center"/>
        <w:rPr>
          <w:sz w:val="72"/>
          <w:szCs w:val="72"/>
        </w:rPr>
      </w:pPr>
    </w:p>
    <w:p w14:paraId="321DB2A0">
      <w:pPr>
        <w:pStyle w:val="12"/>
        <w:jc w:val="center"/>
        <w:rPr>
          <w:sz w:val="72"/>
          <w:szCs w:val="72"/>
        </w:rPr>
      </w:pPr>
    </w:p>
    <w:p w14:paraId="2ED4E7A0">
      <w:pPr>
        <w:pStyle w:val="12"/>
        <w:jc w:val="center"/>
        <w:rPr>
          <w:sz w:val="72"/>
          <w:szCs w:val="72"/>
        </w:rPr>
      </w:pPr>
    </w:p>
    <w:p w14:paraId="1A5FCF3E">
      <w:pPr>
        <w:pStyle w:val="12"/>
        <w:jc w:val="center"/>
        <w:rPr>
          <w:sz w:val="72"/>
          <w:szCs w:val="72"/>
        </w:rPr>
      </w:pPr>
    </w:p>
    <w:p w14:paraId="0D421223">
      <w:pPr>
        <w:pStyle w:val="12"/>
        <w:jc w:val="center"/>
        <w:rPr>
          <w:sz w:val="72"/>
          <w:szCs w:val="72"/>
        </w:rPr>
      </w:pPr>
    </w:p>
    <w:p w14:paraId="70E7085E">
      <w:pPr>
        <w:rPr>
          <w:sz w:val="72"/>
          <w:szCs w:val="72"/>
        </w:rPr>
      </w:pPr>
      <w:r>
        <w:rPr>
          <w:sz w:val="72"/>
          <w:szCs w:val="72"/>
        </w:rPr>
        <w:br w:type="page"/>
      </w:r>
    </w:p>
    <w:p w14:paraId="083DBE5C">
      <w:pPr>
        <w:pStyle w:val="12"/>
        <w:jc w:val="center"/>
        <w:rPr>
          <w:rFonts w:hint="eastAsia" w:ascii="方正小标宋_GBK" w:hAnsi="方正小标宋_GBK" w:eastAsia="方正小标宋_GBK" w:cs="方正小标宋_GBK"/>
          <w:sz w:val="72"/>
          <w:szCs w:val="72"/>
        </w:rPr>
      </w:pPr>
    </w:p>
    <w:p w14:paraId="495E0A38">
      <w:pPr>
        <w:pStyle w:val="12"/>
        <w:jc w:val="center"/>
        <w:rPr>
          <w:rFonts w:hint="eastAsia" w:ascii="方正小标宋_GBK" w:hAnsi="方正小标宋_GBK" w:eastAsia="方正小标宋_GBK" w:cs="方正小标宋_GBK"/>
          <w:sz w:val="72"/>
          <w:szCs w:val="72"/>
        </w:rPr>
      </w:pPr>
    </w:p>
    <w:p w14:paraId="6C96BEBB">
      <w:pPr>
        <w:pStyle w:val="12"/>
        <w:jc w:val="center"/>
        <w:rPr>
          <w:rFonts w:hint="eastAsia" w:ascii="方正小标宋_GBK" w:hAnsi="方正小标宋_GBK" w:eastAsia="方正小标宋_GBK" w:cs="方正小标宋_GBK"/>
          <w:sz w:val="72"/>
          <w:szCs w:val="72"/>
        </w:rPr>
      </w:pPr>
    </w:p>
    <w:p w14:paraId="641EADBD">
      <w:pPr>
        <w:pStyle w:val="12"/>
        <w:jc w:val="center"/>
        <w:rPr>
          <w:rFonts w:hint="eastAsia" w:ascii="方正小标宋_GBK" w:hAnsi="方正小标宋_GBK" w:eastAsia="方正小标宋_GBK" w:cs="方正小标宋_GBK"/>
          <w:sz w:val="72"/>
          <w:szCs w:val="72"/>
        </w:rPr>
      </w:pPr>
    </w:p>
    <w:p w14:paraId="25E6E7CF">
      <w:pPr>
        <w:pStyle w:val="12"/>
        <w:jc w:val="center"/>
        <w:rPr>
          <w:rFonts w:hint="eastAsia" w:ascii="方正小标宋_GBK" w:hAnsi="方正小标宋_GBK" w:eastAsia="方正小标宋_GBK" w:cs="方正小标宋_GBK"/>
          <w:sz w:val="72"/>
          <w:szCs w:val="72"/>
        </w:rPr>
      </w:pPr>
    </w:p>
    <w:p w14:paraId="078FA91D">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754EE88">
      <w:pPr>
        <w:pStyle w:val="12"/>
        <w:jc w:val="center"/>
        <w:rPr>
          <w:rFonts w:hint="eastAsia" w:ascii="方正小标宋_GBK" w:hAnsi="方正小标宋_GBK" w:eastAsia="方正小标宋_GBK" w:cs="方正小标宋_GBK"/>
          <w:sz w:val="70"/>
          <w:szCs w:val="70"/>
        </w:rPr>
      </w:pPr>
    </w:p>
    <w:p w14:paraId="0C742307">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396D2BC">
      <w:pPr>
        <w:rPr>
          <w:sz w:val="72"/>
          <w:szCs w:val="72"/>
        </w:rPr>
      </w:pPr>
      <w:r>
        <w:rPr>
          <w:sz w:val="72"/>
          <w:szCs w:val="72"/>
        </w:rPr>
        <w:br w:type="page"/>
      </w:r>
    </w:p>
    <w:p w14:paraId="21DAA77F">
      <w:pPr>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附件一  2023年部门决算公开表</w:t>
      </w:r>
    </w:p>
    <w:p w14:paraId="51D82DBC">
      <w:pPr>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附件二  2023年部门整体支出绩效报告</w:t>
      </w:r>
    </w:p>
    <w:p w14:paraId="1F04C573">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54F5F239">
      <w:pPr>
        <w:pStyle w:val="12"/>
        <w:jc w:val="center"/>
        <w:rPr>
          <w:sz w:val="72"/>
          <w:szCs w:val="72"/>
        </w:rPr>
      </w:pPr>
    </w:p>
    <w:p w14:paraId="28ACFE2F">
      <w:pPr>
        <w:pStyle w:val="12"/>
        <w:jc w:val="center"/>
        <w:rPr>
          <w:sz w:val="72"/>
          <w:szCs w:val="72"/>
        </w:rPr>
      </w:pPr>
    </w:p>
    <w:p w14:paraId="27EDF36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8EC1C"/>
    <w:multiLevelType w:val="singleLevel"/>
    <w:tmpl w:val="81A8EC1C"/>
    <w:lvl w:ilvl="0" w:tentative="0">
      <w:start w:val="4"/>
      <w:numFmt w:val="decimal"/>
      <w:suff w:val="nothing"/>
      <w:lvlText w:val="%1、"/>
      <w:lvlJc w:val="left"/>
    </w:lvl>
  </w:abstractNum>
  <w:abstractNum w:abstractNumId="1">
    <w:nsid w:val="8E91D7B9"/>
    <w:multiLevelType w:val="singleLevel"/>
    <w:tmpl w:val="8E91D7B9"/>
    <w:lvl w:ilvl="0" w:tentative="0">
      <w:start w:val="7"/>
      <w:numFmt w:val="chineseCounting"/>
      <w:suff w:val="nothing"/>
      <w:lvlText w:val="%1、"/>
      <w:lvlJc w:val="left"/>
      <w:rPr>
        <w:rFonts w:hint="eastAsia"/>
      </w:rPr>
    </w:lvl>
  </w:abstractNum>
  <w:abstractNum w:abstractNumId="2">
    <w:nsid w:val="EA195E9C"/>
    <w:multiLevelType w:val="singleLevel"/>
    <w:tmpl w:val="EA195E9C"/>
    <w:lvl w:ilvl="0" w:tentative="0">
      <w:start w:val="7"/>
      <w:numFmt w:val="decimal"/>
      <w:suff w:val="nothing"/>
      <w:lvlText w:val="%1、"/>
      <w:lvlJc w:val="left"/>
    </w:lvl>
  </w:abstractNum>
  <w:abstractNum w:abstractNumId="3">
    <w:nsid w:val="09965601"/>
    <w:multiLevelType w:val="singleLevel"/>
    <w:tmpl w:val="09965601"/>
    <w:lvl w:ilvl="0" w:tentative="0">
      <w:start w:val="1"/>
      <w:numFmt w:val="decimal"/>
      <w:suff w:val="nothing"/>
      <w:lvlText w:val="%1、"/>
      <w:lvlJc w:val="left"/>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MTc4MmFlNmUxZWVhNzFlZDkxNWE1OWRlZTgxN2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4D5"/>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6244D"/>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F626A"/>
    <w:rsid w:val="00F74360"/>
    <w:rsid w:val="00FB462F"/>
    <w:rsid w:val="00FE16FA"/>
    <w:rsid w:val="00FE328A"/>
    <w:rsid w:val="00FE6269"/>
    <w:rsid w:val="00FF5CD6"/>
    <w:rsid w:val="011D2710"/>
    <w:rsid w:val="015974C0"/>
    <w:rsid w:val="018B34D4"/>
    <w:rsid w:val="02CB619B"/>
    <w:rsid w:val="036208AE"/>
    <w:rsid w:val="04497378"/>
    <w:rsid w:val="04CC1D57"/>
    <w:rsid w:val="04ED41A7"/>
    <w:rsid w:val="05B178CA"/>
    <w:rsid w:val="05DA7B8E"/>
    <w:rsid w:val="07243BA5"/>
    <w:rsid w:val="07571DAC"/>
    <w:rsid w:val="07750484"/>
    <w:rsid w:val="07931A53"/>
    <w:rsid w:val="082779D0"/>
    <w:rsid w:val="0854278F"/>
    <w:rsid w:val="08A90D2D"/>
    <w:rsid w:val="08CE609D"/>
    <w:rsid w:val="08EB30F3"/>
    <w:rsid w:val="08F0070A"/>
    <w:rsid w:val="09102B5A"/>
    <w:rsid w:val="09622C8A"/>
    <w:rsid w:val="098B3F8E"/>
    <w:rsid w:val="09C83435"/>
    <w:rsid w:val="0AB3379D"/>
    <w:rsid w:val="0B1A381C"/>
    <w:rsid w:val="0B4811BD"/>
    <w:rsid w:val="0B896BF3"/>
    <w:rsid w:val="0BB974D9"/>
    <w:rsid w:val="0BF40511"/>
    <w:rsid w:val="0C197F77"/>
    <w:rsid w:val="0C2F1549"/>
    <w:rsid w:val="0C360B29"/>
    <w:rsid w:val="0C3E353A"/>
    <w:rsid w:val="0C7B29E0"/>
    <w:rsid w:val="0C965124"/>
    <w:rsid w:val="0CD345CA"/>
    <w:rsid w:val="0D076022"/>
    <w:rsid w:val="0D2564A8"/>
    <w:rsid w:val="0D70006B"/>
    <w:rsid w:val="0DBC0BBA"/>
    <w:rsid w:val="0DCB34F3"/>
    <w:rsid w:val="0DE819AF"/>
    <w:rsid w:val="0E1F1149"/>
    <w:rsid w:val="0E6D45AA"/>
    <w:rsid w:val="0E975183"/>
    <w:rsid w:val="0EED1247"/>
    <w:rsid w:val="0FB0474F"/>
    <w:rsid w:val="10284C2D"/>
    <w:rsid w:val="113969C6"/>
    <w:rsid w:val="116A6B7F"/>
    <w:rsid w:val="118E286E"/>
    <w:rsid w:val="121C6D46"/>
    <w:rsid w:val="124D44D7"/>
    <w:rsid w:val="13426006"/>
    <w:rsid w:val="13CF716E"/>
    <w:rsid w:val="13F56BD4"/>
    <w:rsid w:val="141334FE"/>
    <w:rsid w:val="143376FC"/>
    <w:rsid w:val="143C0CA7"/>
    <w:rsid w:val="14991C55"/>
    <w:rsid w:val="14C173FE"/>
    <w:rsid w:val="14F90946"/>
    <w:rsid w:val="15593193"/>
    <w:rsid w:val="15E83562"/>
    <w:rsid w:val="163A7468"/>
    <w:rsid w:val="164756E1"/>
    <w:rsid w:val="1651030E"/>
    <w:rsid w:val="16DE4297"/>
    <w:rsid w:val="177249E0"/>
    <w:rsid w:val="17793FC0"/>
    <w:rsid w:val="177E3384"/>
    <w:rsid w:val="17AF1790"/>
    <w:rsid w:val="17CF1E32"/>
    <w:rsid w:val="17DD00AB"/>
    <w:rsid w:val="18100480"/>
    <w:rsid w:val="18F03E0E"/>
    <w:rsid w:val="19241D0A"/>
    <w:rsid w:val="19FE07AD"/>
    <w:rsid w:val="1A1A55E6"/>
    <w:rsid w:val="1A3B730B"/>
    <w:rsid w:val="1A3F6DFB"/>
    <w:rsid w:val="1A4408B5"/>
    <w:rsid w:val="1AB31597"/>
    <w:rsid w:val="1ADC289C"/>
    <w:rsid w:val="1ADD6614"/>
    <w:rsid w:val="1BAC6712"/>
    <w:rsid w:val="1C034CCA"/>
    <w:rsid w:val="1C147661"/>
    <w:rsid w:val="1CAA0778"/>
    <w:rsid w:val="1CB17D58"/>
    <w:rsid w:val="1CE75528"/>
    <w:rsid w:val="1D2422D8"/>
    <w:rsid w:val="1D594678"/>
    <w:rsid w:val="1D596426"/>
    <w:rsid w:val="1D772D50"/>
    <w:rsid w:val="1D850712"/>
    <w:rsid w:val="1D97DEFF"/>
    <w:rsid w:val="1DA11B7B"/>
    <w:rsid w:val="1DDE692B"/>
    <w:rsid w:val="1DFF72E5"/>
    <w:rsid w:val="1E2C58E8"/>
    <w:rsid w:val="1E472722"/>
    <w:rsid w:val="1E57048B"/>
    <w:rsid w:val="1EA2204E"/>
    <w:rsid w:val="1EFC6F07"/>
    <w:rsid w:val="1FF56C25"/>
    <w:rsid w:val="20232D1B"/>
    <w:rsid w:val="20857532"/>
    <w:rsid w:val="20E73D48"/>
    <w:rsid w:val="21374CD0"/>
    <w:rsid w:val="21815F4B"/>
    <w:rsid w:val="219519F6"/>
    <w:rsid w:val="22CD60C3"/>
    <w:rsid w:val="23DE7685"/>
    <w:rsid w:val="23FE0B09"/>
    <w:rsid w:val="242B4894"/>
    <w:rsid w:val="24B44889"/>
    <w:rsid w:val="251D242F"/>
    <w:rsid w:val="254C4AC2"/>
    <w:rsid w:val="25A14E0E"/>
    <w:rsid w:val="25A4045A"/>
    <w:rsid w:val="25AC5561"/>
    <w:rsid w:val="25B368EF"/>
    <w:rsid w:val="25DC4098"/>
    <w:rsid w:val="26253312"/>
    <w:rsid w:val="26331737"/>
    <w:rsid w:val="26BC7A25"/>
    <w:rsid w:val="27257379"/>
    <w:rsid w:val="27441EF5"/>
    <w:rsid w:val="275D6B12"/>
    <w:rsid w:val="27AC35F6"/>
    <w:rsid w:val="27E234BC"/>
    <w:rsid w:val="27F8683B"/>
    <w:rsid w:val="27FF5E1C"/>
    <w:rsid w:val="280E605F"/>
    <w:rsid w:val="281D62A2"/>
    <w:rsid w:val="28355CE1"/>
    <w:rsid w:val="28B135BA"/>
    <w:rsid w:val="28C130D1"/>
    <w:rsid w:val="28C36E49"/>
    <w:rsid w:val="28E77B06"/>
    <w:rsid w:val="290D27BA"/>
    <w:rsid w:val="29A273A6"/>
    <w:rsid w:val="29E7043D"/>
    <w:rsid w:val="2A5F0DF4"/>
    <w:rsid w:val="2A7506E8"/>
    <w:rsid w:val="2AA333D6"/>
    <w:rsid w:val="2ACE1AD5"/>
    <w:rsid w:val="2B69638A"/>
    <w:rsid w:val="2B936FA7"/>
    <w:rsid w:val="2B966A97"/>
    <w:rsid w:val="2BD33847"/>
    <w:rsid w:val="2BF612E4"/>
    <w:rsid w:val="2BF63938"/>
    <w:rsid w:val="2C293467"/>
    <w:rsid w:val="2C532BDA"/>
    <w:rsid w:val="2D12214D"/>
    <w:rsid w:val="2D1A0F26"/>
    <w:rsid w:val="2D937732"/>
    <w:rsid w:val="2DE955A4"/>
    <w:rsid w:val="2E112405"/>
    <w:rsid w:val="2E642B42"/>
    <w:rsid w:val="2EAC037F"/>
    <w:rsid w:val="2F8B61E7"/>
    <w:rsid w:val="2FDF85B8"/>
    <w:rsid w:val="2FEC137B"/>
    <w:rsid w:val="2FFFEE04"/>
    <w:rsid w:val="303625F7"/>
    <w:rsid w:val="306A22A0"/>
    <w:rsid w:val="310821E5"/>
    <w:rsid w:val="313F54DB"/>
    <w:rsid w:val="31FB7654"/>
    <w:rsid w:val="32004404"/>
    <w:rsid w:val="320F75A3"/>
    <w:rsid w:val="3216448E"/>
    <w:rsid w:val="33792F26"/>
    <w:rsid w:val="33E365F1"/>
    <w:rsid w:val="341F5096"/>
    <w:rsid w:val="34951FE2"/>
    <w:rsid w:val="34DF85B0"/>
    <w:rsid w:val="35495C44"/>
    <w:rsid w:val="35507CB7"/>
    <w:rsid w:val="36001A5E"/>
    <w:rsid w:val="365955A0"/>
    <w:rsid w:val="368A71F8"/>
    <w:rsid w:val="36D05553"/>
    <w:rsid w:val="373955E3"/>
    <w:rsid w:val="374B6987"/>
    <w:rsid w:val="376021AF"/>
    <w:rsid w:val="37CD55EE"/>
    <w:rsid w:val="380D5588"/>
    <w:rsid w:val="3825367C"/>
    <w:rsid w:val="38263736"/>
    <w:rsid w:val="38390383"/>
    <w:rsid w:val="388C54AA"/>
    <w:rsid w:val="38BD38B5"/>
    <w:rsid w:val="38CC58A6"/>
    <w:rsid w:val="392C0A3B"/>
    <w:rsid w:val="3A10210A"/>
    <w:rsid w:val="3A394D95"/>
    <w:rsid w:val="3AA20FB4"/>
    <w:rsid w:val="3B8F36BC"/>
    <w:rsid w:val="3BDB4052"/>
    <w:rsid w:val="3BE253E0"/>
    <w:rsid w:val="3C17152E"/>
    <w:rsid w:val="3C7E77FF"/>
    <w:rsid w:val="3D2E4D81"/>
    <w:rsid w:val="3D98377F"/>
    <w:rsid w:val="3DD60F75"/>
    <w:rsid w:val="3DF8292A"/>
    <w:rsid w:val="3E1D0952"/>
    <w:rsid w:val="3E5500EC"/>
    <w:rsid w:val="3EE651E8"/>
    <w:rsid w:val="3F3B19D7"/>
    <w:rsid w:val="3F400D9C"/>
    <w:rsid w:val="400C0C7E"/>
    <w:rsid w:val="40A23390"/>
    <w:rsid w:val="41263FC1"/>
    <w:rsid w:val="412C782A"/>
    <w:rsid w:val="419D0727"/>
    <w:rsid w:val="41CC4B69"/>
    <w:rsid w:val="41E225DE"/>
    <w:rsid w:val="42072045"/>
    <w:rsid w:val="4248688E"/>
    <w:rsid w:val="42937435"/>
    <w:rsid w:val="42D650BB"/>
    <w:rsid w:val="42DC0DDB"/>
    <w:rsid w:val="42F75C15"/>
    <w:rsid w:val="432515BB"/>
    <w:rsid w:val="43657023"/>
    <w:rsid w:val="43A0005B"/>
    <w:rsid w:val="43A63197"/>
    <w:rsid w:val="443F1622"/>
    <w:rsid w:val="444E3F5B"/>
    <w:rsid w:val="44550E45"/>
    <w:rsid w:val="448654A3"/>
    <w:rsid w:val="448E6105"/>
    <w:rsid w:val="44C61D43"/>
    <w:rsid w:val="44F543D6"/>
    <w:rsid w:val="456450B8"/>
    <w:rsid w:val="462155A2"/>
    <w:rsid w:val="462A00B0"/>
    <w:rsid w:val="46717A8D"/>
    <w:rsid w:val="47064679"/>
    <w:rsid w:val="4707219F"/>
    <w:rsid w:val="47573126"/>
    <w:rsid w:val="47AA14A8"/>
    <w:rsid w:val="47B70069"/>
    <w:rsid w:val="47C22C96"/>
    <w:rsid w:val="47DE73A4"/>
    <w:rsid w:val="48141C8E"/>
    <w:rsid w:val="48B06F92"/>
    <w:rsid w:val="48BC5937"/>
    <w:rsid w:val="48EA3B26"/>
    <w:rsid w:val="491FF225"/>
    <w:rsid w:val="49641B2B"/>
    <w:rsid w:val="49816239"/>
    <w:rsid w:val="49CA4084"/>
    <w:rsid w:val="49EA2030"/>
    <w:rsid w:val="4A404346"/>
    <w:rsid w:val="4A834233"/>
    <w:rsid w:val="4AC05487"/>
    <w:rsid w:val="4AD14F9E"/>
    <w:rsid w:val="4B182BCD"/>
    <w:rsid w:val="4B5D6832"/>
    <w:rsid w:val="4B9A1834"/>
    <w:rsid w:val="4BE13907"/>
    <w:rsid w:val="4BE17463"/>
    <w:rsid w:val="4BEB208F"/>
    <w:rsid w:val="4C1635B0"/>
    <w:rsid w:val="4C196BFC"/>
    <w:rsid w:val="4C3E2B07"/>
    <w:rsid w:val="4C5C2F8D"/>
    <w:rsid w:val="4CD07B87"/>
    <w:rsid w:val="4D13189E"/>
    <w:rsid w:val="4D6245D3"/>
    <w:rsid w:val="4DD3102D"/>
    <w:rsid w:val="4E1458CD"/>
    <w:rsid w:val="4E3E0B9C"/>
    <w:rsid w:val="4E630603"/>
    <w:rsid w:val="4EB16B02"/>
    <w:rsid w:val="4EC07803"/>
    <w:rsid w:val="4F391364"/>
    <w:rsid w:val="4F8C5937"/>
    <w:rsid w:val="4FAC7D88"/>
    <w:rsid w:val="4FB355BA"/>
    <w:rsid w:val="4FFA0AF3"/>
    <w:rsid w:val="4FFD214C"/>
    <w:rsid w:val="500951DA"/>
    <w:rsid w:val="507B7E86"/>
    <w:rsid w:val="50F43794"/>
    <w:rsid w:val="515626A1"/>
    <w:rsid w:val="5176689F"/>
    <w:rsid w:val="51B66C9C"/>
    <w:rsid w:val="520914C1"/>
    <w:rsid w:val="52831274"/>
    <w:rsid w:val="52D970E6"/>
    <w:rsid w:val="52F263F9"/>
    <w:rsid w:val="536C61AC"/>
    <w:rsid w:val="53C102A5"/>
    <w:rsid w:val="54422A68"/>
    <w:rsid w:val="547075D6"/>
    <w:rsid w:val="549C03CB"/>
    <w:rsid w:val="549C661D"/>
    <w:rsid w:val="54AD6A7C"/>
    <w:rsid w:val="55284354"/>
    <w:rsid w:val="55CF091A"/>
    <w:rsid w:val="560C77D2"/>
    <w:rsid w:val="562B40FC"/>
    <w:rsid w:val="56330488"/>
    <w:rsid w:val="56A47A0A"/>
    <w:rsid w:val="56A8574D"/>
    <w:rsid w:val="57007337"/>
    <w:rsid w:val="5777D4F5"/>
    <w:rsid w:val="57CF2865"/>
    <w:rsid w:val="58134E48"/>
    <w:rsid w:val="5934151A"/>
    <w:rsid w:val="595E20F3"/>
    <w:rsid w:val="5963595B"/>
    <w:rsid w:val="59DD8326"/>
    <w:rsid w:val="5A0031AA"/>
    <w:rsid w:val="5A246714"/>
    <w:rsid w:val="5AAC50E0"/>
    <w:rsid w:val="5B0D3DD0"/>
    <w:rsid w:val="5BD455F3"/>
    <w:rsid w:val="5CB309A7"/>
    <w:rsid w:val="5D0905C7"/>
    <w:rsid w:val="5D323FC2"/>
    <w:rsid w:val="5D3A69D3"/>
    <w:rsid w:val="5D5A0E23"/>
    <w:rsid w:val="5D5E4DB7"/>
    <w:rsid w:val="5D635F29"/>
    <w:rsid w:val="5DA6050C"/>
    <w:rsid w:val="5DB06375"/>
    <w:rsid w:val="5DC0337C"/>
    <w:rsid w:val="5DEF592A"/>
    <w:rsid w:val="5DF254FF"/>
    <w:rsid w:val="5E173B53"/>
    <w:rsid w:val="5E3E6996"/>
    <w:rsid w:val="5E79352B"/>
    <w:rsid w:val="5EB56C59"/>
    <w:rsid w:val="5F427DC1"/>
    <w:rsid w:val="5FC6BB1E"/>
    <w:rsid w:val="5FF720F1"/>
    <w:rsid w:val="5FF92B75"/>
    <w:rsid w:val="600A2FD4"/>
    <w:rsid w:val="603B134C"/>
    <w:rsid w:val="608A4260"/>
    <w:rsid w:val="60911000"/>
    <w:rsid w:val="60CC2038"/>
    <w:rsid w:val="6131633F"/>
    <w:rsid w:val="614B11AE"/>
    <w:rsid w:val="61F25ACE"/>
    <w:rsid w:val="62015D11"/>
    <w:rsid w:val="627E55B4"/>
    <w:rsid w:val="62E775FD"/>
    <w:rsid w:val="632717A7"/>
    <w:rsid w:val="639257BA"/>
    <w:rsid w:val="64025D70"/>
    <w:rsid w:val="646C600B"/>
    <w:rsid w:val="64790728"/>
    <w:rsid w:val="648F1CFA"/>
    <w:rsid w:val="64AA6B34"/>
    <w:rsid w:val="650A312E"/>
    <w:rsid w:val="65293EFC"/>
    <w:rsid w:val="654830F3"/>
    <w:rsid w:val="656C3DE9"/>
    <w:rsid w:val="65841133"/>
    <w:rsid w:val="65D06126"/>
    <w:rsid w:val="660B1854"/>
    <w:rsid w:val="667271DD"/>
    <w:rsid w:val="66925AD1"/>
    <w:rsid w:val="673B1CC5"/>
    <w:rsid w:val="67B37AAD"/>
    <w:rsid w:val="67BF28F6"/>
    <w:rsid w:val="67E27630"/>
    <w:rsid w:val="67FC1454"/>
    <w:rsid w:val="67FF5C0B"/>
    <w:rsid w:val="68B166E3"/>
    <w:rsid w:val="68C47A98"/>
    <w:rsid w:val="68EF4B15"/>
    <w:rsid w:val="692E7D33"/>
    <w:rsid w:val="697274F4"/>
    <w:rsid w:val="69894F6A"/>
    <w:rsid w:val="69D24C84"/>
    <w:rsid w:val="69E1607A"/>
    <w:rsid w:val="69FC7B39"/>
    <w:rsid w:val="6A1011E7"/>
    <w:rsid w:val="6A3845DB"/>
    <w:rsid w:val="6A582B8E"/>
    <w:rsid w:val="6A58493C"/>
    <w:rsid w:val="6A890F99"/>
    <w:rsid w:val="6ACA583A"/>
    <w:rsid w:val="6B4C44A1"/>
    <w:rsid w:val="6B9D2F4E"/>
    <w:rsid w:val="6BCC55E2"/>
    <w:rsid w:val="6C007039"/>
    <w:rsid w:val="6C1F5056"/>
    <w:rsid w:val="6C77554D"/>
    <w:rsid w:val="6CD209D6"/>
    <w:rsid w:val="6D2E7B3C"/>
    <w:rsid w:val="6D9143ED"/>
    <w:rsid w:val="6D9640F9"/>
    <w:rsid w:val="6DA87988"/>
    <w:rsid w:val="6E2D621F"/>
    <w:rsid w:val="6EFC0924"/>
    <w:rsid w:val="6F8F2BAE"/>
    <w:rsid w:val="6FB2689C"/>
    <w:rsid w:val="6FB74722"/>
    <w:rsid w:val="6FEF8B7E"/>
    <w:rsid w:val="70294DB1"/>
    <w:rsid w:val="703A5210"/>
    <w:rsid w:val="7053007F"/>
    <w:rsid w:val="70903082"/>
    <w:rsid w:val="70DE203F"/>
    <w:rsid w:val="70E64A50"/>
    <w:rsid w:val="70EB02B8"/>
    <w:rsid w:val="71257C6E"/>
    <w:rsid w:val="71381023"/>
    <w:rsid w:val="714B0D57"/>
    <w:rsid w:val="71A6591B"/>
    <w:rsid w:val="72413718"/>
    <w:rsid w:val="72842772"/>
    <w:rsid w:val="72AE3C93"/>
    <w:rsid w:val="73781BAB"/>
    <w:rsid w:val="737D59BA"/>
    <w:rsid w:val="739015EB"/>
    <w:rsid w:val="739509AF"/>
    <w:rsid w:val="73AA445A"/>
    <w:rsid w:val="73AC4413"/>
    <w:rsid w:val="73E16189"/>
    <w:rsid w:val="74253AE1"/>
    <w:rsid w:val="7434641A"/>
    <w:rsid w:val="751122B7"/>
    <w:rsid w:val="75287D2D"/>
    <w:rsid w:val="75722D56"/>
    <w:rsid w:val="75874327"/>
    <w:rsid w:val="75A35605"/>
    <w:rsid w:val="75B23A9A"/>
    <w:rsid w:val="761738FD"/>
    <w:rsid w:val="76393874"/>
    <w:rsid w:val="765B1A3C"/>
    <w:rsid w:val="7677439C"/>
    <w:rsid w:val="775F2CE0"/>
    <w:rsid w:val="77764653"/>
    <w:rsid w:val="77866F8C"/>
    <w:rsid w:val="779C230C"/>
    <w:rsid w:val="77C37683"/>
    <w:rsid w:val="78811502"/>
    <w:rsid w:val="78B673FD"/>
    <w:rsid w:val="79334EF2"/>
    <w:rsid w:val="795F5CE7"/>
    <w:rsid w:val="79786DA9"/>
    <w:rsid w:val="79894B12"/>
    <w:rsid w:val="79AD6A52"/>
    <w:rsid w:val="79FF515B"/>
    <w:rsid w:val="7AB23BF5"/>
    <w:rsid w:val="7AE069B4"/>
    <w:rsid w:val="7AE273DB"/>
    <w:rsid w:val="7B276391"/>
    <w:rsid w:val="7B364826"/>
    <w:rsid w:val="7B3960C4"/>
    <w:rsid w:val="7B5B0730"/>
    <w:rsid w:val="7BE2675B"/>
    <w:rsid w:val="7BF87D2D"/>
    <w:rsid w:val="7C183F2B"/>
    <w:rsid w:val="7C705B15"/>
    <w:rsid w:val="7CE107C1"/>
    <w:rsid w:val="7D1B1F25"/>
    <w:rsid w:val="7D2C7C8E"/>
    <w:rsid w:val="7D8E26F7"/>
    <w:rsid w:val="7E525E1A"/>
    <w:rsid w:val="7E696CC0"/>
    <w:rsid w:val="7E9E1962"/>
    <w:rsid w:val="7E9F11B4"/>
    <w:rsid w:val="7F203823"/>
    <w:rsid w:val="7F231565"/>
    <w:rsid w:val="7F37EC1E"/>
    <w:rsid w:val="7F7DCD9D"/>
    <w:rsid w:val="7F912972"/>
    <w:rsid w:val="7F970A6F"/>
    <w:rsid w:val="7FC1FFF3"/>
    <w:rsid w:val="7FC69637"/>
    <w:rsid w:val="7FCC7507"/>
    <w:rsid w:val="7FDF8620"/>
    <w:rsid w:val="7FF52F01"/>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7366</Words>
  <Characters>9451</Characters>
  <Lines>63</Lines>
  <Paragraphs>18</Paragraphs>
  <TotalTime>0</TotalTime>
  <ScaleCrop>false</ScaleCrop>
  <LinksUpToDate>false</LinksUpToDate>
  <CharactersWithSpaces>10202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2024-09-25T00:28:48Z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58219587794B49829E7B0027CB45DF99_12</vt:lpwstr>
  </property>
</Properties>
</file>