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5659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附件2-1</w:t>
      </w:r>
    </w:p>
    <w:p w14:paraId="6E7774BB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14:paraId="14F3A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 w14:paraId="668DC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 w14:paraId="019FB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554A6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散居民族乡两项经费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C160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57414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36FE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统战部</w:t>
            </w:r>
          </w:p>
        </w:tc>
        <w:tc>
          <w:tcPr>
            <w:tcW w:w="1134" w:type="dxa"/>
            <w:noWrap w:val="0"/>
            <w:vAlign w:val="center"/>
          </w:tcPr>
          <w:p w14:paraId="51727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46DDD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怀化市民族宗教事务局</w:t>
            </w:r>
          </w:p>
        </w:tc>
      </w:tr>
      <w:tr w14:paraId="30E4F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1DCB3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50112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576AF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240A3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77F8E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7CF35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67504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73F7D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1DE03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3AA46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0DCB0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298F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BD33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0639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 w14:paraId="05E0A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1209" w:type="dxa"/>
            <w:noWrap w:val="0"/>
            <w:vAlign w:val="center"/>
          </w:tcPr>
          <w:p w14:paraId="10D20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1134" w:type="dxa"/>
            <w:noWrap w:val="0"/>
            <w:vAlign w:val="center"/>
          </w:tcPr>
          <w:p w14:paraId="117DE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828" w:type="dxa"/>
            <w:noWrap w:val="0"/>
            <w:vAlign w:val="center"/>
          </w:tcPr>
          <w:p w14:paraId="5D187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1B54C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42003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3D71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CB6B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202F8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 w14:paraId="33C08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1209" w:type="dxa"/>
            <w:noWrap w:val="0"/>
            <w:vAlign w:val="center"/>
          </w:tcPr>
          <w:p w14:paraId="3C479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1134" w:type="dxa"/>
            <w:noWrap w:val="0"/>
            <w:vAlign w:val="center"/>
          </w:tcPr>
          <w:p w14:paraId="509C0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828" w:type="dxa"/>
            <w:noWrap w:val="0"/>
            <w:vAlign w:val="center"/>
          </w:tcPr>
          <w:p w14:paraId="75F3D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C19A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0D669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04095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21C8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61E62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 w14:paraId="1D63B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2E9E1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8AE6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5AC1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FB3F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E98C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B09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441B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68A2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 w14:paraId="04532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FF86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38D1E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CAD7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7062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9C63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E01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FC37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2FF03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7D61E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0F98A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07B0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3C96C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支持民族乡不断完善基础设施建设，发展壮大经济产业，繁荣民族文化体育，促进社会事业发展。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69D00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支持了民族乡不断完善基础设施建设，发展壮大了经济产业，繁荣了民族文化体育，促进了社会事业发展。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4F31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28846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42479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48B68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069A5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3ABA7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7A11F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 w14:paraId="41CC1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2325C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3CBF1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3AD72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363CF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31A77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182CC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3DC6B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14B22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2EDE7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5871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642D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82A9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49CE7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6D400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 w14:paraId="6232D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完善基础设施建设，推进经济产业发展，繁荣民族文化体育</w:t>
            </w:r>
          </w:p>
        </w:tc>
        <w:tc>
          <w:tcPr>
            <w:tcW w:w="1209" w:type="dxa"/>
            <w:noWrap w:val="0"/>
            <w:vAlign w:val="center"/>
          </w:tcPr>
          <w:p w14:paraId="4C97A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19个民族乡拨款建设3个方面（基础设施建设，经济产业建设，民族文化体育建设）</w:t>
            </w:r>
          </w:p>
        </w:tc>
        <w:tc>
          <w:tcPr>
            <w:tcW w:w="1134" w:type="dxa"/>
            <w:noWrap w:val="0"/>
            <w:vAlign w:val="center"/>
          </w:tcPr>
          <w:p w14:paraId="3E6C3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19个项目正在建设中</w:t>
            </w:r>
          </w:p>
        </w:tc>
        <w:tc>
          <w:tcPr>
            <w:tcW w:w="828" w:type="dxa"/>
            <w:noWrap w:val="0"/>
            <w:vAlign w:val="center"/>
          </w:tcPr>
          <w:p w14:paraId="54046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7BD9F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418" w:type="dxa"/>
            <w:noWrap w:val="0"/>
            <w:vAlign w:val="center"/>
          </w:tcPr>
          <w:p w14:paraId="68489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财政资金没有及时拨付到位，未完工</w:t>
            </w:r>
          </w:p>
        </w:tc>
      </w:tr>
      <w:tr w14:paraId="7EE5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797F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F93D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F4B9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DC92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AEB9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9697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ABC5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1B48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9287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70BB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FF7E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19F4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6C52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 w14:paraId="4A971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项目达标率</w:t>
            </w:r>
          </w:p>
        </w:tc>
        <w:tc>
          <w:tcPr>
            <w:tcW w:w="1209" w:type="dxa"/>
            <w:noWrap w:val="0"/>
            <w:vAlign w:val="center"/>
          </w:tcPr>
          <w:p w14:paraId="57FAB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项目达到预定的设计标准</w:t>
            </w:r>
          </w:p>
        </w:tc>
        <w:tc>
          <w:tcPr>
            <w:tcW w:w="1134" w:type="dxa"/>
            <w:noWrap w:val="0"/>
            <w:vAlign w:val="center"/>
          </w:tcPr>
          <w:p w14:paraId="5C967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C6F2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3568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2FB3F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财政资金没有及时拨付到位，未完工</w:t>
            </w:r>
          </w:p>
        </w:tc>
      </w:tr>
      <w:tr w14:paraId="56D1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34A5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97DF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9F59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D31F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79C9C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BB24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912A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EFA0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68FF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7261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7344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AB2C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D44D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 w14:paraId="4D878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项目完成率</w:t>
            </w:r>
          </w:p>
        </w:tc>
        <w:tc>
          <w:tcPr>
            <w:tcW w:w="1209" w:type="dxa"/>
            <w:noWrap w:val="0"/>
            <w:vAlign w:val="center"/>
          </w:tcPr>
          <w:p w14:paraId="107E5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2023年12月31日之前完成</w:t>
            </w:r>
          </w:p>
        </w:tc>
        <w:tc>
          <w:tcPr>
            <w:tcW w:w="1134" w:type="dxa"/>
            <w:noWrap w:val="0"/>
            <w:vAlign w:val="center"/>
          </w:tcPr>
          <w:p w14:paraId="726FB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80%</w:t>
            </w:r>
          </w:p>
        </w:tc>
        <w:tc>
          <w:tcPr>
            <w:tcW w:w="828" w:type="dxa"/>
            <w:noWrap w:val="0"/>
            <w:vAlign w:val="center"/>
          </w:tcPr>
          <w:p w14:paraId="56FED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26A2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07F46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财政资金没有及时拨付到位</w:t>
            </w:r>
          </w:p>
        </w:tc>
      </w:tr>
      <w:tr w14:paraId="3F2FA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36C1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4A41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B0D4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6512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207D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E42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73AF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76C39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229C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E195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D72E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BE1D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C5C3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1D994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项目成本控制</w:t>
            </w:r>
          </w:p>
        </w:tc>
        <w:tc>
          <w:tcPr>
            <w:tcW w:w="1209" w:type="dxa"/>
            <w:noWrap w:val="0"/>
            <w:vAlign w:val="center"/>
          </w:tcPr>
          <w:p w14:paraId="7AB69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1134" w:type="dxa"/>
            <w:noWrap w:val="0"/>
            <w:vAlign w:val="center"/>
          </w:tcPr>
          <w:p w14:paraId="0EE10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828" w:type="dxa"/>
            <w:noWrap w:val="0"/>
            <w:vAlign w:val="center"/>
          </w:tcPr>
          <w:p w14:paraId="69D58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37EB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42F93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D2A5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36D8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4F4F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F9B4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72E0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1B3A7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DC54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90F1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6836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F449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112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275A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5E866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68A4B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0C63E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0C8EF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127CA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推动民族乡经济产业发展壮大</w:t>
            </w:r>
          </w:p>
        </w:tc>
        <w:tc>
          <w:tcPr>
            <w:tcW w:w="1209" w:type="dxa"/>
            <w:noWrap w:val="0"/>
            <w:vAlign w:val="center"/>
          </w:tcPr>
          <w:p w14:paraId="3E058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 w14:paraId="1EBCC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人民安居乐业，经济产业发展壮大</w:t>
            </w:r>
          </w:p>
        </w:tc>
        <w:tc>
          <w:tcPr>
            <w:tcW w:w="828" w:type="dxa"/>
            <w:noWrap w:val="0"/>
            <w:vAlign w:val="center"/>
          </w:tcPr>
          <w:p w14:paraId="613BF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B40A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1062F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下年度继续努力，工作更进一步</w:t>
            </w:r>
          </w:p>
        </w:tc>
      </w:tr>
      <w:tr w14:paraId="55AE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0F1C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97FC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C516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954A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3CAE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B0F9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5427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18C7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3BF5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BF05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22E8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5B69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23E7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5764A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3CC49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各族群众受益感受真实性</w:t>
            </w:r>
          </w:p>
        </w:tc>
        <w:tc>
          <w:tcPr>
            <w:tcW w:w="1209" w:type="dxa"/>
            <w:noWrap w:val="0"/>
            <w:vAlign w:val="center"/>
          </w:tcPr>
          <w:p w14:paraId="2BFE6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 w14:paraId="3781F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各族群众真实受益</w:t>
            </w:r>
          </w:p>
        </w:tc>
        <w:tc>
          <w:tcPr>
            <w:tcW w:w="828" w:type="dxa"/>
            <w:noWrap w:val="0"/>
            <w:vAlign w:val="center"/>
          </w:tcPr>
          <w:p w14:paraId="34CF8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4A51D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418" w:type="dxa"/>
            <w:noWrap w:val="0"/>
            <w:vAlign w:val="center"/>
          </w:tcPr>
          <w:p w14:paraId="114C7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下年度继续努力，工作更进一步</w:t>
            </w:r>
          </w:p>
        </w:tc>
      </w:tr>
      <w:tr w14:paraId="302D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F93F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E2B8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CA8F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A98A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61BF9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4155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11D9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A92A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A4B7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C5E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7E34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9DA2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3E62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4A316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12DBF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33721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3A992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8B79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E7E0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23AA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0FC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D469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F3DF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89E6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8790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2358A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30CDF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4A341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7A8B2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38BB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80C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731B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C995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5A713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 w14:paraId="08834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1738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CDC8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EF8D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14D5F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6DA7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C7C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7F9C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922D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6A87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7CDB9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2048D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3351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31B1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7D47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0248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947E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3FB8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4502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186CF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7A6B2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1D03A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 w14:paraId="3ECE5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综治民调排名</w:t>
            </w:r>
          </w:p>
        </w:tc>
        <w:tc>
          <w:tcPr>
            <w:tcW w:w="1209" w:type="dxa"/>
            <w:noWrap w:val="0"/>
            <w:vAlign w:val="center"/>
          </w:tcPr>
          <w:p w14:paraId="08FED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50名之前</w:t>
            </w:r>
          </w:p>
        </w:tc>
        <w:tc>
          <w:tcPr>
            <w:tcW w:w="1134" w:type="dxa"/>
            <w:noWrap w:val="0"/>
            <w:vAlign w:val="center"/>
          </w:tcPr>
          <w:p w14:paraId="773C5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14名</w:t>
            </w:r>
          </w:p>
        </w:tc>
        <w:tc>
          <w:tcPr>
            <w:tcW w:w="828" w:type="dxa"/>
            <w:noWrap w:val="0"/>
            <w:vAlign w:val="center"/>
          </w:tcPr>
          <w:p w14:paraId="46AA8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1722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89E6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</w:p>
        </w:tc>
      </w:tr>
      <w:tr w14:paraId="0F03C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172B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3837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3448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4150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8AFA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7096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4F30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9A73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6C62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884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508E5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08C34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1D422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</w:t>
            </w:r>
          </w:p>
        </w:tc>
        <w:tc>
          <w:tcPr>
            <w:tcW w:w="1418" w:type="dxa"/>
            <w:noWrap w:val="0"/>
            <w:vAlign w:val="center"/>
          </w:tcPr>
          <w:p w14:paraId="61CDD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56369F90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张清华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2024年6月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0745-2731197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B5B16E4-8CCD-4900-85B6-55FD71E29F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21D1D42-88F5-4501-9ED0-138D8D98538E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8ABAFA1-B344-4CB7-AFE2-C4309AAC79D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DAFB5C2-4813-4AB5-94B9-96CF7D130A67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1EE19431-27BA-4922-A586-78CD5A7D31F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C444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4795C8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4795C8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jI0OThmZDk3N2Q4MGYxNDk1YWZlMzE3NGRjYWYifQ=="/>
    <w:docVar w:name="KSO_WPS_MARK_KEY" w:val="9920a277-c0c3-43b4-93d3-1636fe398e0b"/>
  </w:docVars>
  <w:rsids>
    <w:rsidRoot w:val="753C4E9B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9E805B2"/>
    <w:rsid w:val="1C2A3ADB"/>
    <w:rsid w:val="1C6C5EA1"/>
    <w:rsid w:val="22FE234B"/>
    <w:rsid w:val="239E470A"/>
    <w:rsid w:val="272A5DA5"/>
    <w:rsid w:val="277E6F02"/>
    <w:rsid w:val="287B7B98"/>
    <w:rsid w:val="292E4C0A"/>
    <w:rsid w:val="29990575"/>
    <w:rsid w:val="2AF6742D"/>
    <w:rsid w:val="2E833798"/>
    <w:rsid w:val="312A2265"/>
    <w:rsid w:val="31A11CF2"/>
    <w:rsid w:val="33D9574F"/>
    <w:rsid w:val="34B65A46"/>
    <w:rsid w:val="35E87EEF"/>
    <w:rsid w:val="36D668E1"/>
    <w:rsid w:val="36FC0F5D"/>
    <w:rsid w:val="375773F8"/>
    <w:rsid w:val="393E32BB"/>
    <w:rsid w:val="419B2857"/>
    <w:rsid w:val="41A4161A"/>
    <w:rsid w:val="41D71DA8"/>
    <w:rsid w:val="4C6611ED"/>
    <w:rsid w:val="522E0976"/>
    <w:rsid w:val="552A0475"/>
    <w:rsid w:val="557B13CD"/>
    <w:rsid w:val="578D10CB"/>
    <w:rsid w:val="59B166C6"/>
    <w:rsid w:val="5A5915AC"/>
    <w:rsid w:val="64AF5EF8"/>
    <w:rsid w:val="6A12486A"/>
    <w:rsid w:val="70DB05FE"/>
    <w:rsid w:val="753C4E9B"/>
    <w:rsid w:val="781113A7"/>
    <w:rsid w:val="791E6510"/>
    <w:rsid w:val="7C8D4A41"/>
    <w:rsid w:val="7E5E0C70"/>
    <w:rsid w:val="7EDB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726</Characters>
  <Lines>0</Lines>
  <Paragraphs>0</Paragraphs>
  <TotalTime>72</TotalTime>
  <ScaleCrop>false</ScaleCrop>
  <LinksUpToDate>false</LinksUpToDate>
  <CharactersWithSpaces>865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Administrator</cp:lastModifiedBy>
  <cp:lastPrinted>2024-07-18T02:08:40Z</cp:lastPrinted>
  <dcterms:modified xsi:type="dcterms:W3CDTF">2024-07-18T02:09:05Z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4B545E2748234224AA7888E0D1AE4147_13</vt:lpwstr>
  </property>
</Properties>
</file>