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color w:val="auto"/>
          <w:sz w:val="36"/>
        </w:rPr>
      </w:pPr>
    </w:p>
    <w:p>
      <w:pPr>
        <w:pStyle w:val="6"/>
        <w:rPr>
          <w:rFonts w:ascii="Times New Roman"/>
          <w:color w:val="auto"/>
          <w:sz w:val="36"/>
        </w:rPr>
      </w:pPr>
    </w:p>
    <w:p>
      <w:pPr>
        <w:pStyle w:val="6"/>
        <w:rPr>
          <w:rFonts w:ascii="Times New Roman"/>
          <w:color w:val="auto"/>
          <w:sz w:val="41"/>
        </w:rPr>
      </w:pPr>
    </w:p>
    <w:p>
      <w:pPr>
        <w:keepNext w:val="0"/>
        <w:keepLines w:val="0"/>
        <w:pageBreakBefore w:val="0"/>
        <w:widowControl w:val="0"/>
        <w:kinsoku/>
        <w:wordWrap/>
        <w:overflowPunct/>
        <w:topLinePunct w:val="0"/>
        <w:autoSpaceDE w:val="0"/>
        <w:autoSpaceDN w:val="0"/>
        <w:bidi w:val="0"/>
        <w:adjustRightInd/>
        <w:snapToGrid/>
        <w:spacing w:before="1" w:line="900" w:lineRule="exact"/>
        <w:ind w:left="420" w:right="408"/>
        <w:jc w:val="center"/>
        <w:textAlignment w:val="auto"/>
        <w:rPr>
          <w:rFonts w:hint="eastAsia" w:ascii="方正小标宋简体" w:eastAsia="方正小标宋简体"/>
          <w:color w:val="auto"/>
          <w:sz w:val="54"/>
          <w:szCs w:val="54"/>
          <w:lang w:eastAsia="zh-CN"/>
        </w:rPr>
      </w:pPr>
      <w:r>
        <w:rPr>
          <w:rFonts w:hint="eastAsia" w:ascii="方正小标宋简体" w:eastAsia="方正小标宋简体"/>
          <w:color w:val="auto"/>
          <w:sz w:val="54"/>
          <w:szCs w:val="54"/>
        </w:rPr>
        <w:t>怀化市医疗保障经办政务服务事项</w:t>
      </w:r>
      <w:r>
        <w:rPr>
          <w:rFonts w:hint="eastAsia" w:ascii="方正小标宋简体" w:eastAsia="方正小标宋简体"/>
          <w:color w:val="auto"/>
          <w:sz w:val="54"/>
          <w:szCs w:val="54"/>
          <w:lang w:eastAsia="zh-CN"/>
        </w:rPr>
        <w:t>操作规范</w:t>
      </w:r>
    </w:p>
    <w:p>
      <w:pPr>
        <w:spacing w:before="1" w:line="211" w:lineRule="auto"/>
        <w:ind w:left="420" w:right="409"/>
        <w:jc w:val="center"/>
        <w:rPr>
          <w:rFonts w:hint="eastAsia" w:ascii="方正小标宋简体" w:eastAsia="方正小标宋简体"/>
          <w:color w:val="auto"/>
          <w:sz w:val="54"/>
        </w:rPr>
      </w:pPr>
    </w:p>
    <w:p>
      <w:pPr>
        <w:spacing w:before="1" w:line="211" w:lineRule="auto"/>
        <w:ind w:left="420" w:right="409"/>
        <w:jc w:val="center"/>
        <w:rPr>
          <w:rFonts w:hint="eastAsia" w:ascii="方正小标宋简体" w:eastAsia="方正小标宋简体"/>
          <w:color w:val="auto"/>
          <w:sz w:val="60"/>
          <w:szCs w:val="60"/>
        </w:rPr>
      </w:pPr>
    </w:p>
    <w:p>
      <w:pPr>
        <w:keepNext w:val="0"/>
        <w:keepLines w:val="0"/>
        <w:pageBreakBefore w:val="0"/>
        <w:widowControl w:val="0"/>
        <w:kinsoku/>
        <w:wordWrap/>
        <w:overflowPunct/>
        <w:topLinePunct w:val="0"/>
        <w:autoSpaceDE w:val="0"/>
        <w:autoSpaceDN w:val="0"/>
        <w:bidi w:val="0"/>
        <w:adjustRightInd/>
        <w:snapToGrid/>
        <w:spacing w:before="1" w:line="1600" w:lineRule="exact"/>
        <w:ind w:left="420" w:right="408"/>
        <w:jc w:val="center"/>
        <w:textAlignment w:val="auto"/>
        <w:outlineLvl w:val="9"/>
        <w:rPr>
          <w:rFonts w:hint="eastAsia" w:ascii="方正小标宋简体" w:eastAsia="方正小标宋简体"/>
          <w:color w:val="auto"/>
          <w:sz w:val="90"/>
          <w:szCs w:val="90"/>
        </w:rPr>
      </w:pPr>
      <w:r>
        <w:rPr>
          <w:rFonts w:hint="eastAsia" w:ascii="方正小标宋简体" w:eastAsia="方正小标宋简体"/>
          <w:color w:val="auto"/>
          <w:sz w:val="90"/>
          <w:szCs w:val="90"/>
        </w:rPr>
        <w:t>办</w:t>
      </w:r>
    </w:p>
    <w:p>
      <w:pPr>
        <w:keepNext w:val="0"/>
        <w:keepLines w:val="0"/>
        <w:pageBreakBefore w:val="0"/>
        <w:widowControl w:val="0"/>
        <w:kinsoku/>
        <w:wordWrap/>
        <w:overflowPunct/>
        <w:topLinePunct w:val="0"/>
        <w:autoSpaceDE w:val="0"/>
        <w:autoSpaceDN w:val="0"/>
        <w:bidi w:val="0"/>
        <w:adjustRightInd/>
        <w:snapToGrid/>
        <w:spacing w:before="1" w:line="1600" w:lineRule="exact"/>
        <w:ind w:left="420" w:right="408"/>
        <w:jc w:val="center"/>
        <w:textAlignment w:val="auto"/>
        <w:outlineLvl w:val="9"/>
        <w:rPr>
          <w:rFonts w:hint="eastAsia" w:ascii="方正小标宋简体" w:eastAsia="方正小标宋简体"/>
          <w:color w:val="auto"/>
          <w:sz w:val="90"/>
          <w:szCs w:val="90"/>
        </w:rPr>
      </w:pPr>
      <w:r>
        <w:rPr>
          <w:rFonts w:hint="eastAsia" w:ascii="方正小标宋简体" w:eastAsia="方正小标宋简体"/>
          <w:color w:val="auto"/>
          <w:sz w:val="90"/>
          <w:szCs w:val="90"/>
        </w:rPr>
        <w:t>事</w:t>
      </w:r>
      <w:bookmarkStart w:id="5" w:name="_GoBack"/>
      <w:bookmarkEnd w:id="5"/>
    </w:p>
    <w:p>
      <w:pPr>
        <w:keepNext w:val="0"/>
        <w:keepLines w:val="0"/>
        <w:pageBreakBefore w:val="0"/>
        <w:widowControl w:val="0"/>
        <w:kinsoku/>
        <w:wordWrap/>
        <w:overflowPunct/>
        <w:topLinePunct w:val="0"/>
        <w:autoSpaceDE w:val="0"/>
        <w:autoSpaceDN w:val="0"/>
        <w:bidi w:val="0"/>
        <w:adjustRightInd/>
        <w:snapToGrid/>
        <w:spacing w:before="1" w:line="1600" w:lineRule="exact"/>
        <w:ind w:left="420" w:right="408"/>
        <w:jc w:val="center"/>
        <w:textAlignment w:val="auto"/>
        <w:outlineLvl w:val="9"/>
        <w:rPr>
          <w:rFonts w:hint="eastAsia" w:ascii="方正小标宋简体" w:eastAsia="方正小标宋简体"/>
          <w:color w:val="auto"/>
          <w:sz w:val="90"/>
          <w:szCs w:val="90"/>
        </w:rPr>
      </w:pPr>
      <w:r>
        <w:rPr>
          <w:rFonts w:hint="eastAsia" w:ascii="方正小标宋简体" w:eastAsia="方正小标宋简体"/>
          <w:color w:val="auto"/>
          <w:sz w:val="90"/>
          <w:szCs w:val="90"/>
        </w:rPr>
        <w:t>指</w:t>
      </w:r>
    </w:p>
    <w:p>
      <w:pPr>
        <w:keepNext w:val="0"/>
        <w:keepLines w:val="0"/>
        <w:pageBreakBefore w:val="0"/>
        <w:widowControl w:val="0"/>
        <w:kinsoku/>
        <w:wordWrap/>
        <w:overflowPunct/>
        <w:topLinePunct w:val="0"/>
        <w:autoSpaceDE w:val="0"/>
        <w:autoSpaceDN w:val="0"/>
        <w:bidi w:val="0"/>
        <w:adjustRightInd/>
        <w:snapToGrid/>
        <w:spacing w:before="1" w:line="1600" w:lineRule="exact"/>
        <w:ind w:left="420" w:right="408"/>
        <w:jc w:val="center"/>
        <w:textAlignment w:val="auto"/>
        <w:outlineLvl w:val="9"/>
        <w:rPr>
          <w:rFonts w:ascii="方正小标宋简体" w:eastAsia="方正小标宋简体"/>
          <w:color w:val="auto"/>
          <w:sz w:val="90"/>
          <w:szCs w:val="90"/>
        </w:rPr>
      </w:pPr>
      <w:r>
        <w:rPr>
          <w:rFonts w:hint="eastAsia" w:ascii="方正小标宋简体" w:eastAsia="方正小标宋简体"/>
          <w:color w:val="auto"/>
          <w:sz w:val="90"/>
          <w:szCs w:val="90"/>
        </w:rPr>
        <w:t>南</w:t>
      </w:r>
    </w:p>
    <w:p>
      <w:pPr>
        <w:pStyle w:val="6"/>
        <w:jc w:val="center"/>
        <w:rPr>
          <w:rFonts w:ascii="方正小标宋简体"/>
          <w:color w:val="auto"/>
          <w:sz w:val="64"/>
        </w:rPr>
      </w:pPr>
    </w:p>
    <w:p>
      <w:pPr>
        <w:pStyle w:val="6"/>
        <w:spacing w:before="7"/>
        <w:rPr>
          <w:rFonts w:ascii="方正小标宋简体"/>
          <w:color w:val="auto"/>
          <w:sz w:val="40"/>
          <w:szCs w:val="40"/>
        </w:rPr>
      </w:pPr>
    </w:p>
    <w:p>
      <w:pPr>
        <w:pStyle w:val="5"/>
        <w:ind w:right="409"/>
        <w:jc w:val="center"/>
        <w:rPr>
          <w:rFonts w:hint="eastAsia" w:ascii="黑体" w:hAnsi="黑体" w:eastAsia="黑体" w:cs="黑体"/>
          <w:color w:val="auto"/>
          <w:sz w:val="44"/>
          <w:szCs w:val="44"/>
        </w:rPr>
      </w:pPr>
    </w:p>
    <w:p>
      <w:pPr>
        <w:pStyle w:val="5"/>
        <w:ind w:right="409"/>
        <w:jc w:val="center"/>
        <w:rPr>
          <w:rFonts w:hint="eastAsia" w:ascii="黑体" w:hAnsi="黑体" w:eastAsia="黑体" w:cs="黑体"/>
          <w:color w:val="auto"/>
          <w:sz w:val="44"/>
          <w:szCs w:val="44"/>
        </w:rPr>
        <w:sectPr>
          <w:footerReference r:id="rId3" w:type="default"/>
          <w:footerReference r:id="rId4" w:type="even"/>
          <w:pgSz w:w="11850" w:h="16783"/>
          <w:pgMar w:top="1338" w:right="1419" w:bottom="1020" w:left="1420" w:header="850" w:footer="992" w:gutter="0"/>
          <w:pgNumType w:fmt="decimal" w:start="1"/>
          <w:cols w:space="0" w:num="1"/>
          <w:rtlGutter w:val="0"/>
          <w:docGrid w:linePitch="0" w:charSpace="0"/>
        </w:sectPr>
      </w:pPr>
      <w:r>
        <w:rPr>
          <w:rFonts w:hint="eastAsia" w:ascii="黑体" w:hAnsi="黑体" w:eastAsia="黑体" w:cs="黑体"/>
          <w:color w:val="auto"/>
          <w:sz w:val="44"/>
          <w:szCs w:val="44"/>
        </w:rPr>
        <w:t>怀化市医疗保障局</w:t>
      </w:r>
    </w:p>
    <w:p>
      <w:pPr>
        <w:rPr>
          <w:rFonts w:hint="eastAsia"/>
        </w:rPr>
        <w:sectPr>
          <w:pgSz w:w="11850" w:h="16783"/>
          <w:pgMar w:top="1338" w:right="1419" w:bottom="1020" w:left="1420" w:header="850" w:footer="992" w:gutter="0"/>
          <w:pgNumType w:fmt="decimal" w:start="1"/>
          <w:cols w:space="0" w:num="1"/>
          <w:rtlGutter w:val="0"/>
          <w:docGrid w:linePitch="0" w:charSpace="0"/>
        </w:sect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目</w:t>
      </w:r>
      <w:r>
        <w:rPr>
          <w:rFonts w:hint="eastAsia" w:ascii="方正小标宋简体" w:hAnsi="方正小标宋简体" w:eastAsia="方正小标宋简体" w:cs="方正小标宋简体"/>
          <w:color w:val="auto"/>
          <w:sz w:val="44"/>
          <w:szCs w:val="44"/>
        </w:rPr>
        <w:tab/>
      </w:r>
      <w:r>
        <w:rPr>
          <w:rFonts w:hint="eastAsia" w:ascii="方正小标宋简体" w:hAnsi="方正小标宋简体" w:eastAsia="方正小标宋简体" w:cs="方正小标宋简体"/>
          <w:color w:val="auto"/>
          <w:sz w:val="44"/>
          <w:szCs w:val="44"/>
        </w:rPr>
        <w:t>录</w:t>
      </w: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outlineLvl w:val="9"/>
        <w:rPr>
          <w:rFonts w:hint="eastAsia"/>
          <w:color w:val="auto"/>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方正小标宋简体" w:hAnsi="方正小标宋简体" w:eastAsia="方正小标宋简体" w:cs="方正小标宋简体"/>
          <w:color w:val="auto"/>
          <w:spacing w:val="0"/>
          <w:w w:val="100"/>
          <w:sz w:val="32"/>
          <w:szCs w:val="32"/>
        </w:rPr>
        <w:t>第一部分：基本医疗保险参保和变更登记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一、单位</w:t>
      </w:r>
      <w:r>
        <w:rPr>
          <w:rFonts w:hint="eastAsia" w:ascii="黑体" w:hAnsi="黑体" w:eastAsia="黑体" w:cs="黑体"/>
          <w:color w:val="auto"/>
          <w:spacing w:val="0"/>
          <w:w w:val="100"/>
          <w:sz w:val="32"/>
          <w:szCs w:val="32"/>
          <w:lang w:eastAsia="zh-CN"/>
        </w:rPr>
        <w:t>新增</w:t>
      </w:r>
      <w:r>
        <w:rPr>
          <w:rFonts w:hint="eastAsia" w:ascii="黑体" w:hAnsi="黑体" w:eastAsia="黑体" w:cs="黑体"/>
          <w:color w:val="auto"/>
          <w:spacing w:val="0"/>
          <w:w w:val="100"/>
          <w:sz w:val="32"/>
          <w:szCs w:val="32"/>
        </w:rPr>
        <w:t>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1.单位参保登记办理流程图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9"/>
          <w:sz w:val="32"/>
          <w:szCs w:val="32"/>
        </w:rPr>
      </w:pPr>
      <w:r>
        <w:rPr>
          <w:rFonts w:hint="eastAsia" w:ascii="仿宋_GB2312" w:hAnsi="仿宋_GB2312" w:eastAsia="仿宋_GB2312" w:cs="仿宋_GB2312"/>
          <w:color w:val="auto"/>
          <w:spacing w:val="-11"/>
          <w:w w:val="99"/>
          <w:sz w:val="32"/>
          <w:szCs w:val="32"/>
        </w:rPr>
        <w:t>2.湖南省基本医疗保险单位参保信息登记表（参考样表1）</w:t>
      </w:r>
      <w:r>
        <w:rPr>
          <w:rFonts w:hint="eastAsia" w:ascii="仿宋_GB2312" w:hAnsi="仿宋_GB2312" w:eastAsia="仿宋_GB2312" w:cs="仿宋_GB2312"/>
          <w:color w:val="auto"/>
          <w:spacing w:val="-11"/>
          <w:w w:val="99"/>
          <w:sz w:val="32"/>
          <w:szCs w:val="32"/>
          <w:lang w:eastAsia="zh-CN"/>
        </w:rPr>
        <w:t>…</w:t>
      </w:r>
      <w:r>
        <w:rPr>
          <w:rFonts w:hint="eastAsia" w:ascii="仿宋_GB2312" w:hAnsi="仿宋_GB2312" w:eastAsia="仿宋_GB2312" w:cs="仿宋_GB2312"/>
          <w:color w:val="auto"/>
          <w:spacing w:val="-11"/>
          <w:w w:val="99"/>
          <w:sz w:val="32"/>
          <w:szCs w:val="32"/>
        </w:rPr>
        <w:t>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二、职工参保登记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1.职工参保登记办理流程图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2.湖南省职工基本医疗保险参保登记表（参考样表 2）</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三、城乡居民参保登记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1.城乡居民参保登记办理流程图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9"/>
          <w:sz w:val="32"/>
          <w:szCs w:val="32"/>
        </w:rPr>
      </w:pPr>
      <w:r>
        <w:rPr>
          <w:rFonts w:hint="eastAsia" w:ascii="仿宋_GB2312" w:hAnsi="仿宋_GB2312" w:eastAsia="仿宋_GB2312" w:cs="仿宋_GB2312"/>
          <w:color w:val="auto"/>
          <w:spacing w:val="-11"/>
          <w:w w:val="99"/>
          <w:sz w:val="32"/>
          <w:szCs w:val="32"/>
        </w:rPr>
        <w:t>2.湖南省城乡居民基本医疗保险参保登记表（参考样表3）</w:t>
      </w:r>
      <w:r>
        <w:rPr>
          <w:rFonts w:hint="eastAsia" w:ascii="仿宋_GB2312" w:hAnsi="仿宋_GB2312" w:eastAsia="仿宋_GB2312" w:cs="仿宋_GB2312"/>
          <w:color w:val="auto"/>
          <w:spacing w:val="-11"/>
          <w:w w:val="99"/>
          <w:sz w:val="32"/>
          <w:szCs w:val="32"/>
          <w:lang w:eastAsia="zh-CN"/>
        </w:rPr>
        <w:t>…</w:t>
      </w:r>
      <w:r>
        <w:rPr>
          <w:rFonts w:hint="eastAsia" w:ascii="仿宋_GB2312" w:hAnsi="仿宋_GB2312" w:eastAsia="仿宋_GB2312" w:cs="仿宋_GB2312"/>
          <w:color w:val="auto"/>
          <w:spacing w:val="-11"/>
          <w:w w:val="99"/>
          <w:sz w:val="32"/>
          <w:szCs w:val="32"/>
        </w:rPr>
        <w:t>12</w:t>
      </w:r>
    </w:p>
    <w:p>
      <w:pPr>
        <w:keepNext w:val="0"/>
        <w:keepLines w:val="0"/>
        <w:pageBreakBefore w:val="0"/>
        <w:widowControl w:val="0"/>
        <w:kinsoku/>
        <w:wordWrap/>
        <w:overflowPunct/>
        <w:topLinePunct w:val="0"/>
        <w:autoSpaceDE/>
        <w:autoSpaceDN/>
        <w:bidi w:val="0"/>
        <w:adjustRightInd/>
        <w:snapToGrid/>
        <w:spacing w:line="620" w:lineRule="exact"/>
        <w:ind w:left="0" w:hanging="276" w:hangingChars="100"/>
        <w:jc w:val="distribute"/>
        <w:textAlignment w:val="auto"/>
        <w:outlineLvl w:val="9"/>
        <w:rPr>
          <w:rFonts w:hint="eastAsia" w:ascii="仿宋_GB2312" w:hAnsi="仿宋_GB2312" w:eastAsia="仿宋_GB2312" w:cs="仿宋_GB2312"/>
          <w:color w:val="auto"/>
          <w:spacing w:val="-6"/>
          <w:w w:val="90"/>
          <w:sz w:val="32"/>
          <w:szCs w:val="32"/>
        </w:rPr>
      </w:pPr>
      <w:r>
        <w:rPr>
          <w:rFonts w:hint="eastAsia" w:ascii="仿宋_GB2312" w:hAnsi="仿宋_GB2312" w:eastAsia="仿宋_GB2312" w:cs="仿宋_GB2312"/>
          <w:color w:val="auto"/>
          <w:spacing w:val="-6"/>
          <w:w w:val="90"/>
          <w:sz w:val="32"/>
          <w:szCs w:val="32"/>
        </w:rPr>
        <w:t>3.湖南省城乡居民基本医疗保险参保登记汇总表（参考样表4）</w:t>
      </w:r>
      <w:r>
        <w:rPr>
          <w:rFonts w:hint="eastAsia" w:ascii="仿宋_GB2312" w:hAnsi="仿宋_GB2312" w:eastAsia="仿宋_GB2312" w:cs="仿宋_GB2312"/>
          <w:color w:val="auto"/>
          <w:spacing w:val="-6"/>
          <w:w w:val="90"/>
          <w:sz w:val="32"/>
          <w:szCs w:val="32"/>
          <w:lang w:eastAsia="zh-CN"/>
        </w:rPr>
        <w:t>…</w:t>
      </w:r>
      <w:r>
        <w:rPr>
          <w:rFonts w:hint="eastAsia" w:ascii="仿宋_GB2312" w:hAnsi="仿宋_GB2312" w:eastAsia="仿宋_GB2312" w:cs="仿宋_GB2312"/>
          <w:color w:val="auto"/>
          <w:spacing w:val="-6"/>
          <w:w w:val="90"/>
          <w:sz w:val="32"/>
          <w:szCs w:val="32"/>
        </w:rPr>
        <w:t>13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四、单位参保信息变更登记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1.单位参保信息变更登记办理流程图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16</w:t>
      </w:r>
    </w:p>
    <w:p>
      <w:pPr>
        <w:keepNext w:val="0"/>
        <w:keepLines w:val="0"/>
        <w:pageBreakBefore w:val="0"/>
        <w:widowControl w:val="0"/>
        <w:kinsoku/>
        <w:wordWrap/>
        <w:overflowPunct/>
        <w:topLinePunct w:val="0"/>
        <w:autoSpaceDE/>
        <w:autoSpaceDN/>
        <w:bidi w:val="0"/>
        <w:adjustRightInd/>
        <w:snapToGrid/>
        <w:spacing w:line="620" w:lineRule="exact"/>
        <w:ind w:left="0" w:hanging="276" w:hangingChars="100"/>
        <w:jc w:val="distribute"/>
        <w:textAlignment w:val="auto"/>
        <w:outlineLvl w:val="9"/>
        <w:rPr>
          <w:rFonts w:hint="eastAsia" w:ascii="仿宋_GB2312" w:hAnsi="仿宋_GB2312" w:eastAsia="仿宋_GB2312" w:cs="仿宋_GB2312"/>
          <w:color w:val="auto"/>
          <w:spacing w:val="-6"/>
          <w:w w:val="90"/>
          <w:sz w:val="32"/>
          <w:szCs w:val="32"/>
        </w:rPr>
      </w:pPr>
      <w:r>
        <w:rPr>
          <w:rFonts w:hint="eastAsia" w:ascii="仿宋_GB2312" w:hAnsi="仿宋_GB2312" w:eastAsia="仿宋_GB2312" w:cs="仿宋_GB2312"/>
          <w:color w:val="auto"/>
          <w:spacing w:val="-6"/>
          <w:w w:val="90"/>
          <w:sz w:val="32"/>
          <w:szCs w:val="32"/>
        </w:rPr>
        <w:t>2.湖南省基本医疗保险参保单位信息变更登记表（参考样表5）</w:t>
      </w:r>
      <w:r>
        <w:rPr>
          <w:rFonts w:hint="eastAsia" w:ascii="仿宋_GB2312" w:hAnsi="仿宋_GB2312" w:eastAsia="仿宋_GB2312" w:cs="仿宋_GB2312"/>
          <w:color w:val="auto"/>
          <w:spacing w:val="-6"/>
          <w:w w:val="90"/>
          <w:sz w:val="32"/>
          <w:szCs w:val="32"/>
          <w:lang w:eastAsia="zh-CN"/>
        </w:rPr>
        <w:t>…</w:t>
      </w:r>
      <w:r>
        <w:rPr>
          <w:rFonts w:hint="eastAsia" w:ascii="仿宋_GB2312" w:hAnsi="仿宋_GB2312" w:eastAsia="仿宋_GB2312" w:cs="仿宋_GB2312"/>
          <w:color w:val="auto"/>
          <w:spacing w:val="-6"/>
          <w:w w:val="90"/>
          <w:sz w:val="32"/>
          <w:szCs w:val="32"/>
        </w:rPr>
        <w:t>17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五、职工参保信息变更登记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1.职工参保信息变更登记办理流程图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20</w:t>
      </w:r>
    </w:p>
    <w:p>
      <w:pPr>
        <w:keepNext w:val="0"/>
        <w:keepLines w:val="0"/>
        <w:pageBreakBefore w:val="0"/>
        <w:widowControl w:val="0"/>
        <w:kinsoku/>
        <w:wordWrap/>
        <w:overflowPunct/>
        <w:topLinePunct w:val="0"/>
        <w:autoSpaceDE/>
        <w:autoSpaceDN/>
        <w:bidi w:val="0"/>
        <w:adjustRightInd/>
        <w:snapToGrid/>
        <w:spacing w:line="620" w:lineRule="exact"/>
        <w:ind w:left="0" w:hanging="276" w:hangingChars="100"/>
        <w:jc w:val="distribute"/>
        <w:textAlignment w:val="auto"/>
        <w:outlineLvl w:val="9"/>
        <w:rPr>
          <w:rFonts w:hint="eastAsia" w:ascii="仿宋_GB2312" w:hAnsi="仿宋_GB2312" w:eastAsia="仿宋_GB2312" w:cs="仿宋_GB2312"/>
          <w:color w:val="auto"/>
          <w:spacing w:val="-6"/>
          <w:w w:val="90"/>
          <w:sz w:val="32"/>
          <w:szCs w:val="32"/>
        </w:rPr>
      </w:pPr>
      <w:r>
        <w:rPr>
          <w:rFonts w:hint="eastAsia" w:ascii="仿宋_GB2312" w:hAnsi="仿宋_GB2312" w:eastAsia="仿宋_GB2312" w:cs="仿宋_GB2312"/>
          <w:color w:val="auto"/>
          <w:spacing w:val="-6"/>
          <w:w w:val="90"/>
          <w:sz w:val="32"/>
          <w:szCs w:val="32"/>
        </w:rPr>
        <w:t>2.湖南省基本医疗保险职工参保信息变更登记表（参考样表 6）</w:t>
      </w:r>
      <w:r>
        <w:rPr>
          <w:rFonts w:hint="eastAsia" w:ascii="仿宋_GB2312" w:hAnsi="仿宋_GB2312" w:eastAsia="仿宋_GB2312" w:cs="仿宋_GB2312"/>
          <w:color w:val="auto"/>
          <w:spacing w:val="-6"/>
          <w:w w:val="90"/>
          <w:sz w:val="32"/>
          <w:szCs w:val="32"/>
          <w:lang w:eastAsia="zh-CN"/>
        </w:rPr>
        <w:t>…</w:t>
      </w:r>
      <w:r>
        <w:rPr>
          <w:rFonts w:hint="eastAsia" w:ascii="仿宋_GB2312" w:hAnsi="仿宋_GB2312" w:eastAsia="仿宋_GB2312" w:cs="仿宋_GB2312"/>
          <w:color w:val="auto"/>
          <w:spacing w:val="-6"/>
          <w:w w:val="90"/>
          <w:sz w:val="32"/>
          <w:szCs w:val="32"/>
        </w:rPr>
        <w:t>21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六、城乡居民参保信息变更登记</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1.城乡居民参保信息变更登记办理流程图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24</w:t>
      </w:r>
    </w:p>
    <w:p>
      <w:pPr>
        <w:keepNext w:val="0"/>
        <w:keepLines w:val="0"/>
        <w:pageBreakBefore w:val="0"/>
        <w:widowControl w:val="0"/>
        <w:kinsoku/>
        <w:wordWrap/>
        <w:overflowPunct/>
        <w:topLinePunct w:val="0"/>
        <w:autoSpaceDE/>
        <w:autoSpaceDN/>
        <w:bidi w:val="0"/>
        <w:adjustRightInd/>
        <w:snapToGrid/>
        <w:spacing w:line="620" w:lineRule="exact"/>
        <w:ind w:left="0" w:hanging="320" w:hangingChars="10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2.湖南省基本医疗保险城乡居民参保信息变更登记表（参考样表7）</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七、法定断档补缴</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1.法定断档补缴办理流程图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28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9"/>
          <w:sz w:val="32"/>
          <w:szCs w:val="32"/>
        </w:rPr>
      </w:pPr>
      <w:r>
        <w:rPr>
          <w:rFonts w:hint="eastAsia" w:ascii="仿宋_GB2312" w:hAnsi="仿宋_GB2312" w:eastAsia="仿宋_GB2312" w:cs="仿宋_GB2312"/>
          <w:color w:val="auto"/>
          <w:spacing w:val="-11"/>
          <w:w w:val="99"/>
          <w:sz w:val="32"/>
          <w:szCs w:val="32"/>
        </w:rPr>
        <w:t>2.湖南省基本医疗保险法定断档补缴申请表（参考样表8</w:t>
      </w:r>
      <w:r>
        <w:rPr>
          <w:rFonts w:hint="eastAsia" w:ascii="仿宋_GB2312" w:hAnsi="仿宋_GB2312" w:eastAsia="仿宋_GB2312" w:cs="仿宋_GB2312"/>
          <w:color w:val="auto"/>
          <w:spacing w:val="-11"/>
          <w:w w:val="99"/>
          <w:sz w:val="32"/>
          <w:szCs w:val="32"/>
          <w:lang w:eastAsia="zh-CN"/>
        </w:rPr>
        <w:t>）…</w:t>
      </w:r>
      <w:r>
        <w:rPr>
          <w:rFonts w:hint="eastAsia" w:ascii="仿宋_GB2312" w:hAnsi="仿宋_GB2312" w:eastAsia="仿宋_GB2312" w:cs="仿宋_GB2312"/>
          <w:color w:val="auto"/>
          <w:spacing w:val="-11"/>
          <w:w w:val="99"/>
          <w:sz w:val="32"/>
          <w:szCs w:val="32"/>
        </w:rPr>
        <w:t>29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八、退休人员医保管理</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1.退休人员医保管理办理流程图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9"/>
          <w:sz w:val="32"/>
          <w:szCs w:val="32"/>
        </w:rPr>
      </w:pPr>
      <w:r>
        <w:rPr>
          <w:rFonts w:hint="eastAsia" w:ascii="仿宋_GB2312" w:hAnsi="仿宋_GB2312" w:eastAsia="仿宋_GB2312" w:cs="仿宋_GB2312"/>
          <w:color w:val="auto"/>
          <w:spacing w:val="-11"/>
          <w:w w:val="99"/>
          <w:sz w:val="32"/>
          <w:szCs w:val="32"/>
        </w:rPr>
        <w:t>2.湖南省退休人员基本医疗保险管理登记表（参考样表9）</w:t>
      </w:r>
      <w:r>
        <w:rPr>
          <w:rFonts w:hint="eastAsia" w:ascii="仿宋_GB2312" w:hAnsi="仿宋_GB2312" w:eastAsia="仿宋_GB2312" w:cs="仿宋_GB2312"/>
          <w:color w:val="auto"/>
          <w:spacing w:val="-11"/>
          <w:w w:val="99"/>
          <w:sz w:val="32"/>
          <w:szCs w:val="32"/>
          <w:lang w:eastAsia="zh-CN"/>
        </w:rPr>
        <w:t>…</w:t>
      </w:r>
      <w:r>
        <w:rPr>
          <w:rFonts w:hint="eastAsia" w:ascii="仿宋_GB2312" w:hAnsi="仿宋_GB2312" w:eastAsia="仿宋_GB2312" w:cs="仿宋_GB2312"/>
          <w:color w:val="auto"/>
          <w:spacing w:val="-11"/>
          <w:w w:val="99"/>
          <w:sz w:val="32"/>
          <w:szCs w:val="32"/>
        </w:rPr>
        <w:t>33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hanging="1600" w:hangingChars="50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方正小标宋简体" w:hAnsi="方正小标宋简体" w:eastAsia="方正小标宋简体" w:cs="方正小标宋简体"/>
          <w:color w:val="auto"/>
          <w:spacing w:val="0"/>
          <w:w w:val="100"/>
          <w:sz w:val="32"/>
          <w:szCs w:val="32"/>
        </w:rPr>
        <w:t>第二部分：基本医疗保险参保信息查询和个人帐户一次性支取</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一、参保单位参保信息查询</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参保单位参保信息查询办理流程图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二、参保人员参保信息查询</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参保人员参保信息查询办理流程图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三、参保人员个人帐户一次性支取</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39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1.参保人员个人帐户一次性支取办理流程图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41</w:t>
      </w:r>
    </w:p>
    <w:p>
      <w:pPr>
        <w:keepNext w:val="0"/>
        <w:keepLines w:val="0"/>
        <w:pageBreakBefore w:val="0"/>
        <w:widowControl w:val="0"/>
        <w:kinsoku/>
        <w:wordWrap/>
        <w:overflowPunct/>
        <w:topLinePunct w:val="0"/>
        <w:autoSpaceDE/>
        <w:autoSpaceDN/>
        <w:bidi w:val="0"/>
        <w:adjustRightInd/>
        <w:snapToGrid/>
        <w:spacing w:line="620" w:lineRule="exact"/>
        <w:ind w:left="0" w:hanging="320" w:hangingChars="10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2.湖南省职工基本医疗保险个人帐户一次性支取申请表（参考样表10）</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方正小标宋简体" w:hAnsi="方正小标宋简体" w:eastAsia="方正小标宋简体" w:cs="方正小标宋简体"/>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方正小标宋简体" w:hAnsi="方正小标宋简体" w:eastAsia="方正小标宋简体" w:cs="方正小标宋简体"/>
          <w:color w:val="auto"/>
          <w:spacing w:val="0"/>
          <w:w w:val="100"/>
          <w:sz w:val="32"/>
          <w:szCs w:val="32"/>
        </w:rPr>
        <w:t>第三部分：基本医疗保险关系转移接续</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一、出具《参保凭证》</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1.出具《参保凭证》办理流程图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2.湖南省基本医疗保险参保凭证（参考样表11)</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二、转移接续手续办理</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1.转移接续手续办理流程图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49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8"/>
          <w:sz w:val="32"/>
          <w:szCs w:val="32"/>
        </w:rPr>
      </w:pPr>
      <w:r>
        <w:rPr>
          <w:rFonts w:hint="eastAsia" w:ascii="仿宋_GB2312" w:hAnsi="仿宋_GB2312" w:eastAsia="仿宋_GB2312" w:cs="仿宋_GB2312"/>
          <w:color w:val="auto"/>
          <w:spacing w:val="-11"/>
          <w:w w:val="98"/>
          <w:sz w:val="32"/>
          <w:szCs w:val="32"/>
        </w:rPr>
        <w:t>2.湖南省基本医疗保险关系转移接续申请表（参考样表12）</w:t>
      </w:r>
      <w:r>
        <w:rPr>
          <w:rFonts w:hint="eastAsia" w:ascii="仿宋_GB2312" w:hAnsi="仿宋_GB2312" w:eastAsia="仿宋_GB2312" w:cs="仿宋_GB2312"/>
          <w:color w:val="auto"/>
          <w:spacing w:val="-11"/>
          <w:w w:val="98"/>
          <w:sz w:val="32"/>
          <w:szCs w:val="32"/>
          <w:lang w:eastAsia="zh-CN"/>
        </w:rPr>
        <w:t>…</w:t>
      </w:r>
      <w:r>
        <w:rPr>
          <w:rFonts w:hint="eastAsia" w:ascii="仿宋_GB2312" w:hAnsi="仿宋_GB2312" w:eastAsia="仿宋_GB2312" w:cs="仿宋_GB2312"/>
          <w:color w:val="auto"/>
          <w:spacing w:val="-11"/>
          <w:w w:val="98"/>
          <w:sz w:val="32"/>
          <w:szCs w:val="32"/>
        </w:rPr>
        <w:t>50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3.基本医疗保险关系转移接续联系函（参考样表13）</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仿宋_GB2312" w:hAnsi="仿宋_GB2312" w:eastAsia="仿宋_GB2312" w:cs="仿宋_GB2312"/>
          <w:color w:val="auto"/>
          <w:spacing w:val="0"/>
          <w:w w:val="100"/>
          <w:sz w:val="32"/>
          <w:szCs w:val="32"/>
        </w:rPr>
        <w:t>4.参保人员基本医疗保险信息表（参考样表14）</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方正小标宋简体" w:hAnsi="方正小标宋简体" w:eastAsia="方正小标宋简体" w:cs="方正小标宋简体"/>
          <w:color w:val="auto"/>
          <w:spacing w:val="0"/>
          <w:w w:val="100"/>
          <w:sz w:val="32"/>
          <w:szCs w:val="32"/>
        </w:rPr>
        <w:t>第四部分：基本医疗保险参保人员异地就医备案</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r>
        <w:rPr>
          <w:rFonts w:hint="eastAsia" w:ascii="黑体" w:hAnsi="黑体" w:eastAsia="黑体" w:cs="黑体"/>
          <w:color w:val="auto"/>
          <w:spacing w:val="0"/>
          <w:w w:val="100"/>
          <w:sz w:val="32"/>
          <w:szCs w:val="32"/>
        </w:rPr>
        <w:t>一、异地安置退休人员备案</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rPr>
        <w:t>1.异地安置退休人员备案办理流程图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w:t>
      </w:r>
      <w:r>
        <w:rPr>
          <w:rFonts w:hint="eastAsia" w:cs="仿宋_GB2312"/>
          <w:color w:val="auto"/>
          <w:spacing w:val="0"/>
          <w:w w:val="100"/>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二、异地长期居住人员备案</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5</w:t>
      </w:r>
      <w:r>
        <w:rPr>
          <w:rFonts w:hint="eastAsia" w:cs="仿宋_GB2312"/>
          <w:color w:val="auto"/>
          <w:spacing w:val="0"/>
          <w:w w:val="100"/>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1.异地长期居住人员备案办理流程图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59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三、常驻异地工作人员备案</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6</w:t>
      </w:r>
      <w:r>
        <w:rPr>
          <w:rFonts w:hint="eastAsia" w:cs="仿宋_GB2312"/>
          <w:color w:val="auto"/>
          <w:spacing w:val="0"/>
          <w:w w:val="100"/>
          <w:sz w:val="32"/>
          <w:szCs w:val="32"/>
          <w:lang w:val="en-US" w:eastAsia="zh-CN"/>
        </w:rPr>
        <w:t>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1.常驻异地工作人员备案办理流程图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6</w:t>
      </w:r>
      <w:r>
        <w:rPr>
          <w:rFonts w:hint="eastAsia" w:cs="仿宋_GB2312"/>
          <w:color w:val="auto"/>
          <w:spacing w:val="0"/>
          <w:w w:val="1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四、异地转诊人员备案</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6</w:t>
      </w:r>
      <w:r>
        <w:rPr>
          <w:rFonts w:hint="eastAsia" w:cs="仿宋_GB2312"/>
          <w:color w:val="auto"/>
          <w:spacing w:val="0"/>
          <w:w w:val="10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rPr>
        <w:t>1.异地转诊人员备案办理流程图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6</w:t>
      </w:r>
      <w:r>
        <w:rPr>
          <w:rFonts w:hint="eastAsia" w:cs="仿宋_GB2312"/>
          <w:color w:val="auto"/>
          <w:spacing w:val="0"/>
          <w:w w:val="10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黑体" w:hAnsi="黑体" w:eastAsia="黑体" w:cs="黑体"/>
          <w:color w:val="auto"/>
          <w:spacing w:val="0"/>
          <w:w w:val="100"/>
          <w:sz w:val="32"/>
          <w:szCs w:val="32"/>
          <w:lang w:val="en-US"/>
        </w:rPr>
      </w:pPr>
      <w:r>
        <w:rPr>
          <w:rFonts w:hint="eastAsia" w:ascii="黑体" w:hAnsi="黑体" w:eastAsia="黑体" w:cs="黑体"/>
          <w:color w:val="auto"/>
          <w:spacing w:val="0"/>
          <w:w w:val="100"/>
          <w:sz w:val="32"/>
          <w:szCs w:val="32"/>
        </w:rPr>
        <w:t>五、异地急诊人员备案</w:t>
      </w:r>
      <w:r>
        <w:rPr>
          <w:rFonts w:hint="eastAsia" w:ascii="黑体" w:hAnsi="黑体" w:eastAsia="黑体" w:cs="黑体"/>
          <w:color w:val="auto"/>
          <w:spacing w:val="0"/>
          <w:w w:val="100"/>
          <w:sz w:val="32"/>
          <w:szCs w:val="32"/>
          <w:lang w:eastAsia="zh-CN"/>
        </w:rPr>
        <w:t>………………………………………</w:t>
      </w:r>
      <w:r>
        <w:rPr>
          <w:rFonts w:hint="eastAsia" w:ascii="黑体" w:hAnsi="黑体" w:eastAsia="黑体" w:cs="黑体"/>
          <w:color w:val="auto"/>
          <w:spacing w:val="0"/>
          <w:w w:val="100"/>
          <w:sz w:val="32"/>
          <w:szCs w:val="32"/>
          <w:lang w:val="en-US" w:eastAsia="zh-CN"/>
        </w:rPr>
        <w:t>66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1.异地急诊人员备案办理流程图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68</w:t>
      </w:r>
    </w:p>
    <w:p>
      <w:pPr>
        <w:keepNext w:val="0"/>
        <w:keepLines w:val="0"/>
        <w:pageBreakBefore w:val="0"/>
        <w:widowControl w:val="0"/>
        <w:kinsoku/>
        <w:wordWrap/>
        <w:overflowPunct/>
        <w:topLinePunct w:val="0"/>
        <w:autoSpaceDE/>
        <w:autoSpaceDN/>
        <w:bidi w:val="0"/>
        <w:adjustRightInd/>
        <w:snapToGrid/>
        <w:spacing w:line="620" w:lineRule="exact"/>
        <w:ind w:left="0" w:hanging="1600" w:hangingChars="50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方正小标宋简体" w:hAnsi="方正小标宋简体" w:eastAsia="方正小标宋简体" w:cs="方正小标宋简体"/>
          <w:color w:val="auto"/>
          <w:spacing w:val="0"/>
          <w:w w:val="100"/>
          <w:sz w:val="32"/>
          <w:szCs w:val="32"/>
        </w:rPr>
        <w:t>第五部分：基本医疗保险参保人员享受门诊慢特病病种和特药待遇认定</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69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6"/>
          <w:w w:val="100"/>
          <w:sz w:val="32"/>
          <w:szCs w:val="32"/>
          <w:lang w:val="en-US"/>
        </w:rPr>
      </w:pPr>
      <w:r>
        <w:rPr>
          <w:rFonts w:hint="eastAsia" w:ascii="黑体" w:hAnsi="黑体" w:eastAsia="黑体" w:cs="黑体"/>
          <w:color w:val="auto"/>
          <w:spacing w:val="-6"/>
          <w:w w:val="100"/>
          <w:sz w:val="32"/>
          <w:szCs w:val="32"/>
        </w:rPr>
        <w:t>一、基本医疗保险参保人员享受门诊慢特病病种待遇认定</w:t>
      </w:r>
      <w:r>
        <w:rPr>
          <w:rFonts w:hint="eastAsia" w:ascii="仿宋_GB2312" w:hAnsi="仿宋_GB2312" w:eastAsia="仿宋_GB2312" w:cs="仿宋_GB2312"/>
          <w:color w:val="auto"/>
          <w:spacing w:val="-6"/>
          <w:w w:val="100"/>
          <w:sz w:val="32"/>
          <w:szCs w:val="32"/>
          <w:lang w:eastAsia="zh-CN"/>
        </w:rPr>
        <w:t>…</w:t>
      </w:r>
      <w:r>
        <w:rPr>
          <w:rFonts w:hint="eastAsia" w:cs="仿宋_GB2312"/>
          <w:color w:val="auto"/>
          <w:spacing w:val="-6"/>
          <w:w w:val="100"/>
          <w:sz w:val="32"/>
          <w:szCs w:val="32"/>
          <w:lang w:val="en-US" w:eastAsia="zh-CN"/>
        </w:rPr>
        <w:t>70</w:t>
      </w:r>
    </w:p>
    <w:p>
      <w:pPr>
        <w:keepNext w:val="0"/>
        <w:keepLines w:val="0"/>
        <w:pageBreakBefore w:val="0"/>
        <w:widowControl w:val="0"/>
        <w:kinsoku/>
        <w:wordWrap/>
        <w:overflowPunct/>
        <w:topLinePunct w:val="0"/>
        <w:autoSpaceDE/>
        <w:autoSpaceDN/>
        <w:bidi w:val="0"/>
        <w:adjustRightInd/>
        <w:snapToGrid/>
        <w:spacing w:line="620" w:lineRule="exact"/>
        <w:ind w:left="0" w:hanging="320" w:hangingChars="10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1.基本医疗保险参保人员享受门诊慢特病病种待遇认定办理流程图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7</w:t>
      </w:r>
      <w:r>
        <w:rPr>
          <w:rFonts w:hint="eastAsia" w:cs="仿宋_GB2312"/>
          <w:color w:val="auto"/>
          <w:spacing w:val="0"/>
          <w:w w:val="1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20" w:lineRule="exact"/>
        <w:ind w:left="320" w:hanging="320" w:hangingChars="10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2.湖南省基本医疗保险门诊慢特病病种待遇认定申请表（参考样表20）</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7</w:t>
      </w:r>
      <w:r>
        <w:rPr>
          <w:rFonts w:hint="eastAsia" w:cs="仿宋_GB2312"/>
          <w:color w:val="auto"/>
          <w:spacing w:val="0"/>
          <w:w w:val="10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二、基本医疗保险参保人员享受特殊药品待遇认定</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7</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8"/>
          <w:sz w:val="32"/>
          <w:szCs w:val="32"/>
          <w:lang w:val="en-US"/>
        </w:rPr>
      </w:pPr>
      <w:r>
        <w:rPr>
          <w:rFonts w:hint="eastAsia" w:ascii="仿宋_GB2312" w:hAnsi="仿宋_GB2312" w:eastAsia="仿宋_GB2312" w:cs="仿宋_GB2312"/>
          <w:color w:val="auto"/>
          <w:spacing w:val="-11"/>
          <w:w w:val="98"/>
          <w:sz w:val="32"/>
          <w:szCs w:val="32"/>
        </w:rPr>
        <w:t>1.基本医疗保险参保人员享受特殊药品待遇认定办理流程图</w:t>
      </w:r>
      <w:r>
        <w:rPr>
          <w:rFonts w:hint="eastAsia" w:ascii="仿宋_GB2312" w:hAnsi="仿宋_GB2312" w:eastAsia="仿宋_GB2312" w:cs="仿宋_GB2312"/>
          <w:color w:val="auto"/>
          <w:spacing w:val="-11"/>
          <w:w w:val="98"/>
          <w:sz w:val="32"/>
          <w:szCs w:val="32"/>
          <w:lang w:eastAsia="zh-CN"/>
        </w:rPr>
        <w:t>…</w:t>
      </w:r>
      <w:r>
        <w:rPr>
          <w:rFonts w:hint="eastAsia" w:cs="仿宋_GB2312"/>
          <w:color w:val="auto"/>
          <w:spacing w:val="-11"/>
          <w:w w:val="98"/>
          <w:sz w:val="32"/>
          <w:szCs w:val="32"/>
          <w:lang w:val="en-US" w:eastAsia="zh-CN"/>
        </w:rPr>
        <w:t>76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11"/>
          <w:w w:val="98"/>
          <w:sz w:val="32"/>
          <w:szCs w:val="32"/>
          <w:lang w:val="en-US"/>
        </w:rPr>
      </w:pPr>
      <w:r>
        <w:rPr>
          <w:rFonts w:hint="eastAsia" w:ascii="仿宋_GB2312" w:hAnsi="仿宋_GB2312" w:eastAsia="仿宋_GB2312" w:cs="仿宋_GB2312"/>
          <w:color w:val="auto"/>
          <w:spacing w:val="-11"/>
          <w:w w:val="98"/>
          <w:sz w:val="32"/>
          <w:szCs w:val="32"/>
        </w:rPr>
        <w:t>2.湖南省基本医疗保险特殊药品使用申请表（参考样表21）</w:t>
      </w:r>
      <w:r>
        <w:rPr>
          <w:rFonts w:hint="eastAsia" w:ascii="仿宋_GB2312" w:hAnsi="仿宋_GB2312" w:eastAsia="仿宋_GB2312" w:cs="仿宋_GB2312"/>
          <w:color w:val="auto"/>
          <w:spacing w:val="-11"/>
          <w:w w:val="98"/>
          <w:sz w:val="32"/>
          <w:szCs w:val="32"/>
          <w:lang w:eastAsia="zh-CN"/>
        </w:rPr>
        <w:t>…</w:t>
      </w:r>
      <w:r>
        <w:rPr>
          <w:rFonts w:hint="eastAsia" w:cs="仿宋_GB2312"/>
          <w:color w:val="auto"/>
          <w:spacing w:val="-11"/>
          <w:w w:val="98"/>
          <w:sz w:val="32"/>
          <w:szCs w:val="32"/>
          <w:lang w:val="en-US" w:eastAsia="zh-CN"/>
        </w:rPr>
        <w:t>77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1600" w:hanging="1600" w:hangingChars="50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方正小标宋简体" w:hAnsi="方正小标宋简体" w:eastAsia="方正小标宋简体" w:cs="方正小标宋简体"/>
          <w:color w:val="auto"/>
          <w:spacing w:val="0"/>
          <w:w w:val="100"/>
          <w:sz w:val="32"/>
          <w:szCs w:val="32"/>
        </w:rPr>
        <w:t>第六部分：基本医疗保险参保人员医疗费用手工（零星）报销</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78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黑体" w:hAnsi="黑体" w:eastAsia="黑体" w:cs="黑体"/>
          <w:color w:val="auto"/>
          <w:spacing w:val="0"/>
          <w:w w:val="100"/>
          <w:sz w:val="32"/>
          <w:szCs w:val="32"/>
        </w:rPr>
        <w:t>一、门诊费用报销</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79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门诊费用报销办理流程图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8</w:t>
      </w:r>
      <w:r>
        <w:rPr>
          <w:rFonts w:hint="eastAsia" w:cs="仿宋_GB2312"/>
          <w:color w:val="auto"/>
          <w:spacing w:val="0"/>
          <w:w w:val="1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二、住院费用报销</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8</w:t>
      </w:r>
      <w:r>
        <w:rPr>
          <w:rFonts w:hint="eastAsia" w:cs="仿宋_GB2312"/>
          <w:color w:val="auto"/>
          <w:spacing w:val="0"/>
          <w:w w:val="1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住院费用报销办理流程图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8</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方正小标宋简体" w:hAnsi="方正小标宋简体" w:eastAsia="方正小标宋简体" w:cs="方正小标宋简体"/>
          <w:color w:val="auto"/>
          <w:spacing w:val="0"/>
          <w:w w:val="100"/>
          <w:sz w:val="32"/>
          <w:szCs w:val="32"/>
        </w:rPr>
        <w:t>第七部分：生育保险待遇核准支付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85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一、产前检查费支付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86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产前检查费支付办理流程图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88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二、生育医疗费支付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89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生育医疗费支付办理流程图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91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三、计划生育医疗费支付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92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rPr>
        <w:t>计划生育医疗费支付办理流程图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9</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黑体" w:hAnsi="黑体" w:eastAsia="黑体" w:cs="黑体"/>
          <w:color w:val="auto"/>
          <w:spacing w:val="0"/>
          <w:w w:val="100"/>
          <w:sz w:val="32"/>
          <w:szCs w:val="32"/>
        </w:rPr>
        <w:t>四、生育津贴支付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95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1.生育津贴支付办理流程图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97</w:t>
      </w:r>
    </w:p>
    <w:p>
      <w:pPr>
        <w:keepNext w:val="0"/>
        <w:keepLines w:val="0"/>
        <w:pageBreakBefore w:val="0"/>
        <w:widowControl w:val="0"/>
        <w:kinsoku/>
        <w:wordWrap/>
        <w:overflowPunct/>
        <w:topLinePunct w:val="0"/>
        <w:autoSpaceDE/>
        <w:autoSpaceDN/>
        <w:bidi w:val="0"/>
        <w:adjustRightInd/>
        <w:snapToGrid/>
        <w:spacing w:line="620" w:lineRule="exact"/>
        <w:ind w:left="0" w:hanging="342" w:hangingChars="100"/>
        <w:jc w:val="distribute"/>
        <w:textAlignment w:val="auto"/>
        <w:outlineLvl w:val="9"/>
        <w:rPr>
          <w:rFonts w:hint="eastAsia" w:ascii="仿宋_GB2312" w:hAnsi="仿宋_GB2312" w:eastAsia="仿宋_GB2312" w:cs="仿宋_GB2312"/>
          <w:color w:val="auto"/>
          <w:spacing w:val="11"/>
          <w:w w:val="100"/>
          <w:sz w:val="32"/>
          <w:szCs w:val="32"/>
          <w:lang w:val="en-US"/>
        </w:rPr>
      </w:pPr>
      <w:r>
        <w:rPr>
          <w:rFonts w:hint="eastAsia" w:ascii="仿宋_GB2312" w:hAnsi="仿宋_GB2312" w:eastAsia="仿宋_GB2312" w:cs="仿宋_GB2312"/>
          <w:color w:val="auto"/>
          <w:spacing w:val="11"/>
          <w:w w:val="100"/>
          <w:sz w:val="32"/>
          <w:szCs w:val="32"/>
        </w:rPr>
        <w:t>2.湖南省生育津贴（一次性生育补助金）申领表（参考样表22）</w:t>
      </w:r>
      <w:r>
        <w:rPr>
          <w:rFonts w:hint="eastAsia" w:ascii="仿宋_GB2312" w:hAnsi="仿宋_GB2312" w:eastAsia="仿宋_GB2312" w:cs="仿宋_GB2312"/>
          <w:color w:val="auto"/>
          <w:spacing w:val="11"/>
          <w:w w:val="100"/>
          <w:sz w:val="32"/>
          <w:szCs w:val="32"/>
          <w:lang w:eastAsia="zh-CN"/>
        </w:rPr>
        <w:t>…………………………………………………</w:t>
      </w:r>
      <w:r>
        <w:rPr>
          <w:rFonts w:hint="eastAsia" w:cs="仿宋_GB2312"/>
          <w:color w:val="auto"/>
          <w:spacing w:val="11"/>
          <w:w w:val="100"/>
          <w:sz w:val="32"/>
          <w:szCs w:val="32"/>
          <w:lang w:val="en-US" w:eastAsia="zh-CN"/>
        </w:rPr>
        <w:t>98</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五、一次性生育补助金支付</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99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1.一次性生育补助金支付办理流程图</w:t>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101</w:t>
      </w:r>
    </w:p>
    <w:p>
      <w:pPr>
        <w:keepNext w:val="0"/>
        <w:keepLines w:val="0"/>
        <w:pageBreakBefore w:val="0"/>
        <w:widowControl w:val="0"/>
        <w:kinsoku/>
        <w:wordWrap/>
        <w:overflowPunct/>
        <w:topLinePunct w:val="0"/>
        <w:autoSpaceDE/>
        <w:autoSpaceDN/>
        <w:bidi w:val="0"/>
        <w:adjustRightInd/>
        <w:snapToGrid/>
        <w:spacing w:line="620" w:lineRule="exact"/>
        <w:ind w:left="0" w:hanging="342" w:hangingChars="100"/>
        <w:jc w:val="distribute"/>
        <w:textAlignment w:val="auto"/>
        <w:outlineLvl w:val="9"/>
        <w:rPr>
          <w:rFonts w:hint="eastAsia" w:ascii="仿宋_GB2312" w:hAnsi="仿宋_GB2312" w:eastAsia="仿宋_GB2312" w:cs="仿宋_GB2312"/>
          <w:color w:val="auto"/>
          <w:spacing w:val="11"/>
          <w:w w:val="100"/>
          <w:sz w:val="32"/>
          <w:szCs w:val="32"/>
          <w:lang w:val="en-US" w:eastAsia="zh-CN"/>
        </w:rPr>
      </w:pPr>
      <w:r>
        <w:rPr>
          <w:rFonts w:hint="eastAsia" w:ascii="仿宋_GB2312" w:hAnsi="仿宋_GB2312" w:eastAsia="仿宋_GB2312" w:cs="仿宋_GB2312"/>
          <w:color w:val="auto"/>
          <w:spacing w:val="11"/>
          <w:w w:val="100"/>
          <w:sz w:val="32"/>
          <w:szCs w:val="32"/>
        </w:rPr>
        <w:t>2.湖南省生育津贴（一次性生育补助金）申领表（参考样表</w:t>
      </w:r>
      <w:r>
        <w:rPr>
          <w:rFonts w:hint="eastAsia" w:ascii="仿宋_GB2312" w:hAnsi="仿宋_GB2312" w:eastAsia="仿宋_GB2312" w:cs="仿宋_GB2312"/>
          <w:color w:val="auto"/>
          <w:spacing w:val="11"/>
          <w:w w:val="100"/>
          <w:sz w:val="32"/>
          <w:szCs w:val="32"/>
          <w:lang w:val="en-US" w:eastAsia="zh-CN"/>
        </w:rPr>
        <w:t>2</w:t>
      </w:r>
      <w:r>
        <w:rPr>
          <w:rFonts w:hint="eastAsia" w:ascii="仿宋_GB2312" w:hAnsi="仿宋_GB2312" w:eastAsia="仿宋_GB2312" w:cs="仿宋_GB2312"/>
          <w:color w:val="auto"/>
          <w:spacing w:val="11"/>
          <w:w w:val="100"/>
          <w:sz w:val="32"/>
          <w:szCs w:val="32"/>
        </w:rPr>
        <w:t>3）</w:t>
      </w:r>
      <w:r>
        <w:rPr>
          <w:rFonts w:hint="eastAsia" w:ascii="仿宋_GB2312" w:hAnsi="仿宋_GB2312" w:eastAsia="仿宋_GB2312" w:cs="仿宋_GB2312"/>
          <w:color w:val="auto"/>
          <w:spacing w:val="11"/>
          <w:w w:val="100"/>
          <w:sz w:val="32"/>
          <w:szCs w:val="32"/>
          <w:lang w:eastAsia="zh-CN"/>
        </w:rPr>
        <w:t>…………………………………………………</w:t>
      </w:r>
      <w:r>
        <w:rPr>
          <w:rFonts w:hint="eastAsia" w:ascii="仿宋_GB2312" w:hAnsi="仿宋_GB2312" w:eastAsia="仿宋_GB2312" w:cs="仿宋_GB2312"/>
          <w:color w:val="auto"/>
          <w:spacing w:val="11"/>
          <w:w w:val="100"/>
          <w:sz w:val="32"/>
          <w:szCs w:val="32"/>
        </w:rPr>
        <w:t>1</w:t>
      </w:r>
      <w:r>
        <w:rPr>
          <w:rFonts w:hint="eastAsia" w:cs="仿宋_GB2312"/>
          <w:color w:val="auto"/>
          <w:spacing w:val="11"/>
          <w:w w:val="100"/>
          <w:sz w:val="32"/>
          <w:szCs w:val="32"/>
          <w:lang w:val="en-US" w:eastAsia="zh-CN"/>
        </w:rPr>
        <w:t>02</w:t>
      </w:r>
    </w:p>
    <w:p>
      <w:pPr>
        <w:keepNext w:val="0"/>
        <w:keepLines w:val="0"/>
        <w:pageBreakBefore w:val="0"/>
        <w:widowControl w:val="0"/>
        <w:kinsoku/>
        <w:wordWrap/>
        <w:overflowPunct/>
        <w:topLinePunct w:val="0"/>
        <w:autoSpaceDE/>
        <w:autoSpaceDN/>
        <w:bidi w:val="0"/>
        <w:adjustRightInd/>
        <w:snapToGrid/>
        <w:spacing w:line="620" w:lineRule="exact"/>
        <w:ind w:left="0" w:hanging="320" w:hangingChars="10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方正小标宋简体" w:hAnsi="方正小标宋简体" w:eastAsia="方正小标宋简体" w:cs="方正小标宋简体"/>
          <w:color w:val="auto"/>
          <w:spacing w:val="0"/>
          <w:w w:val="100"/>
          <w:sz w:val="32"/>
          <w:szCs w:val="32"/>
        </w:rPr>
        <w:t>第八部分：医疗救助对象待遇核准支付</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10</w:t>
      </w:r>
      <w:r>
        <w:rPr>
          <w:rFonts w:hint="eastAsia" w:cs="仿宋_GB2312"/>
          <w:color w:val="auto"/>
          <w:spacing w:val="0"/>
          <w:w w:val="10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20" w:lineRule="exact"/>
        <w:ind w:left="0" w:hanging="640" w:hangingChars="20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黑体" w:hAnsi="黑体" w:eastAsia="黑体" w:cs="黑体"/>
          <w:color w:val="auto"/>
          <w:spacing w:val="0"/>
          <w:w w:val="100"/>
          <w:sz w:val="32"/>
          <w:szCs w:val="32"/>
        </w:rPr>
        <w:t>一、符合资助条件的救助对象参加城乡居民基本医疗保险个人缴费补贴</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10</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符合资助条件的救助对象参加城乡居民基本医疗保险个人缴费补贴办理流程图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06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二、医疗救助对象手工（零星）报销</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07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rPr>
      </w:pPr>
      <w:r>
        <w:rPr>
          <w:rFonts w:hint="eastAsia" w:ascii="仿宋_GB2312" w:hAnsi="仿宋_GB2312" w:eastAsia="仿宋_GB2312" w:cs="仿宋_GB2312"/>
          <w:color w:val="auto"/>
          <w:spacing w:val="0"/>
          <w:w w:val="100"/>
          <w:sz w:val="32"/>
          <w:szCs w:val="32"/>
        </w:rPr>
        <w:t>1.医疗救助对象手工（零星）报销办理流程图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09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仿宋_GB2312" w:hAnsi="仿宋_GB2312" w:eastAsia="仿宋_GB2312" w:cs="仿宋_GB2312"/>
          <w:color w:val="auto"/>
          <w:spacing w:val="0"/>
          <w:w w:val="100"/>
          <w:sz w:val="32"/>
          <w:szCs w:val="32"/>
        </w:rPr>
        <w:t>2.湖南省医疗救助申请卡（参考样表24）</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方正小标宋简体" w:hAnsi="方正小标宋简体" w:eastAsia="方正小标宋简体" w:cs="方正小标宋简体"/>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eastAsia="zh-CN"/>
        </w:rPr>
      </w:pPr>
      <w:r>
        <w:rPr>
          <w:rFonts w:hint="eastAsia" w:ascii="方正小标宋简体" w:hAnsi="方正小标宋简体" w:eastAsia="方正小标宋简体" w:cs="方正小标宋简体"/>
          <w:color w:val="auto"/>
          <w:spacing w:val="0"/>
          <w:w w:val="100"/>
          <w:sz w:val="32"/>
          <w:szCs w:val="32"/>
        </w:rPr>
        <w:t>第九部分：医药机构申请定点协议管理</w:t>
      </w:r>
      <w:r>
        <w:rPr>
          <w:rFonts w:hint="eastAsia" w:ascii="仿宋_GB2312" w:hAnsi="仿宋_GB2312" w:eastAsia="仿宋_GB2312" w:cs="仿宋_GB2312"/>
          <w:color w:val="auto"/>
          <w:spacing w:val="0"/>
          <w:w w:val="100"/>
          <w:sz w:val="32"/>
          <w:szCs w:val="32"/>
        </w:rPr>
        <w:tab/>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11</w:t>
      </w:r>
      <w:r>
        <w:rPr>
          <w:rFonts w:hint="eastAsia" w:cs="仿宋_GB2312"/>
          <w:color w:val="auto"/>
          <w:spacing w:val="0"/>
          <w:w w:val="1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一、医疗机构申请定点协议管理</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11</w:t>
      </w:r>
      <w:r>
        <w:rPr>
          <w:rFonts w:hint="eastAsia" w:cs="仿宋_GB2312"/>
          <w:color w:val="auto"/>
          <w:spacing w:val="0"/>
          <w:w w:val="1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1.医疗机构申请定点协议管理办理流程图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11</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2.湖南省定点医疗机构申请表（参考样表25）</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15</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二、零售药店申请定点协议管理</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17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1.零售药店申请定点协议管理办理流程图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2.湖南省定点零售药店申请表（参考样表26）</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20</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方正小标宋简体" w:hAnsi="方正小标宋简体" w:eastAsia="方正小标宋简体" w:cs="方正小标宋简体"/>
          <w:color w:val="auto"/>
          <w:spacing w:val="0"/>
          <w:w w:val="100"/>
          <w:sz w:val="32"/>
          <w:szCs w:val="32"/>
        </w:rPr>
        <w:t>第十部分：定点医药机构费用</w:t>
      </w:r>
      <w:r>
        <w:rPr>
          <w:rFonts w:hint="eastAsia" w:ascii="仿宋_GB2312" w:hAnsi="仿宋_GB2312" w:eastAsia="仿宋_GB2312" w:cs="仿宋_GB2312"/>
          <w:color w:val="auto"/>
          <w:spacing w:val="0"/>
          <w:w w:val="100"/>
          <w:sz w:val="32"/>
          <w:szCs w:val="32"/>
        </w:rPr>
        <w:tab/>
      </w:r>
      <w:r>
        <w:rPr>
          <w:rFonts w:hint="eastAsia" w:ascii="仿宋_GB2312" w:hAnsi="仿宋_GB2312" w:eastAsia="仿宋_GB2312" w:cs="仿宋_GB2312"/>
          <w:color w:val="auto"/>
          <w:spacing w:val="0"/>
          <w:w w:val="100"/>
          <w:sz w:val="32"/>
          <w:szCs w:val="32"/>
          <w:lang w:eastAsia="zh-CN"/>
        </w:rPr>
        <w:t>……………………………</w:t>
      </w:r>
      <w:r>
        <w:rPr>
          <w:rFonts w:hint="eastAsia" w:cs="仿宋_GB2312"/>
          <w:color w:val="auto"/>
          <w:spacing w:val="0"/>
          <w:w w:val="100"/>
          <w:sz w:val="32"/>
          <w:szCs w:val="32"/>
          <w:lang w:val="en-US" w:eastAsia="zh-CN"/>
        </w:rPr>
        <w:t>123</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一、基本医疗保险定点医疗机构费用结算</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12</w:t>
      </w:r>
      <w:r>
        <w:rPr>
          <w:rFonts w:hint="eastAsia" w:cs="仿宋_GB2312"/>
          <w:color w:val="auto"/>
          <w:spacing w:val="0"/>
          <w:w w:val="100"/>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基本医疗保险定点医疗机构费用结算办理流程图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26</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黑体" w:hAnsi="黑体" w:eastAsia="黑体" w:cs="黑体"/>
          <w:color w:val="auto"/>
          <w:spacing w:val="0"/>
          <w:w w:val="100"/>
          <w:sz w:val="32"/>
          <w:szCs w:val="32"/>
        </w:rPr>
        <w:t>二、基本医疗保险定点零售药店费用结算</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27</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基本医疗保险定点零售药店费用结算办理流程图</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29</w:t>
      </w:r>
    </w:p>
    <w:p>
      <w:pPr>
        <w:keepNext w:val="0"/>
        <w:keepLines w:val="0"/>
        <w:pageBreakBefore w:val="0"/>
        <w:widowControl w:val="0"/>
        <w:kinsoku/>
        <w:wordWrap/>
        <w:overflowPunct/>
        <w:topLinePunct w:val="0"/>
        <w:autoSpaceDE/>
        <w:autoSpaceDN/>
        <w:bidi w:val="0"/>
        <w:adjustRightInd/>
        <w:snapToGrid/>
        <w:spacing w:line="620" w:lineRule="exact"/>
        <w:ind w:left="0"/>
        <w:jc w:val="distribute"/>
        <w:textAlignment w:val="auto"/>
        <w:outlineLvl w:val="9"/>
        <w:rPr>
          <w:rFonts w:hint="eastAsia" w:ascii="仿宋_GB2312" w:hAnsi="仿宋_GB2312" w:eastAsia="仿宋_GB2312" w:cs="仿宋_GB2312"/>
          <w:color w:val="auto"/>
          <w:spacing w:val="0"/>
          <w:w w:val="100"/>
          <w:sz w:val="32"/>
          <w:szCs w:val="32"/>
          <w:lang w:val="en-US" w:eastAsia="zh-CN"/>
        </w:rPr>
      </w:pPr>
      <w:r>
        <w:rPr>
          <w:rFonts w:hint="eastAsia" w:ascii="仿宋_GB2312" w:hAnsi="仿宋_GB2312" w:eastAsia="仿宋_GB2312" w:cs="仿宋_GB2312"/>
          <w:color w:val="auto"/>
          <w:spacing w:val="0"/>
          <w:w w:val="100"/>
          <w:sz w:val="32"/>
          <w:szCs w:val="32"/>
        </w:rPr>
        <w:t>个人承诺书（参考样式27）</w:t>
      </w:r>
      <w:r>
        <w:rPr>
          <w:rFonts w:hint="eastAsia" w:ascii="仿宋_GB2312" w:hAnsi="仿宋_GB2312" w:eastAsia="仿宋_GB2312" w:cs="仿宋_GB2312"/>
          <w:color w:val="auto"/>
          <w:spacing w:val="0"/>
          <w:w w:val="100"/>
          <w:sz w:val="32"/>
          <w:szCs w:val="32"/>
          <w:lang w:eastAsia="zh-CN"/>
        </w:rPr>
        <w:t>………………………………</w:t>
      </w:r>
      <w:r>
        <w:rPr>
          <w:rFonts w:hint="eastAsia" w:ascii="仿宋_GB2312" w:hAnsi="仿宋_GB2312" w:eastAsia="仿宋_GB2312" w:cs="仿宋_GB2312"/>
          <w:color w:val="auto"/>
          <w:spacing w:val="0"/>
          <w:w w:val="100"/>
          <w:sz w:val="32"/>
          <w:szCs w:val="32"/>
        </w:rPr>
        <w:t>1</w:t>
      </w:r>
      <w:r>
        <w:rPr>
          <w:rFonts w:hint="eastAsia" w:cs="仿宋_GB2312"/>
          <w:color w:val="auto"/>
          <w:spacing w:val="0"/>
          <w:w w:val="100"/>
          <w:sz w:val="32"/>
          <w:szCs w:val="32"/>
          <w:lang w:val="en-US" w:eastAsia="zh-CN"/>
        </w:rPr>
        <w:t>30</w:t>
      </w:r>
    </w:p>
    <w:p>
      <w:pPr>
        <w:pStyle w:val="6"/>
        <w:keepNext w:val="0"/>
        <w:keepLines w:val="0"/>
        <w:pageBreakBefore w:val="0"/>
        <w:widowControl w:val="0"/>
        <w:kinsoku/>
        <w:wordWrap/>
        <w:overflowPunct/>
        <w:topLinePunct w:val="0"/>
        <w:bidi w:val="0"/>
        <w:adjustRightInd/>
        <w:snapToGrid/>
        <w:ind w:left="0"/>
        <w:jc w:val="distribute"/>
        <w:textAlignment w:val="auto"/>
        <w:rPr>
          <w:rFonts w:ascii="Times New Roman"/>
          <w:color w:val="auto"/>
          <w:spacing w:val="0"/>
          <w:w w:val="100"/>
          <w:sz w:val="20"/>
        </w:rPr>
        <w:sectPr>
          <w:footerReference r:id="rId5" w:type="default"/>
          <w:footerReference r:id="rId6" w:type="even"/>
          <w:pgSz w:w="11910" w:h="16840"/>
          <w:pgMar w:top="1701" w:right="1701" w:bottom="1701" w:left="1701" w:header="0" w:footer="992" w:gutter="0"/>
          <w:pgNumType w:fmt="decimal" w:start="1"/>
          <w:cols w:space="720" w:num="1"/>
          <w:rtlGutter w:val="0"/>
          <w:docGrid w:linePitch="0" w:charSpace="0"/>
        </w:sectPr>
      </w:pPr>
      <w:r>
        <w:rPr>
          <w:rFonts w:ascii="Times New Roman"/>
          <w:color w:val="auto"/>
          <w:spacing w:val="0"/>
          <w:w w:val="100"/>
          <w:sz w:val="20"/>
        </w:rPr>
        <w:br w:type="page"/>
      </w: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6"/>
        <w:rPr>
          <w:rFonts w:ascii="Times New Roman"/>
          <w:color w:val="auto"/>
          <w:sz w:val="20"/>
        </w:rPr>
      </w:pPr>
    </w:p>
    <w:p>
      <w:pPr>
        <w:pStyle w:val="3"/>
        <w:spacing w:before="100"/>
        <w:ind w:left="1048" w:right="1220"/>
        <w:rPr>
          <w:color w:val="auto"/>
        </w:rPr>
      </w:pPr>
      <w:r>
        <w:rPr>
          <w:color w:val="auto"/>
        </w:rPr>
        <w:t>第一部分：</w:t>
      </w:r>
    </w:p>
    <w:p>
      <w:pPr>
        <w:spacing w:before="56"/>
        <w:ind w:left="1050" w:right="1220"/>
        <w:jc w:val="center"/>
        <w:rPr>
          <w:rFonts w:ascii="方正小标宋简体" w:eastAsia="方正小标宋简体"/>
          <w:color w:val="auto"/>
          <w:sz w:val="52"/>
        </w:rPr>
      </w:pPr>
      <w:r>
        <w:rPr>
          <w:rFonts w:hint="eastAsia" w:ascii="方正小标宋简体" w:eastAsia="方正小标宋简体"/>
          <w:color w:val="auto"/>
          <w:sz w:val="52"/>
        </w:rPr>
        <w:t>基本医疗保险参保和变更登记</w:t>
      </w:r>
    </w:p>
    <w:p>
      <w:pPr>
        <w:spacing w:before="57"/>
        <w:ind w:left="1050" w:right="1220"/>
        <w:jc w:val="center"/>
        <w:rPr>
          <w:rFonts w:ascii="方正小标宋简体" w:eastAsia="方正小标宋简体"/>
          <w:color w:val="auto"/>
          <w:sz w:val="52"/>
        </w:rPr>
      </w:pPr>
      <w:r>
        <w:rPr>
          <w:rFonts w:hint="eastAsia" w:ascii="方正小标宋简体" w:eastAsia="方正小标宋简体"/>
          <w:color w:val="auto"/>
          <w:sz w:val="52"/>
        </w:rPr>
        <w:t>（00203600100Y）</w:t>
      </w:r>
    </w:p>
    <w:p>
      <w:pPr>
        <w:jc w:val="center"/>
        <w:rPr>
          <w:rFonts w:ascii="方正小标宋简体" w:eastAsia="方正小标宋简体"/>
          <w:color w:val="auto"/>
          <w:sz w:val="52"/>
        </w:rPr>
        <w:sectPr>
          <w:footerReference r:id="rId7" w:type="default"/>
          <w:footerReference r:id="rId8" w:type="even"/>
          <w:pgSz w:w="11910" w:h="16840"/>
          <w:pgMar w:top="1580" w:right="1420" w:bottom="1020" w:left="1420" w:header="0" w:footer="992" w:gutter="0"/>
          <w:pgNumType w:fmt="decimal" w:start="1"/>
          <w:cols w:space="720" w:num="1"/>
          <w:rtlGutter w:val="0"/>
          <w:docGrid w:linePitch="0" w:charSpace="0"/>
        </w:sectPr>
      </w:pPr>
    </w:p>
    <w:p>
      <w:pPr>
        <w:pStyle w:val="6"/>
        <w:spacing w:before="43"/>
        <w:ind w:left="1020"/>
        <w:rPr>
          <w:rFonts w:ascii="黑体" w:eastAsia="黑体"/>
          <w:color w:val="auto"/>
        </w:rPr>
      </w:pPr>
      <w:r>
        <w:rPr>
          <w:rFonts w:hint="eastAsia" w:ascii="黑体" w:eastAsia="黑体"/>
          <w:color w:val="auto"/>
        </w:rPr>
        <w:t>一、单位</w:t>
      </w:r>
      <w:r>
        <w:rPr>
          <w:rFonts w:hint="eastAsia" w:ascii="黑体" w:eastAsia="黑体"/>
          <w:color w:val="auto"/>
          <w:lang w:eastAsia="zh-CN"/>
        </w:rPr>
        <w:t>新增</w:t>
      </w:r>
      <w:r>
        <w:rPr>
          <w:rFonts w:hint="eastAsia" w:ascii="黑体" w:eastAsia="黑体"/>
          <w:color w:val="auto"/>
        </w:rPr>
        <w:t>登记（002036001001）</w:t>
      </w:r>
    </w:p>
    <w:p>
      <w:pPr>
        <w:pStyle w:val="6"/>
        <w:spacing w:before="190"/>
        <w:ind w:left="1020"/>
        <w:rPr>
          <w:color w:val="auto"/>
        </w:rPr>
      </w:pPr>
      <w:r>
        <w:rPr>
          <w:rFonts w:hint="eastAsia" w:ascii="楷体_GB2312" w:eastAsia="楷体_GB2312"/>
          <w:color w:val="auto"/>
        </w:rPr>
        <w:t>（一）事项名称：</w:t>
      </w:r>
      <w:r>
        <w:rPr>
          <w:color w:val="auto"/>
        </w:rPr>
        <w:t>单位</w:t>
      </w:r>
      <w:r>
        <w:rPr>
          <w:rFonts w:hint="eastAsia"/>
          <w:color w:val="auto"/>
          <w:lang w:eastAsia="zh-CN"/>
        </w:rPr>
        <w:t>参保</w:t>
      </w:r>
      <w:r>
        <w:rPr>
          <w:color w:val="auto"/>
        </w:rPr>
        <w:t>登记</w:t>
      </w:r>
    </w:p>
    <w:p>
      <w:pPr>
        <w:pStyle w:val="6"/>
        <w:spacing w:before="190" w:line="350" w:lineRule="auto"/>
        <w:ind w:left="380" w:right="553" w:firstLine="640"/>
        <w:rPr>
          <w:color w:val="auto"/>
        </w:rPr>
      </w:pPr>
      <w:r>
        <w:rPr>
          <w:rFonts w:hint="eastAsia" w:ascii="楷体_GB2312" w:hAnsi="楷体_GB2312" w:eastAsia="楷体_GB2312"/>
          <w:color w:val="auto"/>
          <w:spacing w:val="7"/>
          <w:w w:val="95"/>
        </w:rPr>
        <w:t>（二</w:t>
      </w:r>
      <w:r>
        <w:rPr>
          <w:rFonts w:hint="eastAsia" w:ascii="楷体_GB2312" w:hAnsi="楷体_GB2312" w:eastAsia="楷体_GB2312"/>
          <w:color w:val="auto"/>
          <w:spacing w:val="5"/>
          <w:w w:val="95"/>
        </w:rPr>
        <w:t>）</w:t>
      </w:r>
      <w:r>
        <w:rPr>
          <w:rFonts w:hint="eastAsia" w:ascii="楷体_GB2312" w:hAnsi="楷体_GB2312" w:eastAsia="楷体_GB2312"/>
          <w:color w:val="auto"/>
          <w:spacing w:val="6"/>
          <w:w w:val="95"/>
        </w:rPr>
        <w:t>受理单位：</w:t>
      </w:r>
      <w:r>
        <w:rPr>
          <w:rFonts w:hint="eastAsia" w:eastAsia="楷体_GB2312"/>
          <w:color w:val="auto"/>
          <w:spacing w:val="5"/>
          <w:w w:val="95"/>
          <w:lang w:eastAsia="zh-CN"/>
        </w:rPr>
        <w:t>怀化市医疗保障事务中心</w:t>
      </w:r>
      <w:r>
        <w:rPr>
          <w:color w:val="auto"/>
        </w:rPr>
        <w:t>。</w:t>
      </w:r>
    </w:p>
    <w:p>
      <w:pPr>
        <w:pStyle w:val="6"/>
        <w:spacing w:before="3" w:line="350" w:lineRule="auto"/>
        <w:ind w:left="380" w:right="553" w:firstLine="640"/>
        <w:rPr>
          <w:color w:val="auto"/>
        </w:rPr>
      </w:pPr>
      <w:r>
        <w:rPr>
          <w:rFonts w:hint="eastAsia" w:ascii="楷体_GB2312" w:eastAsia="楷体_GB2312"/>
          <w:color w:val="auto"/>
          <w:spacing w:val="7"/>
          <w:w w:val="95"/>
        </w:rPr>
        <w:t>（三</w:t>
      </w:r>
      <w:r>
        <w:rPr>
          <w:rFonts w:hint="eastAsia" w:ascii="楷体_GB2312" w:eastAsia="楷体_GB2312"/>
          <w:color w:val="auto"/>
          <w:spacing w:val="5"/>
          <w:w w:val="95"/>
        </w:rPr>
        <w:t>）</w:t>
      </w:r>
      <w:r>
        <w:rPr>
          <w:rFonts w:hint="eastAsia" w:ascii="楷体_GB2312" w:eastAsia="楷体_GB2312"/>
          <w:color w:val="auto"/>
          <w:spacing w:val="6"/>
          <w:w w:val="95"/>
        </w:rPr>
        <w:t>服务对象：</w:t>
      </w:r>
      <w:r>
        <w:rPr>
          <w:color w:val="auto"/>
          <w:spacing w:val="3"/>
          <w:w w:val="95"/>
        </w:rPr>
        <w:t xml:space="preserve">各类机关事业单位、企业、社会团 </w:t>
      </w:r>
      <w:r>
        <w:rPr>
          <w:color w:val="auto"/>
        </w:rPr>
        <w:t>体、民办非企业单位等用人单位。</w:t>
      </w:r>
    </w:p>
    <w:p>
      <w:pPr>
        <w:pStyle w:val="6"/>
        <w:spacing w:before="2"/>
        <w:ind w:left="1020"/>
        <w:rPr>
          <w:rFonts w:ascii="楷体_GB2312" w:eastAsia="楷体_GB2312"/>
          <w:color w:val="auto"/>
        </w:rPr>
      </w:pPr>
      <w:r>
        <w:rPr>
          <w:rFonts w:hint="eastAsia" w:ascii="楷体_GB2312" w:eastAsia="楷体_GB2312"/>
          <w:color w:val="auto"/>
        </w:rPr>
        <w:t>（四）办理渠道：</w:t>
      </w:r>
    </w:p>
    <w:p>
      <w:pPr>
        <w:pStyle w:val="17"/>
        <w:numPr>
          <w:ilvl w:val="1"/>
          <w:numId w:val="1"/>
        </w:numPr>
        <w:tabs>
          <w:tab w:val="left" w:pos="1345"/>
        </w:tabs>
        <w:spacing w:line="350" w:lineRule="auto"/>
        <w:ind w:right="550" w:firstLine="640"/>
        <w:rPr>
          <w:color w:val="auto"/>
          <w:sz w:val="32"/>
        </w:rPr>
      </w:pPr>
      <w:r>
        <w:rPr>
          <w:color w:val="auto"/>
          <w:spacing w:val="4"/>
          <w:w w:val="95"/>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1"/>
          <w:numId w:val="1"/>
        </w:numPr>
        <w:tabs>
          <w:tab w:val="left" w:pos="1345"/>
        </w:tabs>
        <w:spacing w:before="3" w:line="350" w:lineRule="auto"/>
        <w:ind w:right="553" w:firstLine="640"/>
        <w:rPr>
          <w:color w:val="auto"/>
          <w:sz w:val="32"/>
        </w:rPr>
      </w:pPr>
      <w:r>
        <w:rPr>
          <w:color w:val="auto"/>
          <w:spacing w:val="4"/>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020"/>
        <w:rPr>
          <w:rFonts w:ascii="楷体_GB2312" w:eastAsia="楷体_GB2312"/>
          <w:color w:val="auto"/>
        </w:rPr>
      </w:pPr>
      <w:r>
        <w:rPr>
          <w:rFonts w:hint="eastAsia" w:ascii="楷体_GB2312" w:eastAsia="楷体_GB2312"/>
          <w:color w:val="auto"/>
        </w:rPr>
        <w:t>（五）办理流程：</w:t>
      </w:r>
    </w:p>
    <w:p>
      <w:pPr>
        <w:pStyle w:val="17"/>
        <w:numPr>
          <w:ilvl w:val="0"/>
          <w:numId w:val="2"/>
        </w:numPr>
        <w:tabs>
          <w:tab w:val="left" w:pos="1345"/>
        </w:tabs>
        <w:spacing w:line="350" w:lineRule="auto"/>
        <w:ind w:right="553" w:firstLine="640"/>
        <w:rPr>
          <w:color w:val="auto"/>
          <w:sz w:val="32"/>
        </w:rPr>
      </w:pPr>
      <w:r>
        <w:rPr>
          <w:color w:val="auto"/>
          <w:spacing w:val="4"/>
          <w:w w:val="95"/>
          <w:sz w:val="32"/>
        </w:rPr>
        <w:t xml:space="preserve">申请。申请人按属地管理原则通过线上或现场向医 </w:t>
      </w:r>
      <w:r>
        <w:rPr>
          <w:color w:val="auto"/>
          <w:spacing w:val="4"/>
          <w:sz w:val="32"/>
        </w:rPr>
        <w:t>保经办机构提出单位参保登记申请。</w:t>
      </w:r>
    </w:p>
    <w:p>
      <w:pPr>
        <w:pStyle w:val="17"/>
        <w:numPr>
          <w:ilvl w:val="0"/>
          <w:numId w:val="2"/>
        </w:numPr>
        <w:tabs>
          <w:tab w:val="left" w:pos="1345"/>
        </w:tabs>
        <w:spacing w:before="3" w:line="350" w:lineRule="auto"/>
        <w:ind w:right="553" w:firstLine="640"/>
        <w:jc w:val="both"/>
        <w:rPr>
          <w:color w:val="auto"/>
          <w:sz w:val="32"/>
        </w:rPr>
      </w:pPr>
      <w:r>
        <w:rPr>
          <w:color w:val="auto"/>
          <w:spacing w:val="4"/>
          <w:w w:val="95"/>
          <w:sz w:val="32"/>
        </w:rPr>
        <w:t>受理。医保经办机构工作人员受理申请人提交的申 请材料，确认其是否属于受理范围、材料是否齐全。属于受理范围且材料齐全的当场受理，材料不全的一次性告知</w:t>
      </w:r>
      <w:r>
        <w:rPr>
          <w:color w:val="auto"/>
          <w:sz w:val="32"/>
        </w:rPr>
        <w:t>需补齐的材料并重新提交；不予受理的应告知理由。</w:t>
      </w:r>
    </w:p>
    <w:p>
      <w:pPr>
        <w:pStyle w:val="17"/>
        <w:numPr>
          <w:ilvl w:val="0"/>
          <w:numId w:val="2"/>
        </w:numPr>
        <w:tabs>
          <w:tab w:val="left" w:pos="1345"/>
        </w:tabs>
        <w:spacing w:before="5" w:line="350" w:lineRule="auto"/>
        <w:ind w:right="553" w:firstLine="640"/>
        <w:rPr>
          <w:color w:val="auto"/>
          <w:sz w:val="32"/>
        </w:rPr>
      </w:pPr>
      <w:r>
        <w:rPr>
          <w:color w:val="auto"/>
          <w:spacing w:val="4"/>
          <w:w w:val="95"/>
          <w:sz w:val="32"/>
        </w:rPr>
        <w:t>审核。医保经办机构对提交的材料进行审核，审核</w:t>
      </w:r>
      <w:r>
        <w:rPr>
          <w:color w:val="auto"/>
          <w:spacing w:val="4"/>
          <w:sz w:val="32"/>
        </w:rPr>
        <w:t>通过的予以登记，审核不通过的将原因告知申请人。</w:t>
      </w:r>
    </w:p>
    <w:p>
      <w:pPr>
        <w:pStyle w:val="17"/>
        <w:numPr>
          <w:ilvl w:val="0"/>
          <w:numId w:val="2"/>
        </w:numPr>
        <w:tabs>
          <w:tab w:val="left" w:pos="1343"/>
        </w:tabs>
        <w:spacing w:before="3"/>
        <w:ind w:left="1342" w:hanging="322"/>
        <w:rPr>
          <w:color w:val="auto"/>
          <w:sz w:val="32"/>
        </w:rPr>
      </w:pPr>
      <w:r>
        <w:rPr>
          <w:color w:val="auto"/>
          <w:sz w:val="32"/>
        </w:rPr>
        <w:t>办结。</w:t>
      </w:r>
    </w:p>
    <w:p>
      <w:pPr>
        <w:pStyle w:val="6"/>
        <w:spacing w:before="190"/>
        <w:ind w:left="1020"/>
        <w:rPr>
          <w:rFonts w:ascii="楷体_GB2312" w:eastAsia="楷体_GB2312"/>
          <w:color w:val="auto"/>
        </w:rPr>
      </w:pPr>
      <w:r>
        <w:rPr>
          <w:rFonts w:hint="eastAsia" w:ascii="楷体_GB2312" w:eastAsia="楷体_GB2312"/>
          <w:color w:val="auto"/>
        </w:rPr>
        <w:t>（六）办理材料：</w:t>
      </w:r>
    </w:p>
    <w:p>
      <w:pPr>
        <w:pStyle w:val="17"/>
        <w:numPr>
          <w:ilvl w:val="0"/>
          <w:numId w:val="3"/>
        </w:numPr>
        <w:tabs>
          <w:tab w:val="left" w:pos="1343"/>
        </w:tabs>
        <w:rPr>
          <w:color w:val="auto"/>
          <w:sz w:val="32"/>
        </w:rPr>
      </w:pPr>
      <w:r>
        <w:rPr>
          <w:color w:val="auto"/>
          <w:sz w:val="32"/>
        </w:rPr>
        <w:t>统一社会信用代码证书或单位批准成立的文件；</w:t>
      </w:r>
    </w:p>
    <w:p>
      <w:pPr>
        <w:rPr>
          <w:color w:val="auto"/>
          <w:sz w:val="32"/>
        </w:rPr>
        <w:sectPr>
          <w:footerReference r:id="rId9" w:type="default"/>
          <w:pgSz w:w="11910" w:h="16840"/>
          <w:pgMar w:top="1540" w:right="1420" w:bottom="1020" w:left="1420" w:header="0" w:footer="992" w:gutter="0"/>
          <w:pgNumType w:fmt="decimal" w:start="1"/>
          <w:cols w:space="720" w:num="1"/>
          <w:rtlGutter w:val="0"/>
          <w:docGrid w:linePitch="0" w:charSpace="0"/>
        </w:sectPr>
      </w:pPr>
    </w:p>
    <w:p>
      <w:pPr>
        <w:pStyle w:val="17"/>
        <w:numPr>
          <w:ilvl w:val="0"/>
          <w:numId w:val="3"/>
        </w:numPr>
        <w:tabs>
          <w:tab w:val="left" w:pos="1345"/>
        </w:tabs>
        <w:spacing w:before="43" w:line="350" w:lineRule="auto"/>
        <w:ind w:left="380" w:right="553" w:firstLine="640"/>
        <w:rPr>
          <w:color w:val="auto"/>
          <w:sz w:val="32"/>
        </w:rPr>
      </w:pPr>
      <w:r>
        <w:rPr>
          <w:color w:val="auto"/>
          <w:spacing w:val="5"/>
          <w:w w:val="95"/>
          <w:sz w:val="32"/>
        </w:rPr>
        <w:t>《湖南省基本医疗保险单位参保信息登记表》</w:t>
      </w:r>
      <w:r>
        <w:rPr>
          <w:color w:val="auto"/>
          <w:spacing w:val="7"/>
          <w:w w:val="95"/>
          <w:sz w:val="32"/>
        </w:rPr>
        <w:t>（</w:t>
      </w:r>
      <w:r>
        <w:rPr>
          <w:color w:val="auto"/>
          <w:w w:val="95"/>
          <w:sz w:val="32"/>
        </w:rPr>
        <w:t>加</w:t>
      </w:r>
      <w:r>
        <w:rPr>
          <w:color w:val="auto"/>
          <w:sz w:val="32"/>
        </w:rPr>
        <w:t>盖单位公章）。</w:t>
      </w:r>
    </w:p>
    <w:p>
      <w:pPr>
        <w:pStyle w:val="6"/>
        <w:keepNext w:val="0"/>
        <w:keepLines w:val="0"/>
        <w:pageBreakBefore w:val="0"/>
        <w:widowControl w:val="0"/>
        <w:kinsoku/>
        <w:wordWrap/>
        <w:overflowPunct/>
        <w:topLinePunct w:val="0"/>
        <w:autoSpaceDE w:val="0"/>
        <w:autoSpaceDN w:val="0"/>
        <w:bidi w:val="0"/>
        <w:adjustRightInd/>
        <w:snapToGrid/>
        <w:spacing w:before="3"/>
        <w:ind w:firstLine="640" w:firstLineChars="200"/>
        <w:textAlignment w:val="auto"/>
        <w:outlineLvl w:val="9"/>
        <w:rPr>
          <w:rFonts w:hint="eastAsia" w:ascii="仿宋_GB2312" w:hAnsi="仿宋_GB2312" w:eastAsia="仿宋_GB2312" w:cs="仿宋_GB2312"/>
          <w:color w:val="auto"/>
        </w:rPr>
      </w:pPr>
      <w:r>
        <w:rPr>
          <w:rFonts w:hint="eastAsia" w:ascii="楷体_GB2312" w:hAnsi="楷体_GB2312" w:eastAsia="楷体_GB2312" w:cs="楷体_GB2312"/>
          <w:color w:val="auto"/>
        </w:rPr>
        <w:t>（七）办理时限：</w:t>
      </w:r>
      <w:r>
        <w:rPr>
          <w:rFonts w:hint="eastAsia" w:cs="仿宋_GB2312"/>
          <w:color w:val="auto"/>
          <w:lang w:eastAsia="zh-CN"/>
        </w:rPr>
        <w:t>即时办结</w:t>
      </w:r>
      <w:r>
        <w:rPr>
          <w:rFonts w:hint="eastAsia" w:ascii="仿宋_GB2312" w:hAnsi="仿宋_GB2312" w:eastAsia="仿宋_GB2312" w:cs="仿宋_GB2312"/>
          <w:color w:val="auto"/>
        </w:rPr>
        <w:t>。</w:t>
      </w:r>
    </w:p>
    <w:p>
      <w:pPr>
        <w:pStyle w:val="6"/>
        <w:keepNext w:val="0"/>
        <w:keepLines w:val="0"/>
        <w:pageBreakBefore w:val="0"/>
        <w:widowControl w:val="0"/>
        <w:kinsoku/>
        <w:wordWrap/>
        <w:overflowPunct/>
        <w:topLinePunct w:val="0"/>
        <w:autoSpaceDE w:val="0"/>
        <w:autoSpaceDN w:val="0"/>
        <w:bidi w:val="0"/>
        <w:adjustRightInd/>
        <w:snapToGrid/>
        <w:spacing w:before="190" w:line="351" w:lineRule="auto"/>
        <w:ind w:right="391" w:firstLine="640" w:firstLineChars="200"/>
        <w:textAlignment w:val="auto"/>
        <w:outlineLvl w:val="9"/>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（八）</w:t>
      </w:r>
      <w:r>
        <w:rPr>
          <w:rFonts w:hint="eastAsia" w:ascii="楷体_GB2312" w:hAnsi="楷体_GB2312" w:eastAsia="楷体_GB2312" w:cs="楷体_GB2312"/>
          <w:color w:val="auto"/>
          <w:lang w:eastAsia="zh-CN"/>
        </w:rPr>
        <w:t>咨询电话：</w:t>
      </w:r>
      <w:r>
        <w:rPr>
          <w:rFonts w:hint="eastAsia" w:ascii="仿宋_GB2312" w:hAnsi="仿宋_GB2312" w:eastAsia="仿宋_GB2312" w:cs="仿宋_GB2312"/>
          <w:color w:val="auto"/>
          <w:spacing w:val="5"/>
          <w:lang w:eastAsia="zh-CN"/>
        </w:rPr>
        <w:t>0745-</w:t>
      </w:r>
      <w:r>
        <w:rPr>
          <w:rFonts w:hint="eastAsia" w:ascii="仿宋_GB2312" w:hAnsi="仿宋_GB2312" w:eastAsia="仿宋_GB2312" w:cs="仿宋_GB2312"/>
          <w:color w:val="auto"/>
          <w:spacing w:val="5"/>
          <w:lang w:val="en-US" w:eastAsia="zh-CN"/>
        </w:rPr>
        <w:t>2715936</w:t>
      </w:r>
      <w:r>
        <w:rPr>
          <w:rFonts w:hint="eastAsia" w:ascii="仿宋_GB2312" w:hAnsi="仿宋_GB2312" w:eastAsia="仿宋_GB2312" w:cs="仿宋_GB2312"/>
          <w:color w:val="auto"/>
          <w:spacing w:val="5"/>
          <w:lang w:eastAsia="zh-CN"/>
        </w:rPr>
        <w:t xml:space="preserve">    </w:t>
      </w:r>
    </w:p>
    <w:p>
      <w:pPr>
        <w:pStyle w:val="6"/>
        <w:keepNext w:val="0"/>
        <w:keepLines w:val="0"/>
        <w:pageBreakBefore w:val="0"/>
        <w:widowControl w:val="0"/>
        <w:kinsoku/>
        <w:wordWrap/>
        <w:overflowPunct/>
        <w:topLinePunct w:val="0"/>
        <w:autoSpaceDE w:val="0"/>
        <w:autoSpaceDN w:val="0"/>
        <w:bidi w:val="0"/>
        <w:adjustRightInd/>
        <w:snapToGrid/>
        <w:spacing w:before="2" w:line="351" w:lineRule="auto"/>
        <w:ind w:right="556" w:firstLine="640" w:firstLineChars="200"/>
        <w:textAlignment w:val="auto"/>
        <w:outlineLvl w:val="9"/>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（九）监督电话：</w:t>
      </w:r>
      <w:r>
        <w:rPr>
          <w:rFonts w:hint="eastAsia" w:ascii="仿宋_GB2312" w:hAnsi="仿宋_GB2312" w:eastAsia="仿宋_GB2312" w:cs="仿宋_GB2312"/>
          <w:color w:val="auto"/>
          <w:spacing w:val="3"/>
          <w:w w:val="95"/>
          <w:lang w:eastAsia="zh-CN"/>
        </w:rPr>
        <w:t>0745-2711766</w:t>
      </w:r>
    </w:p>
    <w:p>
      <w:pPr>
        <w:pStyle w:val="6"/>
        <w:keepNext w:val="0"/>
        <w:keepLines w:val="0"/>
        <w:pageBreakBefore w:val="0"/>
        <w:widowControl w:val="0"/>
        <w:kinsoku/>
        <w:wordWrap/>
        <w:overflowPunct/>
        <w:topLinePunct w:val="0"/>
        <w:autoSpaceDE w:val="0"/>
        <w:autoSpaceDN w:val="0"/>
        <w:bidi w:val="0"/>
        <w:adjustRightInd/>
        <w:snapToGrid/>
        <w:spacing w:before="3" w:line="351" w:lineRule="auto"/>
        <w:ind w:right="556" w:firstLine="640" w:firstLineChars="200"/>
        <w:jc w:val="both"/>
        <w:textAlignment w:val="auto"/>
        <w:outlineLvl w:val="9"/>
        <w:rPr>
          <w:color w:val="auto"/>
        </w:rPr>
      </w:pPr>
      <w:r>
        <w:rPr>
          <w:rFonts w:hint="eastAsia" w:ascii="楷体_GB2312" w:hAnsi="楷体_GB2312" w:eastAsia="楷体_GB2312" w:cs="楷体_GB2312"/>
          <w:color w:val="auto"/>
        </w:rPr>
        <w:t>（十）评价渠道：</w:t>
      </w:r>
      <w:r>
        <w:rPr>
          <w:color w:val="auto"/>
          <w:spacing w:val="3"/>
          <w:w w:val="95"/>
        </w:rPr>
        <w:t>现场评价、线上评价、第三方评价</w:t>
      </w:r>
      <w:r>
        <w:rPr>
          <w:color w:val="auto"/>
          <w:spacing w:val="4"/>
          <w:w w:val="95"/>
        </w:rPr>
        <w:t xml:space="preserve">等，并向社会公布。评价内容主要包括信息公开、办事效 </w:t>
      </w:r>
      <w:r>
        <w:rPr>
          <w:color w:val="auto"/>
        </w:rPr>
        <w:t>率、依法依规办理等。</w:t>
      </w:r>
    </w:p>
    <w:p>
      <w:pPr>
        <w:keepNext w:val="0"/>
        <w:keepLines w:val="0"/>
        <w:pageBreakBefore w:val="0"/>
        <w:widowControl w:val="0"/>
        <w:kinsoku/>
        <w:wordWrap/>
        <w:overflowPunct/>
        <w:topLinePunct w:val="0"/>
        <w:autoSpaceDE w:val="0"/>
        <w:autoSpaceDN w:val="0"/>
        <w:bidi w:val="0"/>
        <w:adjustRightInd/>
        <w:snapToGrid/>
        <w:spacing w:line="351" w:lineRule="auto"/>
        <w:ind w:firstLine="640" w:firstLineChars="200"/>
        <w:jc w:val="both"/>
        <w:textAlignment w:val="auto"/>
        <w:outlineLvl w:val="9"/>
        <w:rPr>
          <w:rFonts w:hint="eastAsia" w:ascii="仿宋" w:hAnsi="仿宋" w:eastAsia="仿宋_GB2312" w:cs="仿宋"/>
          <w:color w:val="auto"/>
          <w:sz w:val="32"/>
          <w:szCs w:val="32"/>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pStyle w:val="2"/>
        <w:rPr>
          <w:rFonts w:hint="default" w:eastAsia="仿宋_GB2312"/>
          <w:color w:val="auto"/>
          <w:lang w:val="en-US" w:eastAsia="zh-CN"/>
        </w:rPr>
        <w:sectPr>
          <w:pgSz w:w="11910" w:h="16840"/>
          <w:pgMar w:top="1540" w:right="1420" w:bottom="1020" w:left="14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ind w:left="2112"/>
        <w:rPr>
          <w:color w:val="auto"/>
        </w:rPr>
      </w:pPr>
      <w:r>
        <w:rPr>
          <w:color w:val="auto"/>
        </w:rPr>
        <w:t>单位参保登记办理流程图</w:t>
      </w: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spacing w:before="6"/>
        <w:rPr>
          <w:rFonts w:ascii="黑体"/>
          <w:color w:val="auto"/>
          <w:sz w:val="20"/>
        </w:rPr>
      </w:pPr>
      <w:r>
        <w:rPr>
          <w:color w:val="auto"/>
          <w:lang w:val="en-US" w:bidi="ar-SA"/>
        </w:rPr>
        <mc:AlternateContent>
          <mc:Choice Requires="wpg">
            <w:drawing>
              <wp:anchor distT="0" distB="0" distL="0" distR="0" simplePos="0" relativeHeight="251660288" behindDoc="0" locked="0" layoutInCell="1" allowOverlap="1">
                <wp:simplePos x="0" y="0"/>
                <wp:positionH relativeFrom="page">
                  <wp:posOffset>1351280</wp:posOffset>
                </wp:positionH>
                <wp:positionV relativeFrom="paragraph">
                  <wp:posOffset>197485</wp:posOffset>
                </wp:positionV>
                <wp:extent cx="4848225" cy="5267960"/>
                <wp:effectExtent l="0" t="0" r="9525" b="8890"/>
                <wp:wrapTopAndBottom/>
                <wp:docPr id="34" name="组合 594"/>
                <wp:cNvGraphicFramePr/>
                <a:graphic xmlns:a="http://schemas.openxmlformats.org/drawingml/2006/main">
                  <a:graphicData uri="http://schemas.microsoft.com/office/word/2010/wordprocessingGroup">
                    <wpg:wgp>
                      <wpg:cNvGrpSpPr/>
                      <wpg:grpSpPr>
                        <a:xfrm>
                          <a:off x="0" y="0"/>
                          <a:ext cx="4848225" cy="5267960"/>
                          <a:chOff x="2128" y="311"/>
                          <a:chExt cx="7635" cy="8296"/>
                        </a:xfrm>
                      </wpg:grpSpPr>
                      <pic:pic xmlns:pic="http://schemas.openxmlformats.org/drawingml/2006/picture">
                        <pic:nvPicPr>
                          <pic:cNvPr id="1082" name="图片 595"/>
                          <pic:cNvPicPr>
                            <a:picLocks noChangeAspect="1"/>
                          </pic:cNvPicPr>
                        </pic:nvPicPr>
                        <pic:blipFill>
                          <a:blip r:embed="rId44"/>
                          <a:stretch>
                            <a:fillRect/>
                          </a:stretch>
                        </pic:blipFill>
                        <pic:spPr>
                          <a:xfrm>
                            <a:off x="2128" y="311"/>
                            <a:ext cx="7635" cy="8296"/>
                          </a:xfrm>
                          <a:prstGeom prst="rect">
                            <a:avLst/>
                          </a:prstGeom>
                          <a:noFill/>
                          <a:ln w="9525">
                            <a:noFill/>
                          </a:ln>
                        </pic:spPr>
                      </pic:pic>
                      <wps:wsp>
                        <wps:cNvPr id="1083" name="文本框 596"/>
                        <wps:cNvSpPr txBox="1"/>
                        <wps:spPr>
                          <a:xfrm>
                            <a:off x="5493" y="6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084" name="文本框 597"/>
                        <wps:cNvSpPr txBox="1"/>
                        <wps:spPr>
                          <a:xfrm>
                            <a:off x="2296" y="20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085" name="文本框 598"/>
                        <wps:cNvSpPr txBox="1"/>
                        <wps:spPr>
                          <a:xfrm>
                            <a:off x="7692" y="461"/>
                            <a:ext cx="2019" cy="1759"/>
                          </a:xfrm>
                          <a:prstGeom prst="rect">
                            <a:avLst/>
                          </a:prstGeom>
                          <a:noFill/>
                          <a:ln w="9525">
                            <a:noFill/>
                          </a:ln>
                        </wps:spPr>
                        <wps:txbx>
                          <w:txbxContent>
                            <w:p>
                              <w:pPr>
                                <w:numPr>
                                  <w:ilvl w:val="0"/>
                                  <w:numId w:val="4"/>
                                </w:numPr>
                                <w:tabs>
                                  <w:tab w:val="left" w:pos="214"/>
                                </w:tabs>
                                <w:spacing w:line="227" w:lineRule="exact"/>
                                <w:ind w:hanging="213"/>
                                <w:rPr>
                                  <w:rFonts w:ascii="宋体" w:eastAsia="宋体"/>
                                  <w:sz w:val="20"/>
                                </w:rPr>
                              </w:pPr>
                              <w:r>
                                <w:rPr>
                                  <w:rFonts w:hint="eastAsia" w:ascii="宋体" w:eastAsia="宋体"/>
                                  <w:spacing w:val="11"/>
                                  <w:sz w:val="20"/>
                                </w:rPr>
                                <w:t>统一社会信用代码</w:t>
                              </w:r>
                            </w:p>
                            <w:p>
                              <w:pPr>
                                <w:spacing w:before="55" w:line="292" w:lineRule="auto"/>
                                <w:ind w:right="111"/>
                                <w:rPr>
                                  <w:rFonts w:ascii="宋体" w:eastAsia="宋体"/>
                                  <w:sz w:val="20"/>
                                </w:rPr>
                              </w:pPr>
                              <w:r>
                                <w:rPr>
                                  <w:rFonts w:hint="eastAsia" w:ascii="宋体" w:eastAsia="宋体"/>
                                  <w:sz w:val="20"/>
                                </w:rPr>
                                <w:t>证书或单位批准成立的文件</w:t>
                              </w:r>
                            </w:p>
                            <w:p>
                              <w:pPr>
                                <w:numPr>
                                  <w:ilvl w:val="0"/>
                                  <w:numId w:val="4"/>
                                </w:numPr>
                                <w:tabs>
                                  <w:tab w:val="left" w:pos="202"/>
                                </w:tabs>
                                <w:spacing w:line="292" w:lineRule="auto"/>
                                <w:ind w:left="0" w:right="111" w:firstLine="0"/>
                                <w:rPr>
                                  <w:rFonts w:ascii="宋体" w:eastAsia="宋体"/>
                                  <w:sz w:val="20"/>
                                </w:rPr>
                              </w:pPr>
                              <w:r>
                                <w:rPr>
                                  <w:rFonts w:hint="eastAsia" w:ascii="宋体" w:eastAsia="宋体"/>
                                  <w:sz w:val="20"/>
                                </w:rPr>
                                <w:t>《湖南省基本医疗</w:t>
                              </w:r>
                              <w:r>
                                <w:rPr>
                                  <w:rFonts w:hint="eastAsia" w:ascii="宋体" w:eastAsia="宋体"/>
                                  <w:spacing w:val="8"/>
                                  <w:sz w:val="20"/>
                                </w:rPr>
                                <w:t>保险单位参保信息登</w:t>
                              </w:r>
                              <w:r>
                                <w:rPr>
                                  <w:rFonts w:hint="eastAsia" w:ascii="宋体" w:eastAsia="宋体"/>
                                  <w:spacing w:val="-13"/>
                                  <w:sz w:val="20"/>
                                </w:rPr>
                                <w:t>记</w:t>
                              </w:r>
                            </w:p>
                            <w:p>
                              <w:pPr>
                                <w:spacing w:line="227" w:lineRule="exact"/>
                                <w:rPr>
                                  <w:rFonts w:ascii="宋体" w:eastAsia="宋体"/>
                                  <w:sz w:val="20"/>
                                </w:rPr>
                              </w:pPr>
                              <w:r>
                                <w:rPr>
                                  <w:rFonts w:hint="eastAsia" w:ascii="宋体" w:eastAsia="宋体"/>
                                  <w:sz w:val="20"/>
                                </w:rPr>
                                <w:t>表》（加盖单位公章）</w:t>
                              </w:r>
                            </w:p>
                          </w:txbxContent>
                        </wps:txbx>
                        <wps:bodyPr lIns="0" tIns="0" rIns="0" bIns="0" upright="1"/>
                      </wps:wsp>
                      <wps:wsp>
                        <wps:cNvPr id="1086" name="文本框 599"/>
                        <wps:cNvSpPr txBox="1"/>
                        <wps:spPr>
                          <a:xfrm>
                            <a:off x="5505" y="227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087" name="文本框 600"/>
                        <wps:cNvSpPr txBox="1"/>
                        <wps:spPr>
                          <a:xfrm>
                            <a:off x="3616" y="43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12" name="文本框 601"/>
                        <wps:cNvSpPr txBox="1"/>
                        <wps:spPr>
                          <a:xfrm>
                            <a:off x="5371" y="4231"/>
                            <a:ext cx="819" cy="511"/>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313" name="文本框 602"/>
                        <wps:cNvSpPr txBox="1"/>
                        <wps:spPr>
                          <a:xfrm>
                            <a:off x="7795" y="43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14" name="文本框 603"/>
                        <wps:cNvSpPr txBox="1"/>
                        <wps:spPr>
                          <a:xfrm>
                            <a:off x="5505" y="630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315" name="文本框 604"/>
                        <wps:cNvSpPr txBox="1"/>
                        <wps:spPr>
                          <a:xfrm>
                            <a:off x="7948" y="6060"/>
                            <a:ext cx="1220"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316" name="文本框 605"/>
                        <wps:cNvSpPr txBox="1"/>
                        <wps:spPr>
                          <a:xfrm>
                            <a:off x="5505" y="804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594" o:spid="_x0000_s1026" o:spt="203" style="position:absolute;left:0pt;margin-left:106.4pt;margin-top:15.55pt;height:414.8pt;width:381.75pt;mso-position-horizontal-relative:page;mso-wrap-distance-bottom:0pt;mso-wrap-distance-top:0pt;z-index:251660288;mso-width-relative:page;mso-height-relative:page;" coordorigin="2128,311" coordsize="7635,8296" o:gfxdata="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">
                <o:lock v:ext="edit" aspectratio="f"/>
                <v:shape id="图片 595" o:spid="_x0000_s1026" o:spt="75" type="#_x0000_t75" style="position:absolute;left:2128;top:311;height:8296;width:7635;" filled="f" o:preferrelative="t" stroked="f" coordsize="21600,21600" o:gfxdata="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5Oc874A&#10;AADdAAAADwAAAAAAAAABACAAAAAiAAAAZHJzL2Rvd25yZXYueG1sUEsBAhQAFAAAAAgAh07iQDMv&#10;BZ47AAAAOQAAABAAAAAAAAAAAQAgAAAADQEAAGRycy9zaGFwZXhtbC54bWxQSwUGAAAAAAYABgBb&#10;AQAAtwMAAAAA&#10;">
                  <v:fill on="f" focussize="0,0"/>
                  <v:stroke on="f"/>
                  <v:imagedata r:id="rId44" o:title=""/>
                  <o:lock v:ext="edit" aspectratio="t"/>
                </v:shape>
                <v:shape id="文本框 596" o:spid="_x0000_s1026" o:spt="202" type="#_x0000_t202" style="position:absolute;left:5493;top:616;height:281;width:582;" filled="f" stroked="f" coordsize="21600,21600" o:gfxdata="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5due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597" o:spid="_x0000_s1026" o:spt="202" type="#_x0000_t202" style="position:absolute;left:2296;top:2021;height:823;width:1419;" filled="f" stroked="f" coordsize="21600,21600" o:gfxdata="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Q7p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598" o:spid="_x0000_s1026" o:spt="202" type="#_x0000_t202" style="position:absolute;left:7692;top:461;height:1759;width:2019;" filled="f" stroked="f" coordsize="21600,21600" o:gfxdata="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cSw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numPr>
                            <w:ilvl w:val="0"/>
                            <w:numId w:val="4"/>
                          </w:numPr>
                          <w:tabs>
                            <w:tab w:val="left" w:pos="214"/>
                          </w:tabs>
                          <w:spacing w:line="227" w:lineRule="exact"/>
                          <w:ind w:hanging="213"/>
                          <w:rPr>
                            <w:rFonts w:ascii="宋体" w:eastAsia="宋体"/>
                            <w:sz w:val="20"/>
                          </w:rPr>
                        </w:pPr>
                        <w:r>
                          <w:rPr>
                            <w:rFonts w:hint="eastAsia" w:ascii="宋体" w:eastAsia="宋体"/>
                            <w:spacing w:val="11"/>
                            <w:sz w:val="20"/>
                          </w:rPr>
                          <w:t>统一社会信用代码</w:t>
                        </w:r>
                      </w:p>
                      <w:p>
                        <w:pPr>
                          <w:spacing w:before="55" w:line="292" w:lineRule="auto"/>
                          <w:ind w:right="111"/>
                          <w:rPr>
                            <w:rFonts w:ascii="宋体" w:eastAsia="宋体"/>
                            <w:sz w:val="20"/>
                          </w:rPr>
                        </w:pPr>
                        <w:r>
                          <w:rPr>
                            <w:rFonts w:hint="eastAsia" w:ascii="宋体" w:eastAsia="宋体"/>
                            <w:sz w:val="20"/>
                          </w:rPr>
                          <w:t>证书或单位批准成立的文件</w:t>
                        </w:r>
                      </w:p>
                      <w:p>
                        <w:pPr>
                          <w:numPr>
                            <w:ilvl w:val="0"/>
                            <w:numId w:val="4"/>
                          </w:numPr>
                          <w:tabs>
                            <w:tab w:val="left" w:pos="202"/>
                          </w:tabs>
                          <w:spacing w:line="292" w:lineRule="auto"/>
                          <w:ind w:left="0" w:right="111" w:firstLine="0"/>
                          <w:rPr>
                            <w:rFonts w:ascii="宋体" w:eastAsia="宋体"/>
                            <w:sz w:val="20"/>
                          </w:rPr>
                        </w:pPr>
                        <w:r>
                          <w:rPr>
                            <w:rFonts w:hint="eastAsia" w:ascii="宋体" w:eastAsia="宋体"/>
                            <w:sz w:val="20"/>
                          </w:rPr>
                          <w:t>《湖南省基本医疗</w:t>
                        </w:r>
                        <w:r>
                          <w:rPr>
                            <w:rFonts w:hint="eastAsia" w:ascii="宋体" w:eastAsia="宋体"/>
                            <w:spacing w:val="8"/>
                            <w:sz w:val="20"/>
                          </w:rPr>
                          <w:t>保险单位参保信息登</w:t>
                        </w:r>
                        <w:r>
                          <w:rPr>
                            <w:rFonts w:hint="eastAsia" w:ascii="宋体" w:eastAsia="宋体"/>
                            <w:spacing w:val="-13"/>
                            <w:sz w:val="20"/>
                          </w:rPr>
                          <w:t>记</w:t>
                        </w:r>
                      </w:p>
                      <w:p>
                        <w:pPr>
                          <w:spacing w:line="227" w:lineRule="exact"/>
                          <w:rPr>
                            <w:rFonts w:ascii="宋体" w:eastAsia="宋体"/>
                            <w:sz w:val="20"/>
                          </w:rPr>
                        </w:pPr>
                        <w:r>
                          <w:rPr>
                            <w:rFonts w:hint="eastAsia" w:ascii="宋体" w:eastAsia="宋体"/>
                            <w:sz w:val="20"/>
                          </w:rPr>
                          <w:t>表》（加盖单位公章）</w:t>
                        </w:r>
                      </w:p>
                    </w:txbxContent>
                  </v:textbox>
                </v:shape>
                <v:shape id="文本框 599" o:spid="_x0000_s1026" o:spt="202" type="#_x0000_t202" style="position:absolute;left:5505;top:2276;height:281;width:582;" filled="f" stroked="f" coordsize="21600,21600" o:gfxdata="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jt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00" o:spid="_x0000_s1026" o:spt="202" type="#_x0000_t202" style="position:absolute;left:3616;top:4373;height:199;width:219;" filled="f" stroked="f" coordsize="21600,21600" o:gfxdata="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wnD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01" o:spid="_x0000_s1026" o:spt="202" type="#_x0000_t202" style="position:absolute;left:5371;top:4231;height:511;width:819;" filled="f" stroked="f" coordsize="21600,21600" o:gfxdata="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mie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02" o:spid="_x0000_s1026" o:spt="202" type="#_x0000_t202" style="position:absolute;left:7795;top:4373;height:199;width:219;" filled="f" stroked="f" coordsize="21600,21600" o:gfxdata="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1oIc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03" o:spid="_x0000_s1026" o:spt="202" type="#_x0000_t202" style="position:absolute;left:5505;top:6301;height:281;width:582;" filled="f" stroked="f" coordsize="21600,21600" o:gfxdata="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T8aa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04" o:spid="_x0000_s1026" o:spt="202" type="#_x0000_t202" style="position:absolute;left:7948;top:6060;height:823;width:1220;" filled="f" stroked="f" coordsize="21600,21600" o:gfxdata="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O/8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605" o:spid="_x0000_s1026" o:spt="202" type="#_x0000_t202" style="position:absolute;left:5505;top:8041;height:281;width:582;" filled="f" stroked="f" coordsize="21600,21600" o:gfxdata="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oSGE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0"/>
        </w:rPr>
        <w:sectPr>
          <w:pgSz w:w="11910" w:h="16840"/>
          <w:pgMar w:top="1440" w:right="1420" w:bottom="1020" w:left="1420" w:header="0" w:footer="992" w:gutter="0"/>
          <w:pgNumType w:fmt="decimal"/>
          <w:cols w:space="720" w:num="1"/>
          <w:rtlGutter w:val="0"/>
          <w:docGrid w:linePitch="0" w:charSpace="0"/>
        </w:sectPr>
      </w:pPr>
    </w:p>
    <w:p>
      <w:pPr>
        <w:pStyle w:val="6"/>
        <w:rPr>
          <w:rFonts w:ascii="黑体"/>
          <w:color w:val="auto"/>
          <w:sz w:val="14"/>
        </w:rPr>
      </w:pPr>
    </w:p>
    <w:p>
      <w:pPr>
        <w:pStyle w:val="6"/>
        <w:spacing w:before="24"/>
        <w:ind w:left="571"/>
        <w:rPr>
          <w:rFonts w:ascii="方正小标宋简体" w:eastAsia="方正小标宋简体"/>
          <w:color w:val="auto"/>
        </w:rPr>
      </w:pPr>
      <w:r>
        <w:rPr>
          <w:rFonts w:hint="eastAsia" w:ascii="方正小标宋简体" w:eastAsia="方正小标宋简体"/>
          <w:color w:val="auto"/>
        </w:rPr>
        <w:t xml:space="preserve">湖南省基本医疗保险单位参保信息登记表（参考样表 </w:t>
      </w:r>
      <w:r>
        <w:rPr>
          <w:rFonts w:ascii="Times New Roman" w:eastAsia="Times New Roman"/>
          <w:color w:val="auto"/>
        </w:rPr>
        <w:t>1</w:t>
      </w:r>
      <w:r>
        <w:rPr>
          <w:rFonts w:hint="eastAsia" w:ascii="方正小标宋简体" w:eastAsia="方正小标宋简体"/>
          <w:color w:val="auto"/>
        </w:rPr>
        <w:t>）</w:t>
      </w:r>
    </w:p>
    <w:p>
      <w:pPr>
        <w:pStyle w:val="6"/>
        <w:spacing w:before="4"/>
        <w:rPr>
          <w:rFonts w:ascii="方正小标宋简体"/>
          <w:color w:val="auto"/>
          <w:sz w:val="14"/>
        </w:rPr>
      </w:pPr>
    </w:p>
    <w:tbl>
      <w:tblPr>
        <w:tblStyle w:val="14"/>
        <w:tblW w:w="8862"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6"/>
        <w:gridCol w:w="340"/>
        <w:gridCol w:w="433"/>
        <w:gridCol w:w="301"/>
        <w:gridCol w:w="313"/>
        <w:gridCol w:w="884"/>
        <w:gridCol w:w="346"/>
        <w:gridCol w:w="899"/>
        <w:gridCol w:w="106"/>
        <w:gridCol w:w="264"/>
        <w:gridCol w:w="431"/>
        <w:gridCol w:w="588"/>
        <w:gridCol w:w="176"/>
        <w:gridCol w:w="777"/>
        <w:gridCol w:w="160"/>
        <w:gridCol w:w="295"/>
        <w:gridCol w:w="354"/>
        <w:gridCol w:w="412"/>
        <w:gridCol w:w="10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840" w:type="dxa"/>
            <w:gridSpan w:val="4"/>
            <w:tcBorders>
              <w:right w:val="nil"/>
            </w:tcBorders>
          </w:tcPr>
          <w:p>
            <w:pPr>
              <w:pStyle w:val="18"/>
              <w:spacing w:before="16" w:line="304" w:lineRule="exact"/>
              <w:ind w:left="106"/>
              <w:rPr>
                <w:color w:val="auto"/>
                <w:sz w:val="24"/>
              </w:rPr>
            </w:pPr>
            <w:r>
              <w:rPr>
                <w:color w:val="auto"/>
                <w:sz w:val="24"/>
              </w:rPr>
              <w:t>□新参保登记</w:t>
            </w:r>
          </w:p>
        </w:tc>
        <w:tc>
          <w:tcPr>
            <w:tcW w:w="5593" w:type="dxa"/>
            <w:gridSpan w:val="13"/>
            <w:tcBorders>
              <w:left w:val="nil"/>
              <w:right w:val="nil"/>
            </w:tcBorders>
          </w:tcPr>
          <w:p>
            <w:pPr>
              <w:pStyle w:val="18"/>
              <w:tabs>
                <w:tab w:val="left" w:pos="2111"/>
                <w:tab w:val="left" w:pos="3791"/>
              </w:tabs>
              <w:spacing w:before="16" w:line="304" w:lineRule="exact"/>
              <w:ind w:left="311"/>
              <w:rPr>
                <w:color w:val="auto"/>
                <w:sz w:val="24"/>
              </w:rPr>
            </w:pPr>
            <w:r>
              <w:rPr>
                <w:color w:val="auto"/>
                <w:sz w:val="24"/>
              </w:rPr>
              <w:t>□暂停登记</w:t>
            </w:r>
            <w:r>
              <w:rPr>
                <w:color w:val="auto"/>
                <w:sz w:val="24"/>
              </w:rPr>
              <w:tab/>
            </w:r>
            <w:r>
              <w:rPr>
                <w:color w:val="auto"/>
                <w:sz w:val="24"/>
              </w:rPr>
              <w:t>□注销登记</w:t>
            </w:r>
            <w:r>
              <w:rPr>
                <w:color w:val="auto"/>
                <w:sz w:val="24"/>
              </w:rPr>
              <w:tab/>
            </w:r>
            <w:r>
              <w:rPr>
                <w:color w:val="auto"/>
                <w:sz w:val="24"/>
              </w:rPr>
              <w:t>□拆分合并分立</w:t>
            </w:r>
          </w:p>
        </w:tc>
        <w:tc>
          <w:tcPr>
            <w:tcW w:w="412" w:type="dxa"/>
            <w:tcBorders>
              <w:left w:val="nil"/>
              <w:right w:val="nil"/>
            </w:tcBorders>
          </w:tcPr>
          <w:p>
            <w:pPr>
              <w:pStyle w:val="18"/>
              <w:rPr>
                <w:rFonts w:ascii="Times New Roman"/>
                <w:color w:val="auto"/>
                <w:sz w:val="24"/>
              </w:rPr>
            </w:pPr>
          </w:p>
        </w:tc>
        <w:tc>
          <w:tcPr>
            <w:tcW w:w="1017" w:type="dxa"/>
            <w:tcBorders>
              <w:left w:val="nil"/>
            </w:tcBorders>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153" w:type="dxa"/>
            <w:gridSpan w:val="5"/>
          </w:tcPr>
          <w:p>
            <w:pPr>
              <w:pStyle w:val="18"/>
              <w:spacing w:before="158"/>
              <w:ind w:left="596"/>
              <w:rPr>
                <w:color w:val="auto"/>
                <w:sz w:val="24"/>
              </w:rPr>
            </w:pPr>
            <w:r>
              <w:rPr>
                <w:color w:val="auto"/>
                <w:sz w:val="24"/>
              </w:rPr>
              <w:t>单位名称</w:t>
            </w:r>
          </w:p>
        </w:tc>
        <w:tc>
          <w:tcPr>
            <w:tcW w:w="2235" w:type="dxa"/>
            <w:gridSpan w:val="4"/>
          </w:tcPr>
          <w:p>
            <w:pPr>
              <w:pStyle w:val="18"/>
              <w:rPr>
                <w:rFonts w:ascii="Times New Roman"/>
                <w:color w:val="auto"/>
                <w:sz w:val="24"/>
              </w:rPr>
            </w:pPr>
          </w:p>
        </w:tc>
        <w:tc>
          <w:tcPr>
            <w:tcW w:w="2236" w:type="dxa"/>
            <w:gridSpan w:val="5"/>
          </w:tcPr>
          <w:p>
            <w:pPr>
              <w:pStyle w:val="18"/>
              <w:spacing w:before="2"/>
              <w:ind w:left="148"/>
              <w:rPr>
                <w:color w:val="auto"/>
                <w:sz w:val="24"/>
              </w:rPr>
            </w:pPr>
            <w:r>
              <w:rPr>
                <w:color w:val="auto"/>
                <w:sz w:val="24"/>
              </w:rPr>
              <w:t>单位编码（新参保</w:t>
            </w:r>
          </w:p>
          <w:p>
            <w:pPr>
              <w:pStyle w:val="18"/>
              <w:spacing w:before="4" w:line="290" w:lineRule="exact"/>
              <w:ind w:left="148"/>
              <w:rPr>
                <w:color w:val="auto"/>
                <w:sz w:val="24"/>
              </w:rPr>
            </w:pPr>
            <w:r>
              <w:rPr>
                <w:color w:val="auto"/>
                <w:sz w:val="24"/>
              </w:rPr>
              <w:t>由医保部门填写）</w:t>
            </w:r>
          </w:p>
        </w:tc>
        <w:tc>
          <w:tcPr>
            <w:tcW w:w="2238"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153" w:type="dxa"/>
            <w:gridSpan w:val="5"/>
          </w:tcPr>
          <w:p>
            <w:pPr>
              <w:pStyle w:val="18"/>
              <w:spacing w:before="4"/>
              <w:ind w:left="456" w:right="447"/>
              <w:jc w:val="center"/>
              <w:rPr>
                <w:color w:val="auto"/>
                <w:sz w:val="24"/>
              </w:rPr>
            </w:pPr>
            <w:r>
              <w:rPr>
                <w:color w:val="auto"/>
                <w:sz w:val="24"/>
              </w:rPr>
              <w:t>现统一社会</w:t>
            </w:r>
          </w:p>
          <w:p>
            <w:pPr>
              <w:pStyle w:val="18"/>
              <w:spacing w:before="4" w:line="288" w:lineRule="exact"/>
              <w:ind w:left="456" w:right="447"/>
              <w:jc w:val="center"/>
              <w:rPr>
                <w:color w:val="auto"/>
                <w:sz w:val="24"/>
              </w:rPr>
            </w:pPr>
            <w:r>
              <w:rPr>
                <w:color w:val="auto"/>
                <w:sz w:val="24"/>
              </w:rPr>
              <w:t>信用代码</w:t>
            </w:r>
          </w:p>
        </w:tc>
        <w:tc>
          <w:tcPr>
            <w:tcW w:w="2235" w:type="dxa"/>
            <w:gridSpan w:val="4"/>
          </w:tcPr>
          <w:p>
            <w:pPr>
              <w:pStyle w:val="18"/>
              <w:rPr>
                <w:rFonts w:ascii="Times New Roman"/>
                <w:color w:val="auto"/>
                <w:sz w:val="24"/>
              </w:rPr>
            </w:pPr>
          </w:p>
        </w:tc>
        <w:tc>
          <w:tcPr>
            <w:tcW w:w="2236" w:type="dxa"/>
            <w:gridSpan w:val="5"/>
          </w:tcPr>
          <w:p>
            <w:pPr>
              <w:pStyle w:val="18"/>
              <w:spacing w:before="4"/>
              <w:ind w:left="490" w:right="496"/>
              <w:jc w:val="center"/>
              <w:rPr>
                <w:color w:val="auto"/>
                <w:sz w:val="24"/>
              </w:rPr>
            </w:pPr>
            <w:r>
              <w:rPr>
                <w:color w:val="auto"/>
                <w:sz w:val="24"/>
              </w:rPr>
              <w:t>原统一社会</w:t>
            </w:r>
          </w:p>
          <w:p>
            <w:pPr>
              <w:pStyle w:val="18"/>
              <w:spacing w:before="4" w:line="288" w:lineRule="exact"/>
              <w:ind w:left="490" w:right="496"/>
              <w:jc w:val="center"/>
              <w:rPr>
                <w:color w:val="auto"/>
                <w:sz w:val="24"/>
              </w:rPr>
            </w:pPr>
            <w:r>
              <w:rPr>
                <w:color w:val="auto"/>
                <w:sz w:val="24"/>
              </w:rPr>
              <w:t>信用代码</w:t>
            </w:r>
          </w:p>
        </w:tc>
        <w:tc>
          <w:tcPr>
            <w:tcW w:w="2238"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153" w:type="dxa"/>
            <w:gridSpan w:val="5"/>
          </w:tcPr>
          <w:p>
            <w:pPr>
              <w:pStyle w:val="18"/>
              <w:spacing w:before="159"/>
              <w:ind w:left="596"/>
              <w:rPr>
                <w:color w:val="auto"/>
                <w:sz w:val="24"/>
              </w:rPr>
            </w:pPr>
            <w:r>
              <w:rPr>
                <w:color w:val="auto"/>
                <w:sz w:val="24"/>
              </w:rPr>
              <w:t>通讯地址</w:t>
            </w:r>
          </w:p>
        </w:tc>
        <w:tc>
          <w:tcPr>
            <w:tcW w:w="2235" w:type="dxa"/>
            <w:gridSpan w:val="4"/>
          </w:tcPr>
          <w:p>
            <w:pPr>
              <w:pStyle w:val="18"/>
              <w:rPr>
                <w:rFonts w:ascii="Times New Roman"/>
                <w:color w:val="auto"/>
                <w:sz w:val="24"/>
              </w:rPr>
            </w:pPr>
          </w:p>
        </w:tc>
        <w:tc>
          <w:tcPr>
            <w:tcW w:w="2236" w:type="dxa"/>
            <w:gridSpan w:val="5"/>
          </w:tcPr>
          <w:p>
            <w:pPr>
              <w:pStyle w:val="18"/>
              <w:spacing w:before="159"/>
              <w:ind w:left="388"/>
              <w:rPr>
                <w:color w:val="auto"/>
                <w:sz w:val="24"/>
              </w:rPr>
            </w:pPr>
            <w:r>
              <w:rPr>
                <w:color w:val="auto"/>
                <w:sz w:val="24"/>
              </w:rPr>
              <w:t>上级主管部门</w:t>
            </w:r>
          </w:p>
        </w:tc>
        <w:tc>
          <w:tcPr>
            <w:tcW w:w="2238"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153" w:type="dxa"/>
            <w:gridSpan w:val="5"/>
          </w:tcPr>
          <w:p>
            <w:pPr>
              <w:pStyle w:val="18"/>
              <w:spacing w:before="159"/>
              <w:ind w:left="596"/>
              <w:rPr>
                <w:color w:val="auto"/>
                <w:sz w:val="24"/>
              </w:rPr>
            </w:pPr>
            <w:r>
              <w:rPr>
                <w:color w:val="auto"/>
                <w:sz w:val="24"/>
              </w:rPr>
              <w:t>单位性质</w:t>
            </w:r>
          </w:p>
        </w:tc>
        <w:tc>
          <w:tcPr>
            <w:tcW w:w="2235" w:type="dxa"/>
            <w:gridSpan w:val="4"/>
          </w:tcPr>
          <w:p>
            <w:pPr>
              <w:pStyle w:val="18"/>
              <w:rPr>
                <w:rFonts w:ascii="Times New Roman"/>
                <w:color w:val="auto"/>
                <w:sz w:val="24"/>
              </w:rPr>
            </w:pPr>
          </w:p>
        </w:tc>
        <w:tc>
          <w:tcPr>
            <w:tcW w:w="2236" w:type="dxa"/>
            <w:gridSpan w:val="5"/>
          </w:tcPr>
          <w:p>
            <w:pPr>
              <w:pStyle w:val="18"/>
              <w:spacing w:before="159"/>
              <w:ind w:left="628"/>
              <w:rPr>
                <w:color w:val="auto"/>
                <w:sz w:val="24"/>
              </w:rPr>
            </w:pPr>
            <w:r>
              <w:rPr>
                <w:color w:val="auto"/>
                <w:sz w:val="24"/>
              </w:rPr>
              <w:t>隶属关系</w:t>
            </w:r>
          </w:p>
        </w:tc>
        <w:tc>
          <w:tcPr>
            <w:tcW w:w="2238"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39" w:type="dxa"/>
            <w:gridSpan w:val="3"/>
            <w:vMerge w:val="restart"/>
          </w:tcPr>
          <w:p>
            <w:pPr>
              <w:pStyle w:val="18"/>
              <w:spacing w:before="192"/>
              <w:ind w:left="168"/>
              <w:rPr>
                <w:color w:val="auto"/>
                <w:sz w:val="24"/>
              </w:rPr>
            </w:pPr>
            <w:r>
              <w:rPr>
                <w:color w:val="auto"/>
                <w:sz w:val="24"/>
              </w:rPr>
              <w:t>法定代表人</w:t>
            </w:r>
          </w:p>
        </w:tc>
        <w:tc>
          <w:tcPr>
            <w:tcW w:w="1844" w:type="dxa"/>
            <w:gridSpan w:val="4"/>
          </w:tcPr>
          <w:p>
            <w:pPr>
              <w:pStyle w:val="18"/>
              <w:spacing w:before="17" w:line="303" w:lineRule="exact"/>
              <w:ind w:left="658" w:right="653"/>
              <w:jc w:val="center"/>
              <w:rPr>
                <w:color w:val="auto"/>
                <w:sz w:val="24"/>
              </w:rPr>
            </w:pPr>
            <w:r>
              <w:rPr>
                <w:color w:val="auto"/>
                <w:sz w:val="24"/>
              </w:rPr>
              <w:t>姓名</w:t>
            </w:r>
          </w:p>
        </w:tc>
        <w:tc>
          <w:tcPr>
            <w:tcW w:w="1700" w:type="dxa"/>
            <w:gridSpan w:val="4"/>
          </w:tcPr>
          <w:p>
            <w:pPr>
              <w:pStyle w:val="18"/>
              <w:rPr>
                <w:rFonts w:ascii="Times New Roman"/>
                <w:color w:val="auto"/>
                <w:sz w:val="24"/>
              </w:rPr>
            </w:pPr>
          </w:p>
        </w:tc>
        <w:tc>
          <w:tcPr>
            <w:tcW w:w="1701" w:type="dxa"/>
            <w:gridSpan w:val="4"/>
          </w:tcPr>
          <w:p>
            <w:pPr>
              <w:pStyle w:val="18"/>
              <w:spacing w:before="17" w:line="303" w:lineRule="exact"/>
              <w:ind w:left="361"/>
              <w:rPr>
                <w:color w:val="auto"/>
                <w:sz w:val="24"/>
              </w:rPr>
            </w:pPr>
            <w:r>
              <w:rPr>
                <w:color w:val="auto"/>
                <w:sz w:val="24"/>
              </w:rPr>
              <w:t>联系电话</w:t>
            </w:r>
          </w:p>
        </w:tc>
        <w:tc>
          <w:tcPr>
            <w:tcW w:w="2078" w:type="dxa"/>
            <w:gridSpan w:val="4"/>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39" w:type="dxa"/>
            <w:gridSpan w:val="3"/>
            <w:vMerge w:val="continue"/>
            <w:tcBorders>
              <w:top w:val="nil"/>
            </w:tcBorders>
          </w:tcPr>
          <w:p>
            <w:pPr>
              <w:rPr>
                <w:color w:val="auto"/>
                <w:sz w:val="2"/>
                <w:szCs w:val="2"/>
              </w:rPr>
            </w:pPr>
          </w:p>
        </w:tc>
        <w:tc>
          <w:tcPr>
            <w:tcW w:w="1844" w:type="dxa"/>
            <w:gridSpan w:val="4"/>
          </w:tcPr>
          <w:p>
            <w:pPr>
              <w:pStyle w:val="18"/>
              <w:spacing w:before="17" w:line="302" w:lineRule="exact"/>
              <w:ind w:left="199"/>
              <w:rPr>
                <w:color w:val="auto"/>
                <w:sz w:val="24"/>
              </w:rPr>
            </w:pPr>
            <w:r>
              <w:rPr>
                <w:color w:val="auto"/>
                <w:sz w:val="24"/>
              </w:rPr>
              <w:t>身份证件号码</w:t>
            </w:r>
          </w:p>
        </w:tc>
        <w:tc>
          <w:tcPr>
            <w:tcW w:w="5479" w:type="dxa"/>
            <w:gridSpan w:val="1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39" w:type="dxa"/>
            <w:gridSpan w:val="3"/>
          </w:tcPr>
          <w:p>
            <w:pPr>
              <w:pStyle w:val="18"/>
              <w:spacing w:before="18" w:line="302" w:lineRule="exact"/>
              <w:ind w:left="288"/>
              <w:rPr>
                <w:color w:val="auto"/>
                <w:sz w:val="24"/>
              </w:rPr>
            </w:pPr>
            <w:r>
              <w:rPr>
                <w:color w:val="auto"/>
                <w:sz w:val="24"/>
              </w:rPr>
              <w:t>开户银行</w:t>
            </w:r>
          </w:p>
        </w:tc>
        <w:tc>
          <w:tcPr>
            <w:tcW w:w="2743" w:type="dxa"/>
            <w:gridSpan w:val="5"/>
          </w:tcPr>
          <w:p>
            <w:pPr>
              <w:pStyle w:val="18"/>
              <w:rPr>
                <w:rFonts w:ascii="Times New Roman"/>
                <w:color w:val="auto"/>
                <w:sz w:val="24"/>
              </w:rPr>
            </w:pPr>
          </w:p>
        </w:tc>
        <w:tc>
          <w:tcPr>
            <w:tcW w:w="801" w:type="dxa"/>
            <w:gridSpan w:val="3"/>
          </w:tcPr>
          <w:p>
            <w:pPr>
              <w:pStyle w:val="18"/>
              <w:spacing w:before="18" w:line="302" w:lineRule="exact"/>
              <w:ind w:left="154"/>
              <w:rPr>
                <w:color w:val="auto"/>
                <w:sz w:val="24"/>
              </w:rPr>
            </w:pPr>
            <w:r>
              <w:rPr>
                <w:color w:val="auto"/>
                <w:sz w:val="24"/>
              </w:rPr>
              <w:t>户名</w:t>
            </w:r>
          </w:p>
        </w:tc>
        <w:tc>
          <w:tcPr>
            <w:tcW w:w="3779" w:type="dxa"/>
            <w:gridSpan w:val="8"/>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39" w:type="dxa"/>
            <w:gridSpan w:val="3"/>
          </w:tcPr>
          <w:p>
            <w:pPr>
              <w:pStyle w:val="18"/>
              <w:spacing w:before="16" w:line="304" w:lineRule="exact"/>
              <w:ind w:left="288"/>
              <w:rPr>
                <w:color w:val="auto"/>
                <w:sz w:val="24"/>
              </w:rPr>
            </w:pPr>
            <w:r>
              <w:rPr>
                <w:color w:val="auto"/>
                <w:sz w:val="24"/>
              </w:rPr>
              <w:t>银行帐号</w:t>
            </w:r>
          </w:p>
        </w:tc>
        <w:tc>
          <w:tcPr>
            <w:tcW w:w="7323" w:type="dxa"/>
            <w:gridSpan w:val="16"/>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66" w:type="dxa"/>
            <w:vMerge w:val="restart"/>
          </w:tcPr>
          <w:p>
            <w:pPr>
              <w:pStyle w:val="18"/>
              <w:spacing w:before="177" w:line="242" w:lineRule="auto"/>
              <w:ind w:left="142" w:right="131"/>
              <w:rPr>
                <w:color w:val="auto"/>
                <w:sz w:val="24"/>
              </w:rPr>
            </w:pPr>
            <w:r>
              <w:rPr>
                <w:color w:val="auto"/>
                <w:sz w:val="24"/>
              </w:rPr>
              <w:t>经办人员</w:t>
            </w:r>
          </w:p>
        </w:tc>
        <w:tc>
          <w:tcPr>
            <w:tcW w:w="773" w:type="dxa"/>
            <w:gridSpan w:val="2"/>
          </w:tcPr>
          <w:p>
            <w:pPr>
              <w:pStyle w:val="18"/>
              <w:spacing w:before="16" w:line="304" w:lineRule="exact"/>
              <w:ind w:left="144"/>
              <w:rPr>
                <w:color w:val="auto"/>
                <w:sz w:val="24"/>
              </w:rPr>
            </w:pPr>
            <w:r>
              <w:rPr>
                <w:color w:val="auto"/>
                <w:sz w:val="24"/>
              </w:rPr>
              <w:t>姓名</w:t>
            </w:r>
          </w:p>
        </w:tc>
        <w:tc>
          <w:tcPr>
            <w:tcW w:w="3113" w:type="dxa"/>
            <w:gridSpan w:val="7"/>
          </w:tcPr>
          <w:p>
            <w:pPr>
              <w:pStyle w:val="18"/>
              <w:rPr>
                <w:rFonts w:ascii="Times New Roman"/>
                <w:color w:val="auto"/>
                <w:sz w:val="24"/>
              </w:rPr>
            </w:pPr>
          </w:p>
        </w:tc>
        <w:tc>
          <w:tcPr>
            <w:tcW w:w="1195" w:type="dxa"/>
            <w:gridSpan w:val="3"/>
          </w:tcPr>
          <w:p>
            <w:pPr>
              <w:pStyle w:val="18"/>
              <w:spacing w:before="16" w:line="304" w:lineRule="exact"/>
              <w:ind w:left="110"/>
              <w:rPr>
                <w:color w:val="auto"/>
                <w:sz w:val="24"/>
              </w:rPr>
            </w:pPr>
            <w:r>
              <w:rPr>
                <w:color w:val="auto"/>
                <w:sz w:val="24"/>
              </w:rPr>
              <w:t>所在部门</w:t>
            </w:r>
          </w:p>
        </w:tc>
        <w:tc>
          <w:tcPr>
            <w:tcW w:w="3015" w:type="dxa"/>
            <w:gridSpan w:val="6"/>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6" w:type="dxa"/>
            <w:vMerge w:val="continue"/>
            <w:tcBorders>
              <w:top w:val="nil"/>
            </w:tcBorders>
          </w:tcPr>
          <w:p>
            <w:pPr>
              <w:rPr>
                <w:color w:val="auto"/>
                <w:sz w:val="2"/>
                <w:szCs w:val="2"/>
              </w:rPr>
            </w:pPr>
          </w:p>
        </w:tc>
        <w:tc>
          <w:tcPr>
            <w:tcW w:w="773" w:type="dxa"/>
            <w:gridSpan w:val="2"/>
          </w:tcPr>
          <w:p>
            <w:pPr>
              <w:pStyle w:val="18"/>
              <w:spacing w:before="2"/>
              <w:ind w:left="144"/>
              <w:rPr>
                <w:color w:val="auto"/>
                <w:sz w:val="24"/>
              </w:rPr>
            </w:pPr>
            <w:r>
              <w:rPr>
                <w:color w:val="auto"/>
                <w:sz w:val="24"/>
              </w:rPr>
              <w:t>手机</w:t>
            </w:r>
          </w:p>
          <w:p>
            <w:pPr>
              <w:pStyle w:val="18"/>
              <w:spacing w:before="5" w:line="290" w:lineRule="exact"/>
              <w:ind w:left="144"/>
              <w:rPr>
                <w:color w:val="auto"/>
                <w:sz w:val="24"/>
              </w:rPr>
            </w:pPr>
            <w:r>
              <w:rPr>
                <w:color w:val="auto"/>
                <w:sz w:val="24"/>
              </w:rPr>
              <w:t>号码</w:t>
            </w:r>
          </w:p>
        </w:tc>
        <w:tc>
          <w:tcPr>
            <w:tcW w:w="3113" w:type="dxa"/>
            <w:gridSpan w:val="7"/>
          </w:tcPr>
          <w:p>
            <w:pPr>
              <w:pStyle w:val="18"/>
              <w:rPr>
                <w:rFonts w:ascii="Times New Roman"/>
                <w:color w:val="auto"/>
                <w:sz w:val="24"/>
              </w:rPr>
            </w:pPr>
          </w:p>
        </w:tc>
        <w:tc>
          <w:tcPr>
            <w:tcW w:w="1195" w:type="dxa"/>
            <w:gridSpan w:val="3"/>
          </w:tcPr>
          <w:p>
            <w:pPr>
              <w:pStyle w:val="18"/>
              <w:spacing w:before="158"/>
              <w:ind w:left="110"/>
              <w:rPr>
                <w:color w:val="auto"/>
                <w:sz w:val="24"/>
              </w:rPr>
            </w:pPr>
            <w:r>
              <w:rPr>
                <w:color w:val="auto"/>
                <w:sz w:val="24"/>
              </w:rPr>
              <w:t>联系电话</w:t>
            </w:r>
          </w:p>
        </w:tc>
        <w:tc>
          <w:tcPr>
            <w:tcW w:w="3015" w:type="dxa"/>
            <w:gridSpan w:val="6"/>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106" w:type="dxa"/>
            <w:gridSpan w:val="2"/>
          </w:tcPr>
          <w:p>
            <w:pPr>
              <w:pStyle w:val="18"/>
              <w:spacing w:before="2"/>
              <w:ind w:left="312"/>
              <w:rPr>
                <w:color w:val="auto"/>
                <w:sz w:val="24"/>
              </w:rPr>
            </w:pPr>
            <w:r>
              <w:rPr>
                <w:color w:val="auto"/>
                <w:sz w:val="24"/>
              </w:rPr>
              <w:t>参保</w:t>
            </w:r>
          </w:p>
          <w:p>
            <w:pPr>
              <w:pStyle w:val="18"/>
              <w:spacing w:before="4" w:line="290" w:lineRule="exact"/>
              <w:ind w:left="312"/>
              <w:rPr>
                <w:color w:val="auto"/>
                <w:sz w:val="24"/>
              </w:rPr>
            </w:pPr>
            <w:r>
              <w:rPr>
                <w:color w:val="auto"/>
                <w:sz w:val="24"/>
              </w:rPr>
              <w:t>险种</w:t>
            </w:r>
          </w:p>
        </w:tc>
        <w:tc>
          <w:tcPr>
            <w:tcW w:w="7756" w:type="dxa"/>
            <w:gridSpan w:val="17"/>
          </w:tcPr>
          <w:p>
            <w:pPr>
              <w:pStyle w:val="18"/>
              <w:spacing w:before="2"/>
              <w:ind w:left="106"/>
              <w:rPr>
                <w:color w:val="auto"/>
                <w:sz w:val="24"/>
              </w:rPr>
            </w:pPr>
            <w:r>
              <w:rPr>
                <w:color w:val="auto"/>
                <w:sz w:val="24"/>
              </w:rPr>
              <w:t>□职工基本医疗（生育）保险</w:t>
            </w:r>
          </w:p>
          <w:p>
            <w:pPr>
              <w:pStyle w:val="18"/>
              <w:tabs>
                <w:tab w:val="left" w:pos="2146"/>
                <w:tab w:val="left" w:pos="6106"/>
              </w:tabs>
              <w:spacing w:before="4" w:line="290" w:lineRule="exact"/>
              <w:ind w:left="106"/>
              <w:rPr>
                <w:color w:val="auto"/>
                <w:sz w:val="24"/>
              </w:rPr>
            </w:pPr>
            <w:r>
              <w:rPr>
                <w:color w:val="auto"/>
                <w:sz w:val="24"/>
              </w:rPr>
              <w:t>□补充医疗保险</w:t>
            </w:r>
            <w:r>
              <w:rPr>
                <w:color w:val="auto"/>
                <w:sz w:val="24"/>
              </w:rPr>
              <w:tab/>
            </w:r>
            <w:r>
              <w:rPr>
                <w:color w:val="auto"/>
                <w:sz w:val="24"/>
              </w:rPr>
              <w:t>□其他（</w:t>
            </w:r>
            <w:r>
              <w:rPr>
                <w:color w:val="auto"/>
                <w:sz w:val="24"/>
                <w:u w:val="single"/>
              </w:rPr>
              <w:t xml:space="preserve"> </w:t>
            </w:r>
            <w:r>
              <w:rPr>
                <w:color w:val="auto"/>
                <w:sz w:val="24"/>
                <w:u w:val="single"/>
              </w:rPr>
              <w:tab/>
            </w:r>
            <w:r>
              <w:rPr>
                <w:color w:val="auto"/>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62" w:type="dxa"/>
            <w:gridSpan w:val="19"/>
          </w:tcPr>
          <w:p>
            <w:pPr>
              <w:pStyle w:val="18"/>
              <w:spacing w:before="16" w:line="304" w:lineRule="exact"/>
              <w:ind w:left="2381"/>
              <w:rPr>
                <w:b/>
                <w:color w:val="auto"/>
                <w:sz w:val="24"/>
              </w:rPr>
            </w:pPr>
            <w:r>
              <w:rPr>
                <w:b/>
                <w:color w:val="auto"/>
                <w:sz w:val="24"/>
              </w:rPr>
              <w:t>机关事业单位及社会团体填报以下信息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539" w:type="dxa"/>
            <w:gridSpan w:val="3"/>
          </w:tcPr>
          <w:p>
            <w:pPr>
              <w:pStyle w:val="18"/>
              <w:spacing w:before="16" w:line="304" w:lineRule="exact"/>
              <w:ind w:left="288"/>
              <w:rPr>
                <w:color w:val="auto"/>
                <w:sz w:val="24"/>
              </w:rPr>
            </w:pPr>
            <w:r>
              <w:rPr>
                <w:color w:val="auto"/>
                <w:sz w:val="24"/>
              </w:rPr>
              <w:t>经费来源</w:t>
            </w:r>
          </w:p>
        </w:tc>
        <w:tc>
          <w:tcPr>
            <w:tcW w:w="1498" w:type="dxa"/>
            <w:gridSpan w:val="3"/>
          </w:tcPr>
          <w:p>
            <w:pPr>
              <w:pStyle w:val="18"/>
              <w:rPr>
                <w:rFonts w:ascii="Times New Roman"/>
                <w:color w:val="auto"/>
                <w:sz w:val="24"/>
              </w:rPr>
            </w:pPr>
          </w:p>
        </w:tc>
        <w:tc>
          <w:tcPr>
            <w:tcW w:w="1245" w:type="dxa"/>
            <w:gridSpan w:val="2"/>
          </w:tcPr>
          <w:p>
            <w:pPr>
              <w:pStyle w:val="18"/>
              <w:spacing w:before="16" w:line="304" w:lineRule="exact"/>
              <w:ind w:left="139"/>
              <w:rPr>
                <w:color w:val="auto"/>
                <w:sz w:val="24"/>
              </w:rPr>
            </w:pPr>
            <w:r>
              <w:rPr>
                <w:color w:val="auto"/>
                <w:sz w:val="24"/>
              </w:rPr>
              <w:t>主管部门</w:t>
            </w:r>
          </w:p>
        </w:tc>
        <w:tc>
          <w:tcPr>
            <w:tcW w:w="4580" w:type="dxa"/>
            <w:gridSpan w:val="11"/>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282" w:type="dxa"/>
            <w:gridSpan w:val="8"/>
          </w:tcPr>
          <w:p>
            <w:pPr>
              <w:pStyle w:val="18"/>
              <w:spacing w:before="16" w:line="303" w:lineRule="exact"/>
              <w:ind w:left="459"/>
              <w:rPr>
                <w:color w:val="auto"/>
                <w:sz w:val="24"/>
              </w:rPr>
            </w:pPr>
            <w:r>
              <w:rPr>
                <w:color w:val="auto"/>
                <w:sz w:val="24"/>
              </w:rPr>
              <w:t>最新核编人数（含纪检、军转）</w:t>
            </w:r>
          </w:p>
        </w:tc>
        <w:tc>
          <w:tcPr>
            <w:tcW w:w="1389" w:type="dxa"/>
            <w:gridSpan w:val="4"/>
          </w:tcPr>
          <w:p>
            <w:pPr>
              <w:pStyle w:val="18"/>
              <w:rPr>
                <w:rFonts w:ascii="Times New Roman"/>
                <w:color w:val="auto"/>
                <w:sz w:val="24"/>
              </w:rPr>
            </w:pPr>
          </w:p>
        </w:tc>
        <w:tc>
          <w:tcPr>
            <w:tcW w:w="1408" w:type="dxa"/>
            <w:gridSpan w:val="4"/>
          </w:tcPr>
          <w:p>
            <w:pPr>
              <w:pStyle w:val="18"/>
              <w:spacing w:before="16" w:line="303" w:lineRule="exact"/>
              <w:ind w:left="214"/>
              <w:rPr>
                <w:color w:val="auto"/>
                <w:sz w:val="24"/>
              </w:rPr>
            </w:pPr>
            <w:r>
              <w:rPr>
                <w:color w:val="auto"/>
                <w:sz w:val="24"/>
              </w:rPr>
              <w:t>退休人数</w:t>
            </w:r>
          </w:p>
        </w:tc>
        <w:tc>
          <w:tcPr>
            <w:tcW w:w="1783" w:type="dxa"/>
            <w:gridSpan w:val="3"/>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39" w:type="dxa"/>
            <w:gridSpan w:val="3"/>
          </w:tcPr>
          <w:p>
            <w:pPr>
              <w:pStyle w:val="18"/>
              <w:spacing w:before="2"/>
              <w:ind w:left="268" w:right="260"/>
              <w:jc w:val="center"/>
              <w:rPr>
                <w:color w:val="auto"/>
                <w:sz w:val="24"/>
              </w:rPr>
            </w:pPr>
            <w:r>
              <w:rPr>
                <w:color w:val="auto"/>
                <w:sz w:val="24"/>
              </w:rPr>
              <w:t>机关在编</w:t>
            </w:r>
          </w:p>
          <w:p>
            <w:pPr>
              <w:pStyle w:val="18"/>
              <w:spacing w:before="5" w:line="289" w:lineRule="exact"/>
              <w:ind w:left="268" w:right="260"/>
              <w:jc w:val="center"/>
              <w:rPr>
                <w:color w:val="auto"/>
                <w:sz w:val="24"/>
              </w:rPr>
            </w:pPr>
            <w:r>
              <w:rPr>
                <w:color w:val="auto"/>
                <w:sz w:val="24"/>
              </w:rPr>
              <w:t>人数</w:t>
            </w:r>
          </w:p>
        </w:tc>
        <w:tc>
          <w:tcPr>
            <w:tcW w:w="1498" w:type="dxa"/>
            <w:gridSpan w:val="3"/>
          </w:tcPr>
          <w:p>
            <w:pPr>
              <w:pStyle w:val="18"/>
              <w:rPr>
                <w:rFonts w:ascii="Times New Roman"/>
                <w:color w:val="auto"/>
                <w:sz w:val="24"/>
              </w:rPr>
            </w:pPr>
          </w:p>
        </w:tc>
        <w:tc>
          <w:tcPr>
            <w:tcW w:w="1245" w:type="dxa"/>
            <w:gridSpan w:val="2"/>
          </w:tcPr>
          <w:p>
            <w:pPr>
              <w:pStyle w:val="18"/>
              <w:spacing w:before="2"/>
              <w:ind w:left="239" w:right="236"/>
              <w:jc w:val="center"/>
              <w:rPr>
                <w:color w:val="auto"/>
                <w:sz w:val="24"/>
              </w:rPr>
            </w:pPr>
            <w:r>
              <w:rPr>
                <w:color w:val="auto"/>
                <w:sz w:val="24"/>
              </w:rPr>
              <w:t>公务员</w:t>
            </w:r>
          </w:p>
          <w:p>
            <w:pPr>
              <w:pStyle w:val="18"/>
              <w:spacing w:before="5" w:line="289" w:lineRule="exact"/>
              <w:ind w:left="239" w:right="236"/>
              <w:jc w:val="center"/>
              <w:rPr>
                <w:color w:val="auto"/>
                <w:sz w:val="24"/>
              </w:rPr>
            </w:pPr>
            <w:r>
              <w:rPr>
                <w:color w:val="auto"/>
                <w:sz w:val="24"/>
              </w:rPr>
              <w:t>人数</w:t>
            </w:r>
          </w:p>
        </w:tc>
        <w:tc>
          <w:tcPr>
            <w:tcW w:w="1389" w:type="dxa"/>
            <w:gridSpan w:val="4"/>
          </w:tcPr>
          <w:p>
            <w:pPr>
              <w:pStyle w:val="18"/>
              <w:rPr>
                <w:rFonts w:ascii="Times New Roman"/>
                <w:color w:val="auto"/>
                <w:sz w:val="24"/>
              </w:rPr>
            </w:pPr>
          </w:p>
        </w:tc>
        <w:tc>
          <w:tcPr>
            <w:tcW w:w="1408" w:type="dxa"/>
            <w:gridSpan w:val="4"/>
          </w:tcPr>
          <w:p>
            <w:pPr>
              <w:pStyle w:val="18"/>
              <w:spacing w:before="2"/>
              <w:ind w:left="196" w:right="202"/>
              <w:jc w:val="center"/>
              <w:rPr>
                <w:color w:val="auto"/>
                <w:sz w:val="24"/>
              </w:rPr>
            </w:pPr>
            <w:r>
              <w:rPr>
                <w:color w:val="auto"/>
                <w:sz w:val="24"/>
              </w:rPr>
              <w:t>后勤服务</w:t>
            </w:r>
          </w:p>
          <w:p>
            <w:pPr>
              <w:pStyle w:val="18"/>
              <w:spacing w:before="5" w:line="289" w:lineRule="exact"/>
              <w:ind w:left="196" w:right="202"/>
              <w:jc w:val="center"/>
              <w:rPr>
                <w:color w:val="auto"/>
                <w:sz w:val="24"/>
              </w:rPr>
            </w:pPr>
            <w:r>
              <w:rPr>
                <w:color w:val="auto"/>
                <w:sz w:val="24"/>
              </w:rPr>
              <w:t>人数</w:t>
            </w:r>
          </w:p>
        </w:tc>
        <w:tc>
          <w:tcPr>
            <w:tcW w:w="1783" w:type="dxa"/>
            <w:gridSpan w:val="3"/>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39" w:type="dxa"/>
            <w:gridSpan w:val="3"/>
          </w:tcPr>
          <w:p>
            <w:pPr>
              <w:pStyle w:val="18"/>
              <w:spacing w:before="2"/>
              <w:ind w:left="268" w:right="260"/>
              <w:jc w:val="center"/>
              <w:rPr>
                <w:color w:val="auto"/>
                <w:sz w:val="24"/>
              </w:rPr>
            </w:pPr>
            <w:r>
              <w:rPr>
                <w:color w:val="auto"/>
                <w:sz w:val="24"/>
              </w:rPr>
              <w:t>参公在编</w:t>
            </w:r>
          </w:p>
          <w:p>
            <w:pPr>
              <w:pStyle w:val="18"/>
              <w:spacing w:before="5" w:line="290" w:lineRule="exact"/>
              <w:ind w:left="268" w:right="260"/>
              <w:jc w:val="center"/>
              <w:rPr>
                <w:color w:val="auto"/>
                <w:sz w:val="24"/>
              </w:rPr>
            </w:pPr>
            <w:r>
              <w:rPr>
                <w:color w:val="auto"/>
                <w:sz w:val="24"/>
              </w:rPr>
              <w:t>人数</w:t>
            </w:r>
          </w:p>
        </w:tc>
        <w:tc>
          <w:tcPr>
            <w:tcW w:w="2743" w:type="dxa"/>
            <w:gridSpan w:val="5"/>
          </w:tcPr>
          <w:p>
            <w:pPr>
              <w:pStyle w:val="18"/>
              <w:rPr>
                <w:rFonts w:ascii="Times New Roman"/>
                <w:color w:val="auto"/>
                <w:sz w:val="24"/>
              </w:rPr>
            </w:pPr>
          </w:p>
        </w:tc>
        <w:tc>
          <w:tcPr>
            <w:tcW w:w="2797" w:type="dxa"/>
            <w:gridSpan w:val="8"/>
          </w:tcPr>
          <w:p>
            <w:pPr>
              <w:pStyle w:val="18"/>
              <w:spacing w:before="158"/>
              <w:ind w:left="670"/>
              <w:rPr>
                <w:color w:val="auto"/>
                <w:sz w:val="24"/>
              </w:rPr>
            </w:pPr>
            <w:r>
              <w:rPr>
                <w:color w:val="auto"/>
                <w:sz w:val="24"/>
              </w:rPr>
              <w:t>事业在编人数</w:t>
            </w:r>
          </w:p>
        </w:tc>
        <w:tc>
          <w:tcPr>
            <w:tcW w:w="1783" w:type="dxa"/>
            <w:gridSpan w:val="3"/>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539" w:type="dxa"/>
            <w:gridSpan w:val="3"/>
          </w:tcPr>
          <w:p>
            <w:pPr>
              <w:pStyle w:val="18"/>
              <w:rPr>
                <w:rFonts w:ascii="方正小标宋简体"/>
                <w:color w:val="auto"/>
                <w:sz w:val="24"/>
              </w:rPr>
            </w:pPr>
          </w:p>
          <w:p>
            <w:pPr>
              <w:pStyle w:val="18"/>
              <w:rPr>
                <w:rFonts w:ascii="方正小标宋简体"/>
                <w:color w:val="auto"/>
                <w:sz w:val="13"/>
              </w:rPr>
            </w:pPr>
          </w:p>
          <w:p>
            <w:pPr>
              <w:pStyle w:val="18"/>
              <w:ind w:left="288"/>
              <w:rPr>
                <w:color w:val="auto"/>
                <w:sz w:val="24"/>
              </w:rPr>
            </w:pPr>
            <w:r>
              <w:rPr>
                <w:color w:val="auto"/>
                <w:sz w:val="24"/>
              </w:rPr>
              <w:t>单位声明</w:t>
            </w:r>
          </w:p>
        </w:tc>
        <w:tc>
          <w:tcPr>
            <w:tcW w:w="7323" w:type="dxa"/>
            <w:gridSpan w:val="16"/>
          </w:tcPr>
          <w:p>
            <w:pPr>
              <w:pStyle w:val="18"/>
              <w:spacing w:before="2" w:line="242" w:lineRule="auto"/>
              <w:ind w:left="108" w:right="-15" w:firstLine="480"/>
              <w:rPr>
                <w:color w:val="auto"/>
                <w:sz w:val="24"/>
              </w:rPr>
            </w:pPr>
            <w:r>
              <w:rPr>
                <w:color w:val="auto"/>
                <w:spacing w:val="-13"/>
                <w:sz w:val="24"/>
              </w:rPr>
              <w:t>本单位依法申请医疗保险登记，承诺填报信息真实、准确、完整， 请予办理。</w:t>
            </w:r>
          </w:p>
          <w:p>
            <w:pPr>
              <w:pStyle w:val="18"/>
              <w:spacing w:before="7"/>
              <w:rPr>
                <w:rFonts w:ascii="方正小标宋简体"/>
                <w:color w:val="auto"/>
                <w:sz w:val="18"/>
              </w:rPr>
            </w:pPr>
          </w:p>
          <w:p>
            <w:pPr>
              <w:pStyle w:val="18"/>
              <w:tabs>
                <w:tab w:val="left" w:pos="5213"/>
                <w:tab w:val="left" w:pos="5813"/>
              </w:tabs>
              <w:spacing w:before="1" w:line="310" w:lineRule="atLeast"/>
              <w:ind w:left="4613" w:right="722" w:firstLine="55"/>
              <w:rPr>
                <w:color w:val="auto"/>
                <w:sz w:val="24"/>
              </w:rPr>
            </w:pPr>
            <w:r>
              <w:rPr>
                <w:color w:val="auto"/>
                <w:sz w:val="24"/>
              </w:rPr>
              <w:t>单位（单位公章</w:t>
            </w:r>
            <w:r>
              <w:rPr>
                <w:color w:val="auto"/>
                <w:spacing w:val="-17"/>
                <w:sz w:val="24"/>
              </w:rPr>
              <w:t xml:space="preserve">） </w:t>
            </w: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4" w:hRule="atLeast"/>
        </w:trPr>
        <w:tc>
          <w:tcPr>
            <w:tcW w:w="1539" w:type="dxa"/>
            <w:gridSpan w:val="3"/>
          </w:tcPr>
          <w:p>
            <w:pPr>
              <w:pStyle w:val="18"/>
              <w:rPr>
                <w:rFonts w:ascii="方正小标宋简体"/>
                <w:color w:val="auto"/>
                <w:sz w:val="24"/>
              </w:rPr>
            </w:pPr>
          </w:p>
          <w:p>
            <w:pPr>
              <w:pStyle w:val="18"/>
              <w:spacing w:before="8"/>
              <w:rPr>
                <w:rFonts w:ascii="方正小标宋简体"/>
                <w:color w:val="auto"/>
                <w:sz w:val="23"/>
              </w:rPr>
            </w:pPr>
          </w:p>
          <w:p>
            <w:pPr>
              <w:pStyle w:val="18"/>
              <w:spacing w:line="242" w:lineRule="auto"/>
              <w:ind w:left="528" w:right="278" w:hanging="240"/>
              <w:rPr>
                <w:color w:val="auto"/>
                <w:sz w:val="24"/>
              </w:rPr>
            </w:pPr>
            <w:r>
              <w:rPr>
                <w:color w:val="auto"/>
                <w:sz w:val="24"/>
              </w:rPr>
              <w:t>经办机构意见</w:t>
            </w:r>
          </w:p>
        </w:tc>
        <w:tc>
          <w:tcPr>
            <w:tcW w:w="301" w:type="dxa"/>
            <w:tcBorders>
              <w:right w:val="nil"/>
            </w:tcBorders>
          </w:tcPr>
          <w:p>
            <w:pPr>
              <w:pStyle w:val="18"/>
              <w:rPr>
                <w:rFonts w:ascii="Times New Roman"/>
                <w:color w:val="auto"/>
                <w:sz w:val="24"/>
              </w:rPr>
            </w:pPr>
          </w:p>
        </w:tc>
        <w:tc>
          <w:tcPr>
            <w:tcW w:w="5593" w:type="dxa"/>
            <w:gridSpan w:val="13"/>
            <w:tcBorders>
              <w:left w:val="nil"/>
              <w:right w:val="nil"/>
            </w:tcBorders>
          </w:tcPr>
          <w:p>
            <w:pPr>
              <w:pStyle w:val="18"/>
              <w:spacing w:before="80" w:line="312" w:lineRule="auto"/>
              <w:ind w:left="412" w:right="138"/>
              <w:rPr>
                <w:color w:val="auto"/>
                <w:sz w:val="24"/>
              </w:rPr>
            </w:pPr>
            <w:r>
              <w:rPr>
                <w:color w:val="auto"/>
                <w:sz w:val="24"/>
              </w:rPr>
              <w:t>□经审核，申报单位不符合参保登记办理条件。经审核，同意申报单位办理以下社会保险登记：</w:t>
            </w:r>
          </w:p>
          <w:p>
            <w:pPr>
              <w:pStyle w:val="18"/>
              <w:spacing w:line="307" w:lineRule="exact"/>
              <w:ind w:left="412"/>
              <w:rPr>
                <w:color w:val="auto"/>
                <w:sz w:val="24"/>
              </w:rPr>
            </w:pPr>
            <w:r>
              <w:rPr>
                <w:color w:val="auto"/>
                <w:sz w:val="24"/>
              </w:rPr>
              <w:t>□职工基本医疗（生育）保险</w:t>
            </w:r>
          </w:p>
          <w:p>
            <w:pPr>
              <w:pStyle w:val="18"/>
              <w:tabs>
                <w:tab w:val="left" w:pos="2332"/>
              </w:tabs>
              <w:spacing w:before="94"/>
              <w:ind w:left="412"/>
              <w:rPr>
                <w:color w:val="auto"/>
                <w:sz w:val="24"/>
              </w:rPr>
            </w:pPr>
            <w:r>
              <w:rPr>
                <w:color w:val="auto"/>
                <w:sz w:val="24"/>
              </w:rPr>
              <w:t>□补充医疗保险</w:t>
            </w:r>
            <w:r>
              <w:rPr>
                <w:color w:val="auto"/>
                <w:sz w:val="24"/>
              </w:rPr>
              <w:tab/>
            </w:r>
            <w:r>
              <w:rPr>
                <w:color w:val="auto"/>
                <w:sz w:val="24"/>
              </w:rPr>
              <w:t>□其他（</w:t>
            </w:r>
          </w:p>
          <w:p>
            <w:pPr>
              <w:pStyle w:val="18"/>
              <w:spacing w:before="4"/>
              <w:rPr>
                <w:rFonts w:ascii="方正小标宋简体"/>
                <w:color w:val="auto"/>
                <w:sz w:val="19"/>
              </w:rPr>
            </w:pPr>
          </w:p>
          <w:p>
            <w:pPr>
              <w:pStyle w:val="18"/>
              <w:tabs>
                <w:tab w:val="left" w:pos="2441"/>
                <w:tab w:val="left" w:pos="5081"/>
              </w:tabs>
              <w:spacing w:before="1" w:line="290" w:lineRule="exact"/>
              <w:ind w:left="161"/>
              <w:jc w:val="center"/>
              <w:rPr>
                <w:color w:val="auto"/>
                <w:sz w:val="24"/>
              </w:rPr>
            </w:pPr>
            <w:r>
              <w:rPr>
                <w:color w:val="auto"/>
                <w:sz w:val="24"/>
              </w:rPr>
              <w:t>经办人签字：</w:t>
            </w:r>
            <w:r>
              <w:rPr>
                <w:color w:val="auto"/>
                <w:sz w:val="24"/>
              </w:rPr>
              <w:tab/>
            </w:r>
            <w:r>
              <w:rPr>
                <w:color w:val="auto"/>
                <w:sz w:val="24"/>
              </w:rPr>
              <w:t>经办机构（盖章）</w:t>
            </w:r>
            <w:r>
              <w:rPr>
                <w:color w:val="auto"/>
                <w:sz w:val="24"/>
              </w:rPr>
              <w:tab/>
            </w:r>
            <w:r>
              <w:rPr>
                <w:color w:val="auto"/>
                <w:sz w:val="24"/>
              </w:rPr>
              <w:t>年</w:t>
            </w:r>
          </w:p>
        </w:tc>
        <w:tc>
          <w:tcPr>
            <w:tcW w:w="412" w:type="dxa"/>
            <w:tcBorders>
              <w:left w:val="nil"/>
              <w:right w:val="nil"/>
            </w:tcBorders>
          </w:tcPr>
          <w:p>
            <w:pPr>
              <w:pStyle w:val="18"/>
              <w:rPr>
                <w:rFonts w:ascii="方正小标宋简体"/>
                <w:color w:val="auto"/>
                <w:sz w:val="24"/>
              </w:rPr>
            </w:pPr>
          </w:p>
          <w:p>
            <w:pPr>
              <w:pStyle w:val="18"/>
              <w:rPr>
                <w:rFonts w:ascii="方正小标宋简体"/>
                <w:color w:val="auto"/>
                <w:sz w:val="24"/>
              </w:rPr>
            </w:pPr>
          </w:p>
          <w:p>
            <w:pPr>
              <w:pStyle w:val="18"/>
              <w:rPr>
                <w:rFonts w:ascii="方正小标宋简体"/>
                <w:color w:val="auto"/>
                <w:sz w:val="24"/>
              </w:rPr>
            </w:pPr>
          </w:p>
          <w:p>
            <w:pPr>
              <w:pStyle w:val="18"/>
              <w:rPr>
                <w:rFonts w:ascii="方正小标宋简体"/>
                <w:color w:val="auto"/>
                <w:sz w:val="24"/>
              </w:rPr>
            </w:pPr>
          </w:p>
          <w:p>
            <w:pPr>
              <w:pStyle w:val="18"/>
              <w:spacing w:before="3"/>
              <w:rPr>
                <w:rFonts w:ascii="方正小标宋简体"/>
                <w:color w:val="auto"/>
                <w:sz w:val="17"/>
              </w:rPr>
            </w:pPr>
          </w:p>
          <w:p>
            <w:pPr>
              <w:pStyle w:val="18"/>
              <w:spacing w:line="290" w:lineRule="exact"/>
              <w:ind w:left="104"/>
              <w:rPr>
                <w:color w:val="auto"/>
                <w:sz w:val="24"/>
              </w:rPr>
            </w:pPr>
            <w:r>
              <w:rPr>
                <w:color w:val="auto"/>
                <w:sz w:val="24"/>
              </w:rPr>
              <w:t>月</w:t>
            </w:r>
          </w:p>
        </w:tc>
        <w:tc>
          <w:tcPr>
            <w:tcW w:w="1017" w:type="dxa"/>
            <w:tcBorders>
              <w:left w:val="nil"/>
            </w:tcBorders>
          </w:tcPr>
          <w:p>
            <w:pPr>
              <w:pStyle w:val="18"/>
              <w:rPr>
                <w:rFonts w:ascii="方正小标宋简体"/>
                <w:color w:val="auto"/>
                <w:sz w:val="24"/>
              </w:rPr>
            </w:pPr>
          </w:p>
          <w:p>
            <w:pPr>
              <w:pStyle w:val="18"/>
              <w:rPr>
                <w:rFonts w:ascii="方正小标宋简体"/>
                <w:color w:val="auto"/>
                <w:sz w:val="24"/>
              </w:rPr>
            </w:pPr>
          </w:p>
          <w:p>
            <w:pPr>
              <w:pStyle w:val="18"/>
              <w:spacing w:before="12"/>
              <w:rPr>
                <w:rFonts w:ascii="方正小标宋简体"/>
                <w:color w:val="auto"/>
                <w:sz w:val="27"/>
              </w:rPr>
            </w:pPr>
          </w:p>
          <w:p>
            <w:pPr>
              <w:pStyle w:val="18"/>
              <w:ind w:left="47"/>
              <w:rPr>
                <w:color w:val="auto"/>
                <w:sz w:val="24"/>
              </w:rPr>
            </w:pPr>
            <w:r>
              <w:rPr>
                <w:color w:val="auto"/>
                <w:sz w:val="24"/>
              </w:rPr>
              <w:t>）</w:t>
            </w:r>
          </w:p>
          <w:p>
            <w:pPr>
              <w:pStyle w:val="18"/>
              <w:spacing w:before="4"/>
              <w:rPr>
                <w:rFonts w:ascii="方正小标宋简体"/>
                <w:color w:val="auto"/>
                <w:sz w:val="19"/>
              </w:rPr>
            </w:pPr>
          </w:p>
          <w:p>
            <w:pPr>
              <w:pStyle w:val="18"/>
              <w:spacing w:before="1" w:line="290" w:lineRule="exact"/>
              <w:ind w:left="172"/>
              <w:rPr>
                <w:color w:val="auto"/>
                <w:sz w:val="24"/>
              </w:rPr>
            </w:pPr>
            <w:r>
              <w:rPr>
                <w:color w:val="auto"/>
                <w:sz w:val="24"/>
              </w:rPr>
              <w:t>日</w:t>
            </w:r>
          </w:p>
        </w:tc>
      </w:tr>
    </w:tbl>
    <w:p>
      <w:pPr>
        <w:spacing w:line="290" w:lineRule="exact"/>
        <w:rPr>
          <w:color w:val="auto"/>
          <w:sz w:val="24"/>
        </w:rPr>
        <w:sectPr>
          <w:pgSz w:w="11910" w:h="16840"/>
          <w:pgMar w:top="1580" w:right="1420" w:bottom="1020" w:left="1420" w:header="0" w:footer="992" w:gutter="0"/>
          <w:pgNumType w:fmt="decimal"/>
          <w:cols w:space="720" w:num="1"/>
          <w:rtlGutter w:val="0"/>
          <w:docGrid w:linePitch="0" w:charSpace="0"/>
        </w:sectPr>
      </w:pPr>
    </w:p>
    <w:p>
      <w:pPr>
        <w:pStyle w:val="6"/>
        <w:spacing w:before="43"/>
        <w:ind w:left="1020"/>
        <w:rPr>
          <w:rFonts w:ascii="黑体" w:eastAsia="黑体"/>
          <w:color w:val="auto"/>
        </w:rPr>
      </w:pPr>
      <w:r>
        <w:rPr>
          <w:rFonts w:hint="eastAsia" w:ascii="黑体" w:eastAsia="黑体"/>
          <w:color w:val="auto"/>
        </w:rPr>
        <w:t>二、职工参保登记（002036001002）</w:t>
      </w:r>
    </w:p>
    <w:p>
      <w:pPr>
        <w:pStyle w:val="6"/>
        <w:spacing w:before="190"/>
        <w:ind w:left="1020"/>
        <w:rPr>
          <w:color w:val="auto"/>
        </w:rPr>
      </w:pPr>
      <w:r>
        <w:rPr>
          <w:rFonts w:hint="eastAsia" w:ascii="楷体_GB2312" w:eastAsia="楷体_GB2312"/>
          <w:color w:val="auto"/>
        </w:rPr>
        <w:t>（一）事项名称：</w:t>
      </w:r>
      <w:r>
        <w:rPr>
          <w:color w:val="auto"/>
        </w:rPr>
        <w:t>职工参保登记</w:t>
      </w:r>
    </w:p>
    <w:p>
      <w:pPr>
        <w:pStyle w:val="6"/>
        <w:spacing w:before="190" w:line="350" w:lineRule="auto"/>
        <w:ind w:left="380" w:right="377" w:firstLine="640"/>
        <w:rPr>
          <w:color w:val="auto"/>
        </w:rPr>
      </w:pPr>
      <w:r>
        <w:rPr>
          <w:rFonts w:hint="eastAsia" w:ascii="楷体_GB2312" w:hAnsi="楷体_GB2312" w:eastAsia="楷体_GB2312"/>
          <w:color w:val="auto"/>
          <w:w w:val="95"/>
        </w:rPr>
        <w:t>（二</w:t>
      </w:r>
      <w:r>
        <w:rPr>
          <w:rFonts w:hint="eastAsia" w:ascii="楷体_GB2312" w:hAnsi="楷体_GB2312" w:eastAsia="楷体_GB2312"/>
          <w:color w:val="auto"/>
          <w:spacing w:val="-3"/>
          <w:w w:val="95"/>
        </w:rPr>
        <w:t>）</w:t>
      </w:r>
      <w:r>
        <w:rPr>
          <w:rFonts w:hint="eastAsia" w:ascii="楷体_GB2312" w:hAnsi="楷体_GB2312" w:eastAsia="楷体_GB2312"/>
          <w:color w:val="auto"/>
          <w:spacing w:val="-1"/>
          <w:w w:val="95"/>
        </w:rPr>
        <w:t>受理单位：</w:t>
      </w:r>
      <w:r>
        <w:rPr>
          <w:rFonts w:hint="eastAsia" w:eastAsia="楷体_GB2312"/>
          <w:color w:val="auto"/>
          <w:spacing w:val="-1"/>
          <w:w w:val="95"/>
          <w:lang w:eastAsia="zh-CN"/>
        </w:rPr>
        <w:t>怀化市医疗保障事务中心</w:t>
      </w:r>
      <w:r>
        <w:rPr>
          <w:color w:val="auto"/>
        </w:rPr>
        <w:t>。</w:t>
      </w:r>
    </w:p>
    <w:p>
      <w:pPr>
        <w:pStyle w:val="6"/>
        <w:spacing w:before="3" w:line="350" w:lineRule="auto"/>
        <w:ind w:left="380" w:right="218" w:firstLine="640"/>
        <w:rPr>
          <w:color w:val="auto"/>
        </w:rPr>
      </w:pPr>
      <w:r>
        <w:rPr>
          <w:rFonts w:hint="eastAsia" w:ascii="楷体_GB2312" w:eastAsia="楷体_GB2312"/>
          <w:color w:val="auto"/>
        </w:rPr>
        <w:t>（三</w:t>
      </w:r>
      <w:r>
        <w:rPr>
          <w:rFonts w:hint="eastAsia" w:ascii="楷体_GB2312" w:eastAsia="楷体_GB2312"/>
          <w:color w:val="auto"/>
          <w:spacing w:val="-43"/>
        </w:rPr>
        <w:t>）</w:t>
      </w:r>
      <w:r>
        <w:rPr>
          <w:rFonts w:hint="eastAsia" w:ascii="楷体_GB2312" w:eastAsia="楷体_GB2312"/>
          <w:color w:val="auto"/>
          <w:spacing w:val="-9"/>
        </w:rPr>
        <w:t>服务对象：</w:t>
      </w:r>
      <w:r>
        <w:rPr>
          <w:color w:val="auto"/>
          <w:spacing w:val="-10"/>
        </w:rPr>
        <w:t>各类机关事业单位、企业、社会团体、</w:t>
      </w:r>
      <w:r>
        <w:rPr>
          <w:color w:val="auto"/>
        </w:rPr>
        <w:t>民办非企业单位等用人单位在职职工及灵活就业人员。</w:t>
      </w:r>
    </w:p>
    <w:p>
      <w:pPr>
        <w:pStyle w:val="6"/>
        <w:spacing w:before="2"/>
        <w:ind w:left="1020"/>
        <w:rPr>
          <w:rFonts w:ascii="楷体_GB2312" w:eastAsia="楷体_GB2312"/>
          <w:color w:val="auto"/>
        </w:rPr>
      </w:pPr>
      <w:r>
        <w:rPr>
          <w:rFonts w:hint="eastAsia" w:ascii="楷体_GB2312" w:eastAsia="楷体_GB2312"/>
          <w:color w:val="auto"/>
        </w:rPr>
        <w:t>（四）办理渠道：</w:t>
      </w:r>
    </w:p>
    <w:p>
      <w:pPr>
        <w:pStyle w:val="17"/>
        <w:numPr>
          <w:ilvl w:val="0"/>
          <w:numId w:val="5"/>
        </w:numPr>
        <w:tabs>
          <w:tab w:val="left" w:pos="1343"/>
        </w:tabs>
        <w:spacing w:line="350" w:lineRule="auto"/>
        <w:ind w:right="377" w:firstLine="640"/>
        <w:rPr>
          <w:color w:val="auto"/>
          <w:sz w:val="32"/>
        </w:rPr>
      </w:pPr>
      <w:r>
        <w:rPr>
          <w:color w:val="auto"/>
          <w:spacing w:val="-3"/>
          <w:w w:val="95"/>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5"/>
        </w:numPr>
        <w:tabs>
          <w:tab w:val="left" w:pos="1343"/>
        </w:tabs>
        <w:spacing w:before="3" w:line="350" w:lineRule="auto"/>
        <w:ind w:right="380" w:firstLine="640"/>
        <w:rPr>
          <w:color w:val="auto"/>
          <w:sz w:val="32"/>
        </w:rPr>
      </w:pPr>
      <w:r>
        <w:rPr>
          <w:color w:val="auto"/>
          <w:spacing w:val="-2"/>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020"/>
        <w:rPr>
          <w:rFonts w:ascii="楷体_GB2312" w:eastAsia="楷体_GB2312"/>
          <w:color w:val="auto"/>
        </w:rPr>
      </w:pPr>
      <w:r>
        <w:rPr>
          <w:rFonts w:hint="eastAsia" w:ascii="楷体_GB2312" w:eastAsia="楷体_GB2312"/>
          <w:color w:val="auto"/>
        </w:rPr>
        <w:t>（五）办理流程：</w:t>
      </w:r>
    </w:p>
    <w:p>
      <w:pPr>
        <w:pStyle w:val="17"/>
        <w:numPr>
          <w:ilvl w:val="0"/>
          <w:numId w:val="6"/>
        </w:numPr>
        <w:tabs>
          <w:tab w:val="left" w:pos="1343"/>
        </w:tabs>
        <w:spacing w:line="350" w:lineRule="auto"/>
        <w:ind w:right="380" w:firstLine="640"/>
        <w:rPr>
          <w:color w:val="auto"/>
          <w:sz w:val="32"/>
        </w:rPr>
      </w:pPr>
      <w:r>
        <w:rPr>
          <w:color w:val="auto"/>
          <w:spacing w:val="-4"/>
          <w:w w:val="95"/>
          <w:sz w:val="32"/>
        </w:rPr>
        <w:t>申请。申请人按属地管理原则通过线上或现场向医保</w:t>
      </w:r>
      <w:r>
        <w:rPr>
          <w:color w:val="auto"/>
          <w:spacing w:val="-4"/>
          <w:sz w:val="32"/>
        </w:rPr>
        <w:t>经办机构提出职工参保登记申请。</w:t>
      </w:r>
    </w:p>
    <w:p>
      <w:pPr>
        <w:pStyle w:val="17"/>
        <w:numPr>
          <w:ilvl w:val="0"/>
          <w:numId w:val="6"/>
        </w:numPr>
        <w:tabs>
          <w:tab w:val="left" w:pos="1343"/>
        </w:tabs>
        <w:spacing w:before="3" w:line="350" w:lineRule="auto"/>
        <w:ind w:right="380" w:firstLine="640"/>
        <w:jc w:val="both"/>
        <w:rPr>
          <w:color w:val="auto"/>
          <w:sz w:val="32"/>
        </w:rPr>
      </w:pPr>
      <w:r>
        <w:rPr>
          <w:color w:val="auto"/>
          <w:spacing w:val="-4"/>
          <w:w w:val="95"/>
          <w:sz w:val="32"/>
        </w:rPr>
        <w:t>受理。医保经办机构工作人员受理申请人提交的申请</w:t>
      </w:r>
      <w:r>
        <w:rPr>
          <w:color w:val="auto"/>
          <w:spacing w:val="-5"/>
          <w:sz w:val="32"/>
        </w:rPr>
        <w:t>材料，确认其是否属于受理范围、材料是否齐全。属于受理</w:t>
      </w:r>
      <w:r>
        <w:rPr>
          <w:color w:val="auto"/>
          <w:spacing w:val="-6"/>
          <w:sz w:val="32"/>
        </w:rPr>
        <w:t>范围且材料齐全的当场受理，材料不全的一次性告知需补齐的材料并重新提交；不予受理的应告知理由。</w:t>
      </w:r>
    </w:p>
    <w:p>
      <w:pPr>
        <w:pStyle w:val="17"/>
        <w:numPr>
          <w:ilvl w:val="0"/>
          <w:numId w:val="6"/>
        </w:numPr>
        <w:tabs>
          <w:tab w:val="left" w:pos="1343"/>
        </w:tabs>
        <w:spacing w:before="5" w:line="350" w:lineRule="auto"/>
        <w:ind w:right="377" w:firstLine="640"/>
        <w:rPr>
          <w:color w:val="auto"/>
          <w:sz w:val="32"/>
        </w:rPr>
      </w:pPr>
      <w:r>
        <w:rPr>
          <w:color w:val="auto"/>
          <w:spacing w:val="-4"/>
          <w:w w:val="95"/>
          <w:sz w:val="32"/>
        </w:rPr>
        <w:t>审核。医保经办机构对提交的材料进行审核，审核通</w:t>
      </w:r>
      <w:r>
        <w:rPr>
          <w:color w:val="auto"/>
          <w:spacing w:val="-4"/>
          <w:sz w:val="32"/>
        </w:rPr>
        <w:t>过的予以登记，审核不通过的将原因告知申请人。</w:t>
      </w:r>
    </w:p>
    <w:p>
      <w:pPr>
        <w:pStyle w:val="17"/>
        <w:numPr>
          <w:ilvl w:val="0"/>
          <w:numId w:val="6"/>
        </w:numPr>
        <w:tabs>
          <w:tab w:val="left" w:pos="1343"/>
        </w:tabs>
        <w:spacing w:before="3"/>
        <w:ind w:left="1342"/>
        <w:rPr>
          <w:color w:val="auto"/>
          <w:sz w:val="32"/>
        </w:rPr>
      </w:pPr>
      <w:r>
        <w:rPr>
          <w:color w:val="auto"/>
          <w:sz w:val="32"/>
        </w:rPr>
        <w:t>办结。</w:t>
      </w:r>
    </w:p>
    <w:p>
      <w:pPr>
        <w:pStyle w:val="6"/>
        <w:spacing w:before="190"/>
        <w:ind w:left="1020"/>
        <w:rPr>
          <w:rFonts w:ascii="楷体_GB2312" w:eastAsia="楷体_GB2312"/>
          <w:color w:val="auto"/>
        </w:rPr>
      </w:pPr>
      <w:r>
        <w:rPr>
          <w:rFonts w:hint="eastAsia" w:ascii="楷体_GB2312" w:eastAsia="楷体_GB2312"/>
          <w:color w:val="auto"/>
        </w:rPr>
        <w:t>（六）办理材料：</w:t>
      </w:r>
    </w:p>
    <w:p>
      <w:pPr>
        <w:pStyle w:val="17"/>
        <w:numPr>
          <w:ilvl w:val="0"/>
          <w:numId w:val="7"/>
        </w:numPr>
        <w:tabs>
          <w:tab w:val="left" w:pos="1343"/>
        </w:tabs>
        <w:rPr>
          <w:color w:val="auto"/>
          <w:sz w:val="32"/>
        </w:rPr>
      </w:pPr>
      <w:r>
        <w:rPr>
          <w:color w:val="auto"/>
          <w:spacing w:val="-14"/>
          <w:sz w:val="32"/>
        </w:rPr>
        <w:t>在职职工：①《湖南省职工基本医疗保险参保登记表》</w:t>
      </w:r>
    </w:p>
    <w:p>
      <w:pPr>
        <w:rPr>
          <w:color w:val="auto"/>
          <w:sz w:val="32"/>
        </w:rPr>
        <w:sectPr>
          <w:footerReference r:id="rId10" w:type="even"/>
          <w:pgSz w:w="11910" w:h="16840"/>
          <w:pgMar w:top="1540" w:right="1420" w:bottom="1020" w:left="1420" w:header="850" w:footer="992" w:gutter="0"/>
          <w:pgNumType w:fmt="decimal"/>
          <w:cols w:space="720" w:num="1"/>
          <w:rtlGutter w:val="0"/>
          <w:docGrid w:linePitch="0" w:charSpace="0"/>
        </w:sectPr>
      </w:pPr>
    </w:p>
    <w:p>
      <w:pPr>
        <w:pStyle w:val="6"/>
        <w:spacing w:before="43" w:line="350" w:lineRule="auto"/>
        <w:ind w:left="380" w:right="375"/>
        <w:rPr>
          <w:color w:val="auto"/>
        </w:rPr>
      </w:pPr>
      <w:r>
        <w:rPr>
          <w:color w:val="auto"/>
          <w:w w:val="95"/>
        </w:rPr>
        <w:t>（</w:t>
      </w:r>
      <w:r>
        <w:rPr>
          <w:color w:val="auto"/>
          <w:spacing w:val="-2"/>
          <w:w w:val="95"/>
        </w:rPr>
        <w:t>含增加、中断、终止、恢复、在职转退休</w:t>
      </w:r>
      <w:r>
        <w:rPr>
          <w:color w:val="auto"/>
          <w:w w:val="95"/>
        </w:rPr>
        <w:t>）（加盖单位公</w:t>
      </w:r>
      <w:r>
        <w:rPr>
          <w:color w:val="auto"/>
        </w:rPr>
        <w:t>章）；②参保人员有效身份证件复印件。</w:t>
      </w:r>
    </w:p>
    <w:p>
      <w:pPr>
        <w:pStyle w:val="17"/>
        <w:numPr>
          <w:ilvl w:val="0"/>
          <w:numId w:val="7"/>
        </w:numPr>
        <w:tabs>
          <w:tab w:val="left" w:pos="1343"/>
        </w:tabs>
        <w:spacing w:before="3" w:line="350" w:lineRule="auto"/>
        <w:ind w:left="380" w:right="377" w:firstLine="640"/>
        <w:jc w:val="both"/>
        <w:rPr>
          <w:color w:val="auto"/>
          <w:sz w:val="32"/>
        </w:rPr>
      </w:pPr>
      <w:r>
        <w:rPr>
          <w:color w:val="auto"/>
          <w:spacing w:val="-2"/>
          <w:w w:val="95"/>
          <w:sz w:val="32"/>
        </w:rPr>
        <w:t>灵活就业人员：①有效身份证件；②《湖南省职工基</w:t>
      </w:r>
      <w:r>
        <w:rPr>
          <w:color w:val="auto"/>
          <w:spacing w:val="-2"/>
          <w:sz w:val="32"/>
        </w:rPr>
        <w:t>本医疗保险参保登记表》。</w:t>
      </w:r>
    </w:p>
    <w:p>
      <w:pPr>
        <w:pStyle w:val="17"/>
        <w:numPr>
          <w:ilvl w:val="0"/>
          <w:numId w:val="7"/>
        </w:numPr>
        <w:tabs>
          <w:tab w:val="left" w:pos="1343"/>
        </w:tabs>
        <w:spacing w:before="2" w:line="350" w:lineRule="auto"/>
        <w:ind w:left="380" w:right="365" w:firstLine="640"/>
        <w:jc w:val="both"/>
        <w:rPr>
          <w:color w:val="auto"/>
          <w:sz w:val="32"/>
        </w:rPr>
      </w:pPr>
      <w:r>
        <w:rPr>
          <w:color w:val="auto"/>
          <w:spacing w:val="-2"/>
          <w:sz w:val="32"/>
        </w:rPr>
        <w:t>特殊人群还需提供：①港澳台人员参加在职职工医保的，需提供港澳居民来往内地通行证或港澳台居民居住证、</w:t>
      </w:r>
      <w:r>
        <w:rPr>
          <w:color w:val="auto"/>
          <w:spacing w:val="-4"/>
          <w:sz w:val="32"/>
        </w:rPr>
        <w:t>建立劳动关系的证明；②外国人参加在职职工医保的，需提</w:t>
      </w:r>
      <w:r>
        <w:rPr>
          <w:color w:val="auto"/>
          <w:spacing w:val="-5"/>
          <w:sz w:val="32"/>
        </w:rPr>
        <w:t>供外国人就业证件及居留证件，或外国人永久居留证；③出国定居的，需提供护照或永久居留证；④在职转退休的，需提供退休审批材料。</w:t>
      </w:r>
    </w:p>
    <w:p>
      <w:pPr>
        <w:pStyle w:val="6"/>
        <w:spacing w:before="9" w:line="350" w:lineRule="auto"/>
        <w:ind w:left="380" w:right="365" w:firstLine="640"/>
        <w:jc w:val="both"/>
        <w:rPr>
          <w:color w:val="auto"/>
        </w:rPr>
      </w:pPr>
      <w:r>
        <w:rPr>
          <w:color w:val="auto"/>
        </w:rPr>
        <w:t>备注：①有效身份证件包括身份证、居住证、户口簿、护照、港澳居民来往内地通行证、港澳台居民居住证、外国人永久居留证等（下同）；②委托办理的，应提供委托人及代理人身份证件原件及委托人授权委托书（下同）。</w:t>
      </w:r>
    </w:p>
    <w:p>
      <w:pPr>
        <w:pStyle w:val="6"/>
        <w:spacing w:before="5" w:line="350" w:lineRule="auto"/>
        <w:ind w:left="380" w:right="377" w:firstLine="640"/>
        <w:jc w:val="both"/>
        <w:rPr>
          <w:color w:val="auto"/>
        </w:rPr>
      </w:pPr>
      <w:r>
        <w:rPr>
          <w:rFonts w:hint="eastAsia" w:ascii="楷体_GB2312" w:eastAsia="楷体_GB2312"/>
          <w:color w:val="auto"/>
        </w:rPr>
        <w:t>（七</w:t>
      </w:r>
      <w:r>
        <w:rPr>
          <w:rFonts w:hint="eastAsia" w:ascii="楷体_GB2312" w:eastAsia="楷体_GB2312"/>
          <w:color w:val="auto"/>
          <w:spacing w:val="-3"/>
        </w:rPr>
        <w:t>）</w:t>
      </w:r>
      <w:r>
        <w:rPr>
          <w:rFonts w:hint="eastAsia" w:ascii="楷体_GB2312" w:eastAsia="楷体_GB2312"/>
          <w:color w:val="auto"/>
          <w:spacing w:val="-1"/>
        </w:rPr>
        <w:t>办理时限：</w:t>
      </w:r>
      <w:r>
        <w:rPr>
          <w:color w:val="auto"/>
          <w:spacing w:val="-11"/>
        </w:rPr>
        <w:t>在职职工</w:t>
      </w:r>
      <w:r>
        <w:rPr>
          <w:rFonts w:hint="eastAsia"/>
          <w:color w:val="auto"/>
          <w:spacing w:val="-11"/>
          <w:lang w:eastAsia="zh-CN"/>
        </w:rPr>
        <w:t>、</w:t>
      </w:r>
      <w:r>
        <w:rPr>
          <w:color w:val="auto"/>
          <w:spacing w:val="-12"/>
        </w:rPr>
        <w:t>灵活就业人员即时办结。</w:t>
      </w:r>
    </w:p>
    <w:p>
      <w:pPr>
        <w:pStyle w:val="6"/>
        <w:spacing w:before="3" w:line="350" w:lineRule="auto"/>
        <w:ind w:left="380" w:right="219" w:firstLine="640"/>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（八）</w:t>
      </w:r>
      <w:r>
        <w:rPr>
          <w:rFonts w:hint="eastAsia" w:ascii="楷体_GB2312" w:hAnsi="楷体_GB2312" w:eastAsia="楷体_GB2312" w:cs="楷体_GB2312"/>
          <w:color w:val="auto"/>
          <w:lang w:eastAsia="zh-CN"/>
        </w:rPr>
        <w:t>咨询电话：</w:t>
      </w:r>
      <w:r>
        <w:rPr>
          <w:rFonts w:hint="eastAsia" w:ascii="仿宋_GB2312" w:hAnsi="仿宋_GB2312" w:eastAsia="仿宋_GB2312" w:cs="仿宋_GB2312"/>
          <w:color w:val="auto"/>
          <w:spacing w:val="-1"/>
          <w:lang w:eastAsia="zh-CN"/>
        </w:rPr>
        <w:t>0745-271</w:t>
      </w:r>
      <w:r>
        <w:rPr>
          <w:rFonts w:hint="eastAsia" w:ascii="仿宋_GB2312" w:hAnsi="仿宋_GB2312" w:eastAsia="仿宋_GB2312" w:cs="仿宋_GB2312"/>
          <w:color w:val="auto"/>
          <w:spacing w:val="-1"/>
          <w:lang w:val="en-US" w:eastAsia="zh-CN"/>
        </w:rPr>
        <w:t>5936</w:t>
      </w:r>
      <w:r>
        <w:rPr>
          <w:rFonts w:hint="eastAsia" w:ascii="仿宋_GB2312" w:hAnsi="仿宋_GB2312" w:eastAsia="仿宋_GB2312" w:cs="仿宋_GB2312"/>
          <w:color w:val="auto"/>
          <w:spacing w:val="-1"/>
          <w:lang w:eastAsia="zh-CN"/>
        </w:rPr>
        <w:t xml:space="preserve">  </w:t>
      </w:r>
    </w:p>
    <w:p>
      <w:pPr>
        <w:pStyle w:val="6"/>
        <w:spacing w:before="3" w:line="350" w:lineRule="auto"/>
        <w:ind w:left="380" w:right="380" w:firstLine="640"/>
        <w:jc w:val="both"/>
        <w:rPr>
          <w:rFonts w:hint="eastAsia" w:ascii="仿宋_GB2312" w:hAnsi="仿宋_GB2312" w:eastAsia="仿宋_GB2312" w:cs="仿宋_GB2312"/>
          <w:color w:val="auto"/>
        </w:rPr>
      </w:pPr>
      <w:r>
        <w:rPr>
          <w:rFonts w:hint="eastAsia" w:ascii="楷体_GB2312" w:hAnsi="楷体_GB2312" w:eastAsia="楷体_GB2312" w:cs="楷体_GB2312"/>
          <w:color w:val="auto"/>
        </w:rPr>
        <w:t>（九）监督电话：</w:t>
      </w:r>
      <w:r>
        <w:rPr>
          <w:rFonts w:hint="eastAsia" w:ascii="仿宋_GB2312" w:hAnsi="仿宋_GB2312" w:eastAsia="仿宋_GB2312" w:cs="仿宋_GB2312"/>
          <w:color w:val="auto"/>
          <w:spacing w:val="-1"/>
          <w:lang w:eastAsia="zh-CN"/>
        </w:rPr>
        <w:t>0745-2711766</w:t>
      </w:r>
    </w:p>
    <w:p>
      <w:pPr>
        <w:pStyle w:val="6"/>
        <w:spacing w:before="3" w:line="350" w:lineRule="auto"/>
        <w:ind w:left="380" w:right="218" w:firstLine="640"/>
        <w:rPr>
          <w:color w:val="auto"/>
        </w:rPr>
      </w:pPr>
      <w:r>
        <w:rPr>
          <w:rFonts w:hint="eastAsia" w:ascii="楷体_GB2312" w:hAnsi="楷体_GB2312" w:eastAsia="楷体_GB2312" w:cs="楷体_GB2312"/>
          <w:color w:val="auto"/>
        </w:rPr>
        <w:t>（十）评价渠道：</w:t>
      </w:r>
      <w:r>
        <w:rPr>
          <w:rFonts w:hint="eastAsia" w:ascii="仿宋_GB2312" w:hAnsi="仿宋_GB2312" w:eastAsia="仿宋_GB2312" w:cs="仿宋_GB2312"/>
          <w:color w:val="auto"/>
          <w:spacing w:val="-11"/>
        </w:rPr>
        <w:t>现场评价、线上评价、第三方评价等</w:t>
      </w:r>
      <w:r>
        <w:rPr>
          <w:color w:val="auto"/>
          <w:spacing w:val="-11"/>
        </w:rPr>
        <w:t xml:space="preserve">， </w:t>
      </w:r>
      <w:r>
        <w:rPr>
          <w:color w:val="auto"/>
          <w:spacing w:val="-3"/>
        </w:rPr>
        <w:t>并向社会公布。评价内容主要包括信息公开、办事效率、依法依规办理等。</w:t>
      </w:r>
    </w:p>
    <w:p>
      <w:pPr>
        <w:spacing w:line="350" w:lineRule="auto"/>
        <w:ind w:left="440" w:hanging="440" w:hangingChars="200"/>
        <w:rPr>
          <w:rFonts w:hint="default" w:eastAsia="仿宋_GB2312"/>
          <w:color w:val="auto"/>
          <w:lang w:val="en-US" w:eastAsia="zh-CN"/>
        </w:rPr>
      </w:pPr>
      <w:r>
        <w:rPr>
          <w:rFonts w:hint="eastAsia"/>
          <w:color w:val="auto"/>
          <w:lang w:val="en-US" w:eastAsia="zh-CN"/>
        </w:rPr>
        <w:t xml:space="preserve">         </w:t>
      </w: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 ，下午13:30-17:00。</w:t>
      </w:r>
    </w:p>
    <w:p>
      <w:pPr>
        <w:pStyle w:val="2"/>
        <w:rPr>
          <w:rFonts w:hint="default" w:eastAsia="仿宋_GB2312"/>
          <w:color w:val="auto"/>
          <w:lang w:val="en-US" w:eastAsia="zh-CN"/>
        </w:rPr>
        <w:sectPr>
          <w:pgSz w:w="11910" w:h="16840"/>
          <w:pgMar w:top="1540" w:right="1420" w:bottom="1020" w:left="14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ind w:left="2112"/>
        <w:rPr>
          <w:color w:val="auto"/>
        </w:rPr>
      </w:pPr>
    </w:p>
    <w:p>
      <w:pPr>
        <w:pStyle w:val="4"/>
        <w:spacing w:before="11"/>
        <w:ind w:left="2112"/>
        <w:rPr>
          <w:color w:val="auto"/>
        </w:rPr>
      </w:pPr>
    </w:p>
    <w:p>
      <w:pPr>
        <w:pStyle w:val="4"/>
        <w:spacing w:before="11"/>
        <w:ind w:left="2112"/>
        <w:rPr>
          <w:color w:val="auto"/>
        </w:rPr>
      </w:pPr>
      <w:r>
        <w:rPr>
          <w:color w:val="auto"/>
        </w:rPr>
        <w:t>职工参保登记办理流程图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1"/>
        </w:rPr>
      </w:pPr>
      <w:r>
        <w:rPr>
          <w:color w:val="auto"/>
          <w:lang w:val="en-US" w:bidi="ar-SA"/>
        </w:rPr>
        <mc:AlternateContent>
          <mc:Choice Requires="wpg">
            <w:drawing>
              <wp:anchor distT="0" distB="0" distL="0" distR="0" simplePos="0" relativeHeight="251661312" behindDoc="0" locked="0" layoutInCell="1" allowOverlap="1">
                <wp:simplePos x="0" y="0"/>
                <wp:positionH relativeFrom="page">
                  <wp:posOffset>1151255</wp:posOffset>
                </wp:positionH>
                <wp:positionV relativeFrom="paragraph">
                  <wp:posOffset>126365</wp:posOffset>
                </wp:positionV>
                <wp:extent cx="5247005" cy="5266690"/>
                <wp:effectExtent l="0" t="635" r="10795" b="9525"/>
                <wp:wrapTopAndBottom/>
                <wp:docPr id="58" name="组合 606"/>
                <wp:cNvGraphicFramePr/>
                <a:graphic xmlns:a="http://schemas.openxmlformats.org/drawingml/2006/main">
                  <a:graphicData uri="http://schemas.microsoft.com/office/word/2010/wordprocessingGroup">
                    <wpg:wgp>
                      <wpg:cNvGrpSpPr/>
                      <wpg:grpSpPr>
                        <a:xfrm>
                          <a:off x="0" y="0"/>
                          <a:ext cx="5247005" cy="5266690"/>
                          <a:chOff x="1813" y="200"/>
                          <a:chExt cx="8263" cy="8294"/>
                        </a:xfrm>
                      </wpg:grpSpPr>
                      <pic:pic xmlns:pic="http://schemas.openxmlformats.org/drawingml/2006/picture">
                        <pic:nvPicPr>
                          <pic:cNvPr id="1318" name="图片 607"/>
                          <pic:cNvPicPr>
                            <a:picLocks noChangeAspect="1"/>
                          </pic:cNvPicPr>
                        </pic:nvPicPr>
                        <pic:blipFill>
                          <a:blip r:embed="rId45"/>
                          <a:stretch>
                            <a:fillRect/>
                          </a:stretch>
                        </pic:blipFill>
                        <pic:spPr>
                          <a:xfrm>
                            <a:off x="1813" y="199"/>
                            <a:ext cx="8263" cy="8294"/>
                          </a:xfrm>
                          <a:prstGeom prst="rect">
                            <a:avLst/>
                          </a:prstGeom>
                          <a:noFill/>
                          <a:ln w="9525">
                            <a:noFill/>
                          </a:ln>
                        </pic:spPr>
                      </pic:pic>
                      <wps:wsp>
                        <wps:cNvPr id="1319" name="文本框 608"/>
                        <wps:cNvSpPr txBox="1"/>
                        <wps:spPr>
                          <a:xfrm>
                            <a:off x="5179" y="50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320" name="文本框 609"/>
                        <wps:cNvSpPr txBox="1"/>
                        <wps:spPr>
                          <a:xfrm>
                            <a:off x="1980" y="1909"/>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321" name="文本框 610"/>
                        <wps:cNvSpPr txBox="1"/>
                        <wps:spPr>
                          <a:xfrm>
                            <a:off x="5188" y="216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322" name="文本框 611"/>
                        <wps:cNvSpPr txBox="1"/>
                        <wps:spPr>
                          <a:xfrm>
                            <a:off x="7377" y="349"/>
                            <a:ext cx="2555" cy="2695"/>
                          </a:xfrm>
                          <a:prstGeom prst="rect">
                            <a:avLst/>
                          </a:prstGeom>
                          <a:noFill/>
                          <a:ln w="9525">
                            <a:noFill/>
                          </a:ln>
                        </wps:spPr>
                        <wps:txbx>
                          <w:txbxContent>
                            <w:p>
                              <w:pPr>
                                <w:numPr>
                                  <w:ilvl w:val="0"/>
                                  <w:numId w:val="8"/>
                                </w:numPr>
                                <w:tabs>
                                  <w:tab w:val="left" w:pos="202"/>
                                </w:tabs>
                                <w:spacing w:line="227" w:lineRule="exact"/>
                                <w:ind w:hanging="201"/>
                                <w:rPr>
                                  <w:rFonts w:ascii="宋体" w:hAnsi="宋体" w:eastAsia="宋体"/>
                                  <w:sz w:val="20"/>
                                </w:rPr>
                              </w:pPr>
                              <w:r>
                                <w:rPr>
                                  <w:rFonts w:hint="eastAsia" w:ascii="宋体" w:hAnsi="宋体" w:eastAsia="宋体"/>
                                  <w:spacing w:val="-9"/>
                                  <w:sz w:val="20"/>
                                </w:rPr>
                                <w:t>在职职工：①《湖南省职工</w:t>
                              </w:r>
                            </w:p>
                            <w:p>
                              <w:pPr>
                                <w:spacing w:before="55"/>
                                <w:rPr>
                                  <w:rFonts w:ascii="宋体" w:eastAsia="宋体"/>
                                  <w:sz w:val="20"/>
                                </w:rPr>
                              </w:pPr>
                              <w:r>
                                <w:rPr>
                                  <w:rFonts w:hint="eastAsia" w:ascii="宋体" w:eastAsia="宋体"/>
                                  <w:sz w:val="20"/>
                                </w:rPr>
                                <w:t>基本医疗保险参保登记表》</w:t>
                              </w:r>
                            </w:p>
                            <w:p>
                              <w:pPr>
                                <w:spacing w:before="56" w:line="292" w:lineRule="auto"/>
                                <w:ind w:right="18"/>
                                <w:jc w:val="both"/>
                                <w:rPr>
                                  <w:rFonts w:ascii="宋体" w:hAnsi="宋体" w:eastAsia="宋体"/>
                                  <w:sz w:val="20"/>
                                </w:rPr>
                              </w:pPr>
                              <w:r>
                                <w:rPr>
                                  <w:rFonts w:hint="eastAsia" w:ascii="宋体" w:hAnsi="宋体" w:eastAsia="宋体"/>
                                  <w:sz w:val="20"/>
                                </w:rPr>
                                <w:t>（加盖单位公章</w:t>
                              </w:r>
                              <w:r>
                                <w:rPr>
                                  <w:rFonts w:hint="eastAsia" w:ascii="宋体" w:hAnsi="宋体" w:eastAsia="宋体"/>
                                  <w:spacing w:val="-21"/>
                                  <w:sz w:val="20"/>
                                </w:rPr>
                                <w:t>）；</w:t>
                              </w:r>
                              <w:r>
                                <w:rPr>
                                  <w:rFonts w:hint="eastAsia" w:ascii="宋体" w:hAnsi="宋体" w:eastAsia="宋体"/>
                                  <w:spacing w:val="-10"/>
                                  <w:sz w:val="20"/>
                                </w:rPr>
                                <w:t>②参保人</w:t>
                              </w:r>
                              <w:r>
                                <w:rPr>
                                  <w:rFonts w:hint="eastAsia" w:ascii="宋体" w:hAnsi="宋体" w:eastAsia="宋体"/>
                                  <w:sz w:val="20"/>
                                </w:rPr>
                                <w:t>员有效身份证件复印件</w:t>
                              </w:r>
                            </w:p>
                            <w:p>
                              <w:pPr>
                                <w:numPr>
                                  <w:ilvl w:val="0"/>
                                  <w:numId w:val="8"/>
                                </w:numPr>
                                <w:tabs>
                                  <w:tab w:val="left" w:pos="202"/>
                                </w:tabs>
                                <w:spacing w:line="292" w:lineRule="auto"/>
                                <w:ind w:left="0" w:right="18" w:firstLine="0"/>
                                <w:jc w:val="both"/>
                                <w:rPr>
                                  <w:rFonts w:ascii="宋体" w:hAnsi="宋体" w:eastAsia="宋体"/>
                                  <w:sz w:val="20"/>
                                </w:rPr>
                              </w:pPr>
                              <w:r>
                                <w:rPr>
                                  <w:rFonts w:hint="eastAsia" w:ascii="宋体" w:hAnsi="宋体" w:eastAsia="宋体"/>
                                  <w:spacing w:val="-9"/>
                                  <w:sz w:val="20"/>
                                </w:rPr>
                                <w:t>灵活就业人员：①有效身份</w:t>
                              </w:r>
                              <w:r>
                                <w:rPr>
                                  <w:rFonts w:hint="eastAsia" w:ascii="宋体" w:hAnsi="宋体" w:eastAsia="宋体"/>
                                  <w:spacing w:val="-10"/>
                                  <w:sz w:val="20"/>
                                </w:rPr>
                                <w:t>证件；②《湖南省职工基本医</w:t>
                              </w:r>
                              <w:r>
                                <w:rPr>
                                  <w:rFonts w:hint="eastAsia" w:ascii="宋体" w:hAnsi="宋体" w:eastAsia="宋体"/>
                                  <w:sz w:val="20"/>
                                </w:rPr>
                                <w:t>疗保险参保登记表》</w:t>
                              </w:r>
                            </w:p>
                            <w:p>
                              <w:pPr>
                                <w:numPr>
                                  <w:ilvl w:val="0"/>
                                  <w:numId w:val="8"/>
                                </w:numPr>
                                <w:tabs>
                                  <w:tab w:val="left" w:pos="212"/>
                                </w:tabs>
                                <w:spacing w:line="254" w:lineRule="exact"/>
                                <w:ind w:left="211" w:hanging="211"/>
                                <w:jc w:val="both"/>
                                <w:rPr>
                                  <w:rFonts w:ascii="宋体" w:eastAsia="宋体"/>
                                  <w:sz w:val="20"/>
                                </w:rPr>
                              </w:pPr>
                              <w:r>
                                <w:rPr>
                                  <w:rFonts w:hint="eastAsia" w:ascii="宋体" w:eastAsia="宋体"/>
                                  <w:spacing w:val="10"/>
                                  <w:sz w:val="20"/>
                                </w:rPr>
                                <w:t>特殊人群还需提供相应材</w:t>
                              </w:r>
                            </w:p>
                            <w:p>
                              <w:pPr>
                                <w:spacing w:before="55" w:line="228" w:lineRule="exact"/>
                                <w:jc w:val="both"/>
                                <w:rPr>
                                  <w:rFonts w:ascii="宋体" w:eastAsia="宋体"/>
                                  <w:sz w:val="20"/>
                                </w:rPr>
                              </w:pPr>
                              <w:r>
                                <w:rPr>
                                  <w:rFonts w:hint="eastAsia" w:ascii="宋体" w:eastAsia="宋体"/>
                                  <w:w w:val="99"/>
                                  <w:sz w:val="20"/>
                                </w:rPr>
                                <w:t>料</w:t>
                              </w:r>
                            </w:p>
                          </w:txbxContent>
                        </wps:txbx>
                        <wps:bodyPr lIns="0" tIns="0" rIns="0" bIns="0" upright="1"/>
                      </wps:wsp>
                      <wps:wsp>
                        <wps:cNvPr id="1323" name="文本框 612"/>
                        <wps:cNvSpPr txBox="1"/>
                        <wps:spPr>
                          <a:xfrm>
                            <a:off x="3300"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24" name="文本框 613"/>
                        <wps:cNvSpPr txBox="1"/>
                        <wps:spPr>
                          <a:xfrm>
                            <a:off x="5056" y="4119"/>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325" name="文本框 614"/>
                        <wps:cNvSpPr txBox="1"/>
                        <wps:spPr>
                          <a:xfrm>
                            <a:off x="7480"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26" name="文本框 615"/>
                        <wps:cNvSpPr txBox="1"/>
                        <wps:spPr>
                          <a:xfrm>
                            <a:off x="5191" y="619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327" name="文本框 616"/>
                        <wps:cNvSpPr txBox="1"/>
                        <wps:spPr>
                          <a:xfrm>
                            <a:off x="7634" y="5948"/>
                            <a:ext cx="1220"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98" w:right="20" w:hanging="99"/>
                                <w:rPr>
                                  <w:rFonts w:ascii="宋体" w:eastAsia="宋体"/>
                                  <w:sz w:val="20"/>
                                </w:rPr>
                              </w:pPr>
                              <w:r>
                                <w:rPr>
                                  <w:rFonts w:hint="eastAsia" w:ascii="宋体" w:eastAsia="宋体"/>
                                  <w:sz w:val="20"/>
                                </w:rPr>
                                <w:t>围的不予受理并告知原因</w:t>
                              </w:r>
                            </w:p>
                          </w:txbxContent>
                        </wps:txbx>
                        <wps:bodyPr lIns="0" tIns="0" rIns="0" bIns="0" upright="1"/>
                      </wps:wsp>
                      <wps:wsp>
                        <wps:cNvPr id="1328" name="文本框 617"/>
                        <wps:cNvSpPr txBox="1"/>
                        <wps:spPr>
                          <a:xfrm>
                            <a:off x="5191" y="793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06" o:spid="_x0000_s1026" o:spt="203" style="position:absolute;left:0pt;margin-left:90.65pt;margin-top:9.95pt;height:414.7pt;width:413.15pt;mso-position-horizontal-relative:page;mso-wrap-distance-bottom:0pt;mso-wrap-distance-top:0pt;z-index:251661312;mso-width-relative:page;mso-height-relative:page;" coordorigin="1813,200" coordsize="8263,8294" o:gfxdata="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">
                <o:lock v:ext="edit" aspectratio="f"/>
                <v:shape id="图片 607" o:spid="_x0000_s1026" o:spt="75" type="#_x0000_t75" style="position:absolute;left:1813;top:199;height:8294;width:8263;" filled="f" o:preferrelative="t" stroked="f" coordsize="21600,21600" o:gfxdata="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jqL+/&#10;AAAA3QAAAA8AAAAAAAAAAQAgAAAAIgAAAGRycy9kb3ducmV2LnhtbFBLAQIUABQAAAAIAIdO4kAz&#10;LwWeOwAAADkAAAAQAAAAAAAAAAEAIAAAAA4BAABkcnMvc2hhcGV4bWwueG1sUEsFBgAAAAAGAAYA&#10;WwEAALgDAAAAAA==&#10;">
                  <v:fill on="f" focussize="0,0"/>
                  <v:stroke on="f"/>
                  <v:imagedata r:id="rId45" o:title=""/>
                  <o:lock v:ext="edit" aspectratio="t"/>
                </v:shape>
                <v:shape id="文本框 608" o:spid="_x0000_s1026" o:spt="202" type="#_x0000_t202" style="position:absolute;left:5179;top:504;height:281;width:582;" filled="f" stroked="f" coordsize="21600,21600" o:gfxdata="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PrX2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09" o:spid="_x0000_s1026" o:spt="202" type="#_x0000_t202" style="position:absolute;left:1980;top:1909;height:823;width:1419;" filled="f" stroked="f" coordsize="21600,21600" o:gfxdata="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aNb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10" o:spid="_x0000_s1026" o:spt="202" type="#_x0000_t202" style="position:absolute;left:5188;top:2165;height:281;width:582;" filled="f" stroked="f" coordsize="21600,21600" o:gfxdata="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JHN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11" o:spid="_x0000_s1026" o:spt="202" type="#_x0000_t202" style="position:absolute;left:7377;top:349;height:2695;width:2555;" filled="f" stroked="f" coordsize="21600,21600" o:gfxdata="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9u06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numPr>
                            <w:ilvl w:val="0"/>
                            <w:numId w:val="8"/>
                          </w:numPr>
                          <w:tabs>
                            <w:tab w:val="left" w:pos="202"/>
                          </w:tabs>
                          <w:spacing w:line="227" w:lineRule="exact"/>
                          <w:ind w:hanging="201"/>
                          <w:rPr>
                            <w:rFonts w:ascii="宋体" w:hAnsi="宋体" w:eastAsia="宋体"/>
                            <w:sz w:val="20"/>
                          </w:rPr>
                        </w:pPr>
                        <w:r>
                          <w:rPr>
                            <w:rFonts w:hint="eastAsia" w:ascii="宋体" w:hAnsi="宋体" w:eastAsia="宋体"/>
                            <w:spacing w:val="-9"/>
                            <w:sz w:val="20"/>
                          </w:rPr>
                          <w:t>在职职工：①《湖南省职工</w:t>
                        </w:r>
                      </w:p>
                      <w:p>
                        <w:pPr>
                          <w:spacing w:before="55"/>
                          <w:rPr>
                            <w:rFonts w:ascii="宋体" w:eastAsia="宋体"/>
                            <w:sz w:val="20"/>
                          </w:rPr>
                        </w:pPr>
                        <w:r>
                          <w:rPr>
                            <w:rFonts w:hint="eastAsia" w:ascii="宋体" w:eastAsia="宋体"/>
                            <w:sz w:val="20"/>
                          </w:rPr>
                          <w:t>基本医疗保险参保登记表》</w:t>
                        </w:r>
                      </w:p>
                      <w:p>
                        <w:pPr>
                          <w:spacing w:before="56" w:line="292" w:lineRule="auto"/>
                          <w:ind w:right="18"/>
                          <w:jc w:val="both"/>
                          <w:rPr>
                            <w:rFonts w:ascii="宋体" w:hAnsi="宋体" w:eastAsia="宋体"/>
                            <w:sz w:val="20"/>
                          </w:rPr>
                        </w:pPr>
                        <w:r>
                          <w:rPr>
                            <w:rFonts w:hint="eastAsia" w:ascii="宋体" w:hAnsi="宋体" w:eastAsia="宋体"/>
                            <w:sz w:val="20"/>
                          </w:rPr>
                          <w:t>（加盖单位公章</w:t>
                        </w:r>
                        <w:r>
                          <w:rPr>
                            <w:rFonts w:hint="eastAsia" w:ascii="宋体" w:hAnsi="宋体" w:eastAsia="宋体"/>
                            <w:spacing w:val="-21"/>
                            <w:sz w:val="20"/>
                          </w:rPr>
                          <w:t>）；</w:t>
                        </w:r>
                        <w:r>
                          <w:rPr>
                            <w:rFonts w:hint="eastAsia" w:ascii="宋体" w:hAnsi="宋体" w:eastAsia="宋体"/>
                            <w:spacing w:val="-10"/>
                            <w:sz w:val="20"/>
                          </w:rPr>
                          <w:t>②参保人</w:t>
                        </w:r>
                        <w:r>
                          <w:rPr>
                            <w:rFonts w:hint="eastAsia" w:ascii="宋体" w:hAnsi="宋体" w:eastAsia="宋体"/>
                            <w:sz w:val="20"/>
                          </w:rPr>
                          <w:t>员有效身份证件复印件</w:t>
                        </w:r>
                      </w:p>
                      <w:p>
                        <w:pPr>
                          <w:numPr>
                            <w:ilvl w:val="0"/>
                            <w:numId w:val="8"/>
                          </w:numPr>
                          <w:tabs>
                            <w:tab w:val="left" w:pos="202"/>
                          </w:tabs>
                          <w:spacing w:line="292" w:lineRule="auto"/>
                          <w:ind w:left="0" w:right="18" w:firstLine="0"/>
                          <w:jc w:val="both"/>
                          <w:rPr>
                            <w:rFonts w:ascii="宋体" w:hAnsi="宋体" w:eastAsia="宋体"/>
                            <w:sz w:val="20"/>
                          </w:rPr>
                        </w:pPr>
                        <w:r>
                          <w:rPr>
                            <w:rFonts w:hint="eastAsia" w:ascii="宋体" w:hAnsi="宋体" w:eastAsia="宋体"/>
                            <w:spacing w:val="-9"/>
                            <w:sz w:val="20"/>
                          </w:rPr>
                          <w:t>灵活就业人员：①有效身份</w:t>
                        </w:r>
                        <w:r>
                          <w:rPr>
                            <w:rFonts w:hint="eastAsia" w:ascii="宋体" w:hAnsi="宋体" w:eastAsia="宋体"/>
                            <w:spacing w:val="-10"/>
                            <w:sz w:val="20"/>
                          </w:rPr>
                          <w:t>证件；②《湖南省职工基本医</w:t>
                        </w:r>
                        <w:r>
                          <w:rPr>
                            <w:rFonts w:hint="eastAsia" w:ascii="宋体" w:hAnsi="宋体" w:eastAsia="宋体"/>
                            <w:sz w:val="20"/>
                          </w:rPr>
                          <w:t>疗保险参保登记表》</w:t>
                        </w:r>
                      </w:p>
                      <w:p>
                        <w:pPr>
                          <w:numPr>
                            <w:ilvl w:val="0"/>
                            <w:numId w:val="8"/>
                          </w:numPr>
                          <w:tabs>
                            <w:tab w:val="left" w:pos="212"/>
                          </w:tabs>
                          <w:spacing w:line="254" w:lineRule="exact"/>
                          <w:ind w:left="211" w:hanging="211"/>
                          <w:jc w:val="both"/>
                          <w:rPr>
                            <w:rFonts w:ascii="宋体" w:eastAsia="宋体"/>
                            <w:sz w:val="20"/>
                          </w:rPr>
                        </w:pPr>
                        <w:r>
                          <w:rPr>
                            <w:rFonts w:hint="eastAsia" w:ascii="宋体" w:eastAsia="宋体"/>
                            <w:spacing w:val="10"/>
                            <w:sz w:val="20"/>
                          </w:rPr>
                          <w:t>特殊人群还需提供相应材</w:t>
                        </w:r>
                      </w:p>
                      <w:p>
                        <w:pPr>
                          <w:spacing w:before="55" w:line="228" w:lineRule="exact"/>
                          <w:jc w:val="both"/>
                          <w:rPr>
                            <w:rFonts w:ascii="宋体" w:eastAsia="宋体"/>
                            <w:sz w:val="20"/>
                          </w:rPr>
                        </w:pPr>
                        <w:r>
                          <w:rPr>
                            <w:rFonts w:hint="eastAsia" w:ascii="宋体" w:eastAsia="宋体"/>
                            <w:w w:val="99"/>
                            <w:sz w:val="20"/>
                          </w:rPr>
                          <w:t>料</w:t>
                        </w:r>
                      </w:p>
                    </w:txbxContent>
                  </v:textbox>
                </v:shape>
                <v:shape id="文本框 612" o:spid="_x0000_s1026" o:spt="202" type="#_x0000_t202" style="position:absolute;left:3300;top:4261;height:199;width:219;" filled="f" stroked="f" coordsize="21600,21600" o:gfxdata="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6SKG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13" o:spid="_x0000_s1026" o:spt="202" type="#_x0000_t202" style="position:absolute;left:5056;top:4119;height:511;width:819;" filled="f" stroked="f" coordsize="21600,21600" o:gfxdata="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U9D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14" o:spid="_x0000_s1026" o:spt="202" type="#_x0000_t202" style="position:absolute;left:7480;top:4261;height:199;width:219;" filled="f" stroked="f" coordsize="21600,21600" o:gfxdata="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H3V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15" o:spid="_x0000_s1026" o:spt="202" type="#_x0000_t202" style="position:absolute;left:5191;top:6190;height:281;width:582;" filled="f" stroked="f" coordsize="21600,21600" o:gfxdata="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es5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16" o:spid="_x0000_s1026" o:spt="202" type="#_x0000_t202" style="position:absolute;left:7634;top:5948;height:823;width:1220;" filled="f" stroked="f" coordsize="21600,21600" o:gfxdata="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4FOo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98" w:right="20" w:hanging="99"/>
                          <w:rPr>
                            <w:rFonts w:ascii="宋体" w:eastAsia="宋体"/>
                            <w:sz w:val="20"/>
                          </w:rPr>
                        </w:pPr>
                        <w:r>
                          <w:rPr>
                            <w:rFonts w:hint="eastAsia" w:ascii="宋体" w:eastAsia="宋体"/>
                            <w:sz w:val="20"/>
                          </w:rPr>
                          <w:t>围的不予受理并告知原因</w:t>
                        </w:r>
                      </w:p>
                    </w:txbxContent>
                  </v:textbox>
                </v:shape>
                <v:shape id="文本框 617" o:spid="_x0000_s1026" o:spt="202" type="#_x0000_t202" style="position:absolute;left:5191;top:7930;height:281;width:582;" filled="f" stroked="f" coordsize="21600,21600" o:gfxdata="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Htr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440" w:right="1420" w:bottom="1020" w:left="1420" w:header="0" w:footer="992" w:gutter="0"/>
          <w:pgNumType w:fmt="decimal"/>
          <w:cols w:space="720" w:num="1"/>
          <w:rtlGutter w:val="0"/>
          <w:docGrid w:linePitch="0" w:charSpace="0"/>
        </w:sectPr>
      </w:pPr>
    </w:p>
    <w:p>
      <w:pPr>
        <w:pStyle w:val="6"/>
        <w:rPr>
          <w:rFonts w:ascii="黑体"/>
          <w:color w:val="auto"/>
          <w:sz w:val="20"/>
        </w:rPr>
      </w:pPr>
    </w:p>
    <w:p>
      <w:pPr>
        <w:pStyle w:val="6"/>
        <w:spacing w:before="192"/>
        <w:ind w:left="157" w:right="17"/>
        <w:jc w:val="center"/>
        <w:rPr>
          <w:rFonts w:ascii="方正小标宋简体" w:eastAsia="方正小标宋简体"/>
          <w:color w:val="auto"/>
        </w:rPr>
      </w:pPr>
      <w:r>
        <w:rPr>
          <w:rFonts w:hint="eastAsia" w:ascii="方正小标宋简体" w:eastAsia="方正小标宋简体"/>
          <w:color w:val="auto"/>
        </w:rPr>
        <w:t xml:space="preserve">湖南省职工基本医疗保险参保登记表（参考样表 </w:t>
      </w:r>
      <w:r>
        <w:rPr>
          <w:rFonts w:ascii="Times New Roman" w:eastAsia="Times New Roman"/>
          <w:color w:val="auto"/>
        </w:rPr>
        <w:t>2</w:t>
      </w:r>
      <w:r>
        <w:rPr>
          <w:rFonts w:hint="eastAsia" w:ascii="方正小标宋简体" w:eastAsia="方正小标宋简体"/>
          <w:color w:val="auto"/>
        </w:rPr>
        <w:t>）</w:t>
      </w:r>
    </w:p>
    <w:p>
      <w:pPr>
        <w:tabs>
          <w:tab w:val="left" w:pos="5039"/>
          <w:tab w:val="left" w:pos="8159"/>
          <w:tab w:val="left" w:pos="12599"/>
        </w:tabs>
        <w:spacing w:before="185" w:after="52"/>
        <w:ind w:right="17"/>
        <w:jc w:val="center"/>
        <w:rPr>
          <w:rFonts w:ascii="宋体" w:hAnsi="宋体" w:eastAsia="宋体"/>
          <w:color w:val="auto"/>
          <w:sz w:val="24"/>
        </w:rPr>
      </w:pPr>
      <w:r>
        <w:rPr>
          <w:rFonts w:hint="eastAsia" w:ascii="宋体" w:hAnsi="宋体" w:eastAsia="宋体"/>
          <w:color w:val="auto"/>
          <w:sz w:val="24"/>
        </w:rPr>
        <w:t>单位名称（单位公章）：</w:t>
      </w:r>
      <w:r>
        <w:rPr>
          <w:rFonts w:hint="eastAsia" w:ascii="宋体" w:hAnsi="宋体" w:eastAsia="宋体"/>
          <w:color w:val="auto"/>
          <w:sz w:val="24"/>
        </w:rPr>
        <w:tab/>
      </w:r>
      <w:r>
        <w:rPr>
          <w:rFonts w:hint="eastAsia" w:ascii="宋体" w:hAnsi="宋体" w:eastAsia="宋体"/>
          <w:color w:val="auto"/>
          <w:sz w:val="24"/>
        </w:rPr>
        <w:t>单位编码：</w:t>
      </w:r>
      <w:r>
        <w:rPr>
          <w:rFonts w:hint="eastAsia" w:ascii="宋体" w:hAnsi="宋体" w:eastAsia="宋体"/>
          <w:color w:val="auto"/>
          <w:sz w:val="24"/>
        </w:rPr>
        <w:tab/>
      </w:r>
      <w:r>
        <w:rPr>
          <w:rFonts w:hint="eastAsia" w:ascii="宋体" w:hAnsi="宋体" w:eastAsia="宋体"/>
          <w:color w:val="auto"/>
          <w:sz w:val="24"/>
        </w:rPr>
        <w:t>险种：</w:t>
      </w:r>
      <w:r>
        <w:rPr>
          <w:rFonts w:hint="eastAsia" w:ascii="宋体" w:hAnsi="宋体" w:eastAsia="宋体"/>
          <w:color w:val="auto"/>
          <w:sz w:val="24"/>
        </w:rPr>
        <w:tab/>
      </w:r>
      <w:r>
        <w:rPr>
          <w:rFonts w:hint="eastAsia" w:ascii="宋体" w:hAnsi="宋体" w:eastAsia="宋体"/>
          <w:color w:val="auto"/>
          <w:sz w:val="24"/>
        </w:rPr>
        <w:t>□灵活就业人员</w:t>
      </w:r>
    </w:p>
    <w:tbl>
      <w:tblPr>
        <w:tblStyle w:val="14"/>
        <w:tblW w:w="14783"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2"/>
        <w:gridCol w:w="642"/>
        <w:gridCol w:w="1680"/>
        <w:gridCol w:w="1680"/>
        <w:gridCol w:w="2272"/>
        <w:gridCol w:w="642"/>
        <w:gridCol w:w="642"/>
        <w:gridCol w:w="1420"/>
        <w:gridCol w:w="902"/>
        <w:gridCol w:w="2458"/>
        <w:gridCol w:w="1160"/>
        <w:gridCol w:w="6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42" w:type="dxa"/>
          </w:tcPr>
          <w:p>
            <w:pPr>
              <w:pStyle w:val="18"/>
              <w:spacing w:before="159"/>
              <w:ind w:left="61" w:right="50"/>
              <w:jc w:val="center"/>
              <w:rPr>
                <w:color w:val="auto"/>
                <w:sz w:val="24"/>
              </w:rPr>
            </w:pPr>
            <w:r>
              <w:rPr>
                <w:color w:val="auto"/>
                <w:sz w:val="24"/>
              </w:rPr>
              <w:t>序号</w:t>
            </w:r>
          </w:p>
        </w:tc>
        <w:tc>
          <w:tcPr>
            <w:tcW w:w="642" w:type="dxa"/>
          </w:tcPr>
          <w:p>
            <w:pPr>
              <w:pStyle w:val="18"/>
              <w:spacing w:before="159"/>
              <w:ind w:left="80"/>
              <w:rPr>
                <w:color w:val="auto"/>
                <w:sz w:val="24"/>
              </w:rPr>
            </w:pPr>
            <w:r>
              <w:rPr>
                <w:color w:val="auto"/>
                <w:sz w:val="24"/>
              </w:rPr>
              <w:t>姓名</w:t>
            </w:r>
          </w:p>
        </w:tc>
        <w:tc>
          <w:tcPr>
            <w:tcW w:w="1680" w:type="dxa"/>
          </w:tcPr>
          <w:p>
            <w:pPr>
              <w:pStyle w:val="18"/>
              <w:spacing w:before="159"/>
              <w:ind w:left="119"/>
              <w:rPr>
                <w:color w:val="auto"/>
                <w:sz w:val="24"/>
              </w:rPr>
            </w:pPr>
            <w:r>
              <w:rPr>
                <w:color w:val="auto"/>
                <w:sz w:val="24"/>
              </w:rPr>
              <w:t>身份证件类型</w:t>
            </w:r>
          </w:p>
        </w:tc>
        <w:tc>
          <w:tcPr>
            <w:tcW w:w="1680" w:type="dxa"/>
          </w:tcPr>
          <w:p>
            <w:pPr>
              <w:pStyle w:val="18"/>
              <w:spacing w:before="159"/>
              <w:ind w:left="119"/>
              <w:rPr>
                <w:color w:val="auto"/>
                <w:sz w:val="24"/>
              </w:rPr>
            </w:pPr>
            <w:r>
              <w:rPr>
                <w:color w:val="auto"/>
                <w:sz w:val="24"/>
              </w:rPr>
              <w:t>身份证件号码</w:t>
            </w:r>
          </w:p>
        </w:tc>
        <w:tc>
          <w:tcPr>
            <w:tcW w:w="2272" w:type="dxa"/>
          </w:tcPr>
          <w:p>
            <w:pPr>
              <w:pStyle w:val="18"/>
              <w:spacing w:before="159"/>
              <w:ind w:left="141"/>
              <w:rPr>
                <w:color w:val="auto"/>
                <w:sz w:val="24"/>
              </w:rPr>
            </w:pPr>
            <w:r>
              <w:rPr>
                <w:color w:val="auto"/>
                <w:sz w:val="24"/>
              </w:rPr>
              <w:t>申报工资（元</w:t>
            </w:r>
            <w:r>
              <w:rPr>
                <w:rFonts w:ascii="Times New Roman" w:eastAsia="Times New Roman"/>
                <w:color w:val="auto"/>
                <w:sz w:val="24"/>
              </w:rPr>
              <w:t>/</w:t>
            </w:r>
            <w:r>
              <w:rPr>
                <w:color w:val="auto"/>
                <w:sz w:val="24"/>
              </w:rPr>
              <w:t>月）</w:t>
            </w:r>
          </w:p>
        </w:tc>
        <w:tc>
          <w:tcPr>
            <w:tcW w:w="642" w:type="dxa"/>
          </w:tcPr>
          <w:p>
            <w:pPr>
              <w:pStyle w:val="18"/>
              <w:spacing w:before="3"/>
              <w:ind w:left="79"/>
              <w:rPr>
                <w:color w:val="auto"/>
                <w:sz w:val="24"/>
              </w:rPr>
            </w:pPr>
            <w:r>
              <w:rPr>
                <w:color w:val="auto"/>
                <w:sz w:val="24"/>
              </w:rPr>
              <w:t>变更</w:t>
            </w:r>
          </w:p>
          <w:p>
            <w:pPr>
              <w:pStyle w:val="18"/>
              <w:spacing w:before="4" w:line="289" w:lineRule="exact"/>
              <w:ind w:left="79"/>
              <w:rPr>
                <w:color w:val="auto"/>
                <w:sz w:val="24"/>
              </w:rPr>
            </w:pPr>
            <w:r>
              <w:rPr>
                <w:color w:val="auto"/>
                <w:sz w:val="24"/>
              </w:rPr>
              <w:t>类别</w:t>
            </w:r>
          </w:p>
        </w:tc>
        <w:tc>
          <w:tcPr>
            <w:tcW w:w="642" w:type="dxa"/>
          </w:tcPr>
          <w:p>
            <w:pPr>
              <w:pStyle w:val="18"/>
              <w:spacing w:before="3"/>
              <w:ind w:left="81"/>
              <w:rPr>
                <w:color w:val="auto"/>
                <w:sz w:val="24"/>
              </w:rPr>
            </w:pPr>
            <w:r>
              <w:rPr>
                <w:color w:val="auto"/>
                <w:sz w:val="24"/>
              </w:rPr>
              <w:t>人员</w:t>
            </w:r>
          </w:p>
          <w:p>
            <w:pPr>
              <w:pStyle w:val="18"/>
              <w:spacing w:before="4" w:line="289" w:lineRule="exact"/>
              <w:ind w:left="81"/>
              <w:rPr>
                <w:color w:val="auto"/>
                <w:sz w:val="24"/>
              </w:rPr>
            </w:pPr>
            <w:r>
              <w:rPr>
                <w:color w:val="auto"/>
                <w:sz w:val="24"/>
              </w:rPr>
              <w:t>身份</w:t>
            </w:r>
          </w:p>
        </w:tc>
        <w:tc>
          <w:tcPr>
            <w:tcW w:w="1420" w:type="dxa"/>
          </w:tcPr>
          <w:p>
            <w:pPr>
              <w:pStyle w:val="18"/>
              <w:spacing w:before="3"/>
              <w:ind w:left="108"/>
              <w:rPr>
                <w:color w:val="auto"/>
                <w:sz w:val="24"/>
              </w:rPr>
            </w:pPr>
            <w:r>
              <w:rPr>
                <w:color w:val="auto"/>
                <w:sz w:val="24"/>
              </w:rPr>
              <w:t>档案记载首</w:t>
            </w:r>
          </w:p>
          <w:p>
            <w:pPr>
              <w:pStyle w:val="18"/>
              <w:spacing w:before="4" w:line="289" w:lineRule="exact"/>
              <w:ind w:left="108"/>
              <w:rPr>
                <w:color w:val="auto"/>
                <w:sz w:val="24"/>
              </w:rPr>
            </w:pPr>
            <w:r>
              <w:rPr>
                <w:color w:val="auto"/>
                <w:sz w:val="24"/>
              </w:rPr>
              <w:t>次出生年月</w:t>
            </w:r>
          </w:p>
        </w:tc>
        <w:tc>
          <w:tcPr>
            <w:tcW w:w="902" w:type="dxa"/>
          </w:tcPr>
          <w:p>
            <w:pPr>
              <w:pStyle w:val="18"/>
              <w:spacing w:before="3"/>
              <w:ind w:left="90"/>
              <w:rPr>
                <w:color w:val="auto"/>
                <w:sz w:val="24"/>
              </w:rPr>
            </w:pPr>
            <w:r>
              <w:rPr>
                <w:color w:val="auto"/>
                <w:sz w:val="24"/>
              </w:rPr>
              <w:t>参加工</w:t>
            </w:r>
          </w:p>
          <w:p>
            <w:pPr>
              <w:pStyle w:val="18"/>
              <w:spacing w:before="4" w:line="289" w:lineRule="exact"/>
              <w:ind w:left="90"/>
              <w:rPr>
                <w:color w:val="auto"/>
                <w:sz w:val="24"/>
              </w:rPr>
            </w:pPr>
            <w:r>
              <w:rPr>
                <w:color w:val="auto"/>
                <w:sz w:val="24"/>
              </w:rPr>
              <w:t>作时间</w:t>
            </w:r>
          </w:p>
        </w:tc>
        <w:tc>
          <w:tcPr>
            <w:tcW w:w="2458" w:type="dxa"/>
          </w:tcPr>
          <w:p>
            <w:pPr>
              <w:pStyle w:val="18"/>
              <w:spacing w:before="3"/>
              <w:ind w:left="148"/>
              <w:rPr>
                <w:color w:val="auto"/>
                <w:sz w:val="24"/>
              </w:rPr>
            </w:pPr>
            <w:r>
              <w:rPr>
                <w:color w:val="auto"/>
                <w:sz w:val="24"/>
              </w:rPr>
              <w:t>退休需补缴费用情况</w:t>
            </w:r>
          </w:p>
          <w:p>
            <w:pPr>
              <w:pStyle w:val="18"/>
              <w:spacing w:before="4" w:line="289" w:lineRule="exact"/>
              <w:ind w:left="148"/>
              <w:rPr>
                <w:color w:val="auto"/>
                <w:sz w:val="24"/>
              </w:rPr>
            </w:pPr>
            <w:r>
              <w:rPr>
                <w:color w:val="auto"/>
                <w:sz w:val="24"/>
              </w:rPr>
              <w:t>（由医保部门填写）</w:t>
            </w:r>
          </w:p>
        </w:tc>
        <w:tc>
          <w:tcPr>
            <w:tcW w:w="1160" w:type="dxa"/>
          </w:tcPr>
          <w:p>
            <w:pPr>
              <w:pStyle w:val="18"/>
              <w:spacing w:before="159"/>
              <w:ind w:left="99"/>
              <w:rPr>
                <w:color w:val="auto"/>
                <w:sz w:val="24"/>
              </w:rPr>
            </w:pPr>
            <w:r>
              <w:rPr>
                <w:color w:val="auto"/>
                <w:sz w:val="24"/>
              </w:rPr>
              <w:t>手机号码</w:t>
            </w:r>
          </w:p>
        </w:tc>
        <w:tc>
          <w:tcPr>
            <w:tcW w:w="643" w:type="dxa"/>
          </w:tcPr>
          <w:p>
            <w:pPr>
              <w:pStyle w:val="18"/>
              <w:spacing w:before="159"/>
              <w:ind w:left="79"/>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rPr>
                <w:color w:val="auto"/>
                <w:sz w:val="20"/>
              </w:rPr>
            </w:pPr>
          </w:p>
          <w:p>
            <w:pPr>
              <w:pStyle w:val="18"/>
              <w:ind w:left="11"/>
              <w:jc w:val="center"/>
              <w:rPr>
                <w:rFonts w:ascii="Times New Roman"/>
                <w:color w:val="auto"/>
                <w:sz w:val="24"/>
              </w:rPr>
            </w:pPr>
            <w:r>
              <w:rPr>
                <w:rFonts w:ascii="Times New Roman"/>
                <w:color w:val="auto"/>
                <w:sz w:val="24"/>
              </w:rPr>
              <w:t>1</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spacing w:before="12"/>
              <w:rPr>
                <w:color w:val="auto"/>
                <w:sz w:val="19"/>
              </w:rPr>
            </w:pPr>
          </w:p>
          <w:p>
            <w:pPr>
              <w:pStyle w:val="18"/>
              <w:ind w:left="11"/>
              <w:jc w:val="center"/>
              <w:rPr>
                <w:rFonts w:ascii="Times New Roman"/>
                <w:color w:val="auto"/>
                <w:sz w:val="24"/>
              </w:rPr>
            </w:pPr>
            <w:r>
              <w:rPr>
                <w:rFonts w:ascii="Times New Roman"/>
                <w:color w:val="auto"/>
                <w:sz w:val="24"/>
              </w:rPr>
              <w:t>2</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spacing w:before="12"/>
              <w:rPr>
                <w:color w:val="auto"/>
                <w:sz w:val="19"/>
              </w:rPr>
            </w:pPr>
          </w:p>
          <w:p>
            <w:pPr>
              <w:pStyle w:val="18"/>
              <w:ind w:left="11"/>
              <w:jc w:val="center"/>
              <w:rPr>
                <w:rFonts w:ascii="Times New Roman"/>
                <w:color w:val="auto"/>
                <w:sz w:val="24"/>
              </w:rPr>
            </w:pPr>
            <w:r>
              <w:rPr>
                <w:rFonts w:ascii="Times New Roman"/>
                <w:color w:val="auto"/>
                <w:sz w:val="24"/>
              </w:rPr>
              <w:t>3</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spacing w:before="11"/>
              <w:rPr>
                <w:color w:val="auto"/>
                <w:sz w:val="19"/>
              </w:rPr>
            </w:pPr>
          </w:p>
          <w:p>
            <w:pPr>
              <w:pStyle w:val="18"/>
              <w:ind w:left="11"/>
              <w:jc w:val="center"/>
              <w:rPr>
                <w:rFonts w:ascii="Times New Roman"/>
                <w:color w:val="auto"/>
                <w:sz w:val="24"/>
              </w:rPr>
            </w:pPr>
            <w:r>
              <w:rPr>
                <w:rFonts w:ascii="Times New Roman"/>
                <w:color w:val="auto"/>
                <w:sz w:val="24"/>
              </w:rPr>
              <w:t>4</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rPr>
                <w:color w:val="auto"/>
                <w:sz w:val="20"/>
              </w:rPr>
            </w:pPr>
          </w:p>
          <w:p>
            <w:pPr>
              <w:pStyle w:val="18"/>
              <w:spacing w:before="1"/>
              <w:ind w:left="11"/>
              <w:jc w:val="center"/>
              <w:rPr>
                <w:rFonts w:ascii="Times New Roman"/>
                <w:color w:val="auto"/>
                <w:sz w:val="24"/>
              </w:rPr>
            </w:pPr>
            <w:r>
              <w:rPr>
                <w:rFonts w:ascii="Times New Roman"/>
                <w:color w:val="auto"/>
                <w:sz w:val="24"/>
              </w:rPr>
              <w:t>5</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rPr>
                <w:color w:val="auto"/>
                <w:sz w:val="20"/>
              </w:rPr>
            </w:pPr>
          </w:p>
          <w:p>
            <w:pPr>
              <w:pStyle w:val="18"/>
              <w:ind w:left="11"/>
              <w:jc w:val="center"/>
              <w:rPr>
                <w:rFonts w:ascii="Times New Roman"/>
                <w:color w:val="auto"/>
                <w:sz w:val="24"/>
              </w:rPr>
            </w:pPr>
            <w:r>
              <w:rPr>
                <w:rFonts w:ascii="Times New Roman"/>
                <w:color w:val="auto"/>
                <w:sz w:val="24"/>
              </w:rPr>
              <w:t>6</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rPr>
                <w:color w:val="auto"/>
                <w:sz w:val="20"/>
              </w:rPr>
            </w:pPr>
          </w:p>
          <w:p>
            <w:pPr>
              <w:pStyle w:val="18"/>
              <w:ind w:left="11"/>
              <w:jc w:val="center"/>
              <w:rPr>
                <w:rFonts w:ascii="Times New Roman"/>
                <w:color w:val="auto"/>
                <w:sz w:val="24"/>
              </w:rPr>
            </w:pPr>
            <w:r>
              <w:rPr>
                <w:rFonts w:ascii="Times New Roman"/>
                <w:color w:val="auto"/>
                <w:sz w:val="24"/>
              </w:rPr>
              <w:t>7</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42" w:type="dxa"/>
          </w:tcPr>
          <w:p>
            <w:pPr>
              <w:pStyle w:val="18"/>
              <w:spacing w:before="12"/>
              <w:rPr>
                <w:color w:val="auto"/>
                <w:sz w:val="19"/>
              </w:rPr>
            </w:pPr>
          </w:p>
          <w:p>
            <w:pPr>
              <w:pStyle w:val="18"/>
              <w:ind w:left="11"/>
              <w:jc w:val="center"/>
              <w:rPr>
                <w:rFonts w:ascii="Times New Roman"/>
                <w:color w:val="auto"/>
                <w:sz w:val="24"/>
              </w:rPr>
            </w:pPr>
            <w:r>
              <w:rPr>
                <w:rFonts w:ascii="Times New Roman"/>
                <w:color w:val="auto"/>
                <w:sz w:val="24"/>
              </w:rPr>
              <w:t>8</w:t>
            </w:r>
          </w:p>
        </w:tc>
        <w:tc>
          <w:tcPr>
            <w:tcW w:w="642" w:type="dxa"/>
          </w:tcPr>
          <w:p>
            <w:pPr>
              <w:pStyle w:val="18"/>
              <w:rPr>
                <w:rFonts w:ascii="Times New Roman"/>
                <w:color w:val="auto"/>
                <w:sz w:val="24"/>
              </w:rPr>
            </w:pPr>
          </w:p>
        </w:tc>
        <w:tc>
          <w:tcPr>
            <w:tcW w:w="1680" w:type="dxa"/>
          </w:tcPr>
          <w:p>
            <w:pPr>
              <w:pStyle w:val="18"/>
              <w:rPr>
                <w:rFonts w:ascii="Times New Roman"/>
                <w:color w:val="auto"/>
                <w:sz w:val="24"/>
              </w:rPr>
            </w:pPr>
          </w:p>
        </w:tc>
        <w:tc>
          <w:tcPr>
            <w:tcW w:w="1680" w:type="dxa"/>
          </w:tcPr>
          <w:p>
            <w:pPr>
              <w:pStyle w:val="18"/>
              <w:rPr>
                <w:rFonts w:ascii="Times New Roman"/>
                <w:color w:val="auto"/>
                <w:sz w:val="24"/>
              </w:rPr>
            </w:pPr>
          </w:p>
        </w:tc>
        <w:tc>
          <w:tcPr>
            <w:tcW w:w="2272" w:type="dxa"/>
          </w:tcPr>
          <w:p>
            <w:pPr>
              <w:pStyle w:val="18"/>
              <w:rPr>
                <w:rFonts w:ascii="Times New Roman"/>
                <w:color w:val="auto"/>
                <w:sz w:val="24"/>
              </w:rPr>
            </w:pPr>
          </w:p>
        </w:tc>
        <w:tc>
          <w:tcPr>
            <w:tcW w:w="642" w:type="dxa"/>
          </w:tcPr>
          <w:p>
            <w:pPr>
              <w:pStyle w:val="18"/>
              <w:rPr>
                <w:rFonts w:ascii="Times New Roman"/>
                <w:color w:val="auto"/>
                <w:sz w:val="24"/>
              </w:rPr>
            </w:pPr>
          </w:p>
        </w:tc>
        <w:tc>
          <w:tcPr>
            <w:tcW w:w="642" w:type="dxa"/>
          </w:tcPr>
          <w:p>
            <w:pPr>
              <w:pStyle w:val="18"/>
              <w:rPr>
                <w:rFonts w:ascii="Times New Roman"/>
                <w:color w:val="auto"/>
                <w:sz w:val="24"/>
              </w:rPr>
            </w:pPr>
          </w:p>
        </w:tc>
        <w:tc>
          <w:tcPr>
            <w:tcW w:w="1420" w:type="dxa"/>
          </w:tcPr>
          <w:p>
            <w:pPr>
              <w:pStyle w:val="18"/>
              <w:rPr>
                <w:rFonts w:ascii="Times New Roman"/>
                <w:color w:val="auto"/>
                <w:sz w:val="24"/>
              </w:rPr>
            </w:pPr>
          </w:p>
        </w:tc>
        <w:tc>
          <w:tcPr>
            <w:tcW w:w="902" w:type="dxa"/>
          </w:tcPr>
          <w:p>
            <w:pPr>
              <w:pStyle w:val="18"/>
              <w:rPr>
                <w:rFonts w:ascii="Times New Roman"/>
                <w:color w:val="auto"/>
                <w:sz w:val="24"/>
              </w:rPr>
            </w:pPr>
          </w:p>
        </w:tc>
        <w:tc>
          <w:tcPr>
            <w:tcW w:w="2458" w:type="dxa"/>
          </w:tcPr>
          <w:p>
            <w:pPr>
              <w:pStyle w:val="18"/>
              <w:rPr>
                <w:rFonts w:ascii="Times New Roman"/>
                <w:color w:val="auto"/>
                <w:sz w:val="24"/>
              </w:rPr>
            </w:pPr>
          </w:p>
        </w:tc>
        <w:tc>
          <w:tcPr>
            <w:tcW w:w="1160" w:type="dxa"/>
          </w:tcPr>
          <w:p>
            <w:pPr>
              <w:pStyle w:val="18"/>
              <w:rPr>
                <w:rFonts w:ascii="Times New Roman"/>
                <w:color w:val="auto"/>
                <w:sz w:val="24"/>
              </w:rPr>
            </w:pPr>
          </w:p>
        </w:tc>
        <w:tc>
          <w:tcPr>
            <w:tcW w:w="643" w:type="dxa"/>
          </w:tcPr>
          <w:p>
            <w:pPr>
              <w:pStyle w:val="18"/>
              <w:rPr>
                <w:rFonts w:ascii="Times New Roman"/>
                <w:color w:val="auto"/>
                <w:sz w:val="24"/>
              </w:rPr>
            </w:pPr>
          </w:p>
        </w:tc>
      </w:tr>
    </w:tbl>
    <w:p>
      <w:pPr>
        <w:spacing w:before="2"/>
        <w:ind w:left="760"/>
        <w:rPr>
          <w:rFonts w:ascii="宋体" w:eastAsia="宋体"/>
          <w:color w:val="auto"/>
          <w:sz w:val="24"/>
        </w:rPr>
      </w:pPr>
      <w:r>
        <w:rPr>
          <w:rFonts w:hint="eastAsia" w:ascii="宋体" w:eastAsia="宋体"/>
          <w:color w:val="auto"/>
          <w:sz w:val="24"/>
        </w:rPr>
        <w:t>注：</w:t>
      </w:r>
      <w:r>
        <w:rPr>
          <w:rFonts w:ascii="Times New Roman" w:eastAsia="Times New Roman"/>
          <w:color w:val="auto"/>
          <w:sz w:val="24"/>
        </w:rPr>
        <w:t>1.</w:t>
      </w:r>
      <w:r>
        <w:rPr>
          <w:rFonts w:hint="eastAsia" w:ascii="宋体" w:eastAsia="宋体"/>
          <w:color w:val="auto"/>
          <w:sz w:val="24"/>
        </w:rPr>
        <w:t>灵活就业人员无需单位盖章和填写单位编码。</w:t>
      </w:r>
    </w:p>
    <w:p>
      <w:pPr>
        <w:pStyle w:val="17"/>
        <w:numPr>
          <w:ilvl w:val="1"/>
          <w:numId w:val="7"/>
        </w:numPr>
        <w:tabs>
          <w:tab w:val="left" w:pos="1421"/>
        </w:tabs>
        <w:spacing w:before="4"/>
        <w:rPr>
          <w:rFonts w:ascii="宋体" w:hAnsi="宋体" w:eastAsia="宋体"/>
          <w:color w:val="auto"/>
          <w:sz w:val="24"/>
        </w:rPr>
      </w:pPr>
      <w:r>
        <w:rPr>
          <w:rFonts w:hint="eastAsia" w:ascii="宋体" w:hAnsi="宋体" w:eastAsia="宋体"/>
          <w:color w:val="auto"/>
          <w:sz w:val="24"/>
        </w:rPr>
        <w:t>变更类别包括增加、中断、终止、恢复、在职转退休、统筹区内转移；人员身份填写“干部”或“工人”；</w:t>
      </w:r>
    </w:p>
    <w:p>
      <w:pPr>
        <w:pStyle w:val="17"/>
        <w:numPr>
          <w:ilvl w:val="1"/>
          <w:numId w:val="7"/>
        </w:numPr>
        <w:tabs>
          <w:tab w:val="left" w:pos="1421"/>
        </w:tabs>
        <w:spacing w:before="5"/>
        <w:rPr>
          <w:rFonts w:ascii="宋体" w:eastAsia="宋体"/>
          <w:color w:val="auto"/>
          <w:sz w:val="24"/>
        </w:rPr>
      </w:pPr>
      <w:r>
        <w:rPr>
          <w:rFonts w:hint="eastAsia" w:ascii="宋体" w:eastAsia="宋体"/>
          <w:color w:val="auto"/>
          <w:sz w:val="24"/>
        </w:rPr>
        <w:t>参加工作时间，新增的填写本次起薪年月，在职转退休的填写退休审批表上的首次参加工作日期，减少的不填；</w:t>
      </w:r>
    </w:p>
    <w:p>
      <w:pPr>
        <w:pStyle w:val="17"/>
        <w:numPr>
          <w:ilvl w:val="1"/>
          <w:numId w:val="7"/>
        </w:numPr>
        <w:tabs>
          <w:tab w:val="left" w:pos="1421"/>
        </w:tabs>
        <w:spacing w:before="4"/>
        <w:rPr>
          <w:rFonts w:ascii="宋体" w:eastAsia="宋体"/>
          <w:color w:val="auto"/>
          <w:sz w:val="24"/>
        </w:rPr>
      </w:pPr>
      <w:r>
        <w:rPr>
          <w:color w:val="auto"/>
          <w:lang w:val="en-US" w:bidi="ar-SA"/>
        </w:rPr>
        <mc:AlternateContent>
          <mc:Choice Requires="wps">
            <w:drawing>
              <wp:anchor distT="0" distB="0" distL="114300" distR="114300" simplePos="0" relativeHeight="251669504" behindDoc="0" locked="0" layoutInCell="1" allowOverlap="1">
                <wp:simplePos x="0" y="0"/>
                <wp:positionH relativeFrom="page">
                  <wp:posOffset>468630</wp:posOffset>
                </wp:positionH>
                <wp:positionV relativeFrom="paragraph">
                  <wp:posOffset>120650</wp:posOffset>
                </wp:positionV>
                <wp:extent cx="194310" cy="558800"/>
                <wp:effectExtent l="0" t="0" r="0" b="0"/>
                <wp:wrapNone/>
                <wp:docPr id="219" name="文本框 618"/>
                <wp:cNvGraphicFramePr/>
                <a:graphic xmlns:a="http://schemas.openxmlformats.org/drawingml/2006/main">
                  <a:graphicData uri="http://schemas.microsoft.com/office/word/2010/wordprocessingShape">
                    <wps:wsp>
                      <wps:cNvSpPr txBox="1"/>
                      <wps:spPr>
                        <a:xfrm>
                          <a:off x="0" y="0"/>
                          <a:ext cx="194310" cy="558800"/>
                        </a:xfrm>
                        <a:prstGeom prst="rect">
                          <a:avLst/>
                        </a:prstGeom>
                        <a:noFill/>
                        <a:ln w="9525">
                          <a:noFill/>
                        </a:ln>
                      </wps:spPr>
                      <wps:txbx>
                        <w:txbxContent>
                          <w:p>
                            <w:pPr>
                              <w:spacing w:before="10"/>
                              <w:ind w:left="20"/>
                              <w:rPr>
                                <w:rFonts w:ascii="Times New Roman" w:hAnsi="Times New Roman"/>
                                <w:sz w:val="24"/>
                              </w:rPr>
                            </w:pPr>
                            <w:r>
                              <w:rPr>
                                <w:rFonts w:ascii="Times New Roman" w:hAnsi="Times New Roman"/>
                                <w:sz w:val="24"/>
                              </w:rPr>
                              <w:t>— 9 —</w:t>
                            </w:r>
                          </w:p>
                        </w:txbxContent>
                      </wps:txbx>
                      <wps:bodyPr vert="vert" lIns="0" tIns="0" rIns="0" bIns="0" upright="1"/>
                    </wps:wsp>
                  </a:graphicData>
                </a:graphic>
              </wp:anchor>
            </w:drawing>
          </mc:Choice>
          <mc:Fallback>
            <w:pict>
              <v:shape id="文本框 618" o:spid="_x0000_s1026" o:spt="202" type="#_x0000_t202" style="position:absolute;left:0pt;margin-left:36.9pt;margin-top:9.5pt;height:44pt;width:15.3pt;mso-position-horizontal-relative:page;z-index:251669504;mso-width-relative:page;mso-height-relative:page;" filled="f" stroked="f" coordsize="21600,21600" o:gfxdata="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k8obdkAAAAJAQAADwAAAAAAAAABACAAAAAiAAAA&#10;ZHJzL2Rvd25yZXYueG1sUEsBAhQAFAAAAAgAh07iQBt9V5zNAQAAigMAAA4AAAAAAAAAAQAgAAAA&#10;KAEAAGRycy9lMm9Eb2MueG1sUEsFBgAAAAAGAAYAWQEAAGcFAAAAAA==&#10;">
                <v:fill on="f" focussize="0,0"/>
                <v:stroke on="f"/>
                <v:imagedata o:title=""/>
                <o:lock v:ext="edit" aspectratio="f"/>
                <v:textbox inset="0mm,0mm,0mm,0mm" style="layout-flow:vertical;">
                  <w:txbxContent>
                    <w:p>
                      <w:pPr>
                        <w:spacing w:before="10"/>
                        <w:ind w:left="20"/>
                        <w:rPr>
                          <w:rFonts w:ascii="Times New Roman" w:hAnsi="Times New Roman"/>
                          <w:sz w:val="24"/>
                        </w:rPr>
                      </w:pPr>
                      <w:r>
                        <w:rPr>
                          <w:rFonts w:ascii="Times New Roman" w:hAnsi="Times New Roman"/>
                          <w:sz w:val="24"/>
                        </w:rPr>
                        <w:t>— 9 —</w:t>
                      </w:r>
                    </w:p>
                  </w:txbxContent>
                </v:textbox>
              </v:shape>
            </w:pict>
          </mc:Fallback>
        </mc:AlternateContent>
      </w:r>
      <w:r>
        <w:rPr>
          <w:rFonts w:hint="eastAsia" w:ascii="宋体" w:eastAsia="宋体"/>
          <w:color w:val="auto"/>
          <w:sz w:val="24"/>
        </w:rPr>
        <w:t>在职转退休的，申报工资须填写经养老保险待遇部门核定的月退休费合计数；</w:t>
      </w:r>
    </w:p>
    <w:p>
      <w:pPr>
        <w:pStyle w:val="17"/>
        <w:numPr>
          <w:ilvl w:val="1"/>
          <w:numId w:val="7"/>
        </w:numPr>
        <w:tabs>
          <w:tab w:val="left" w:pos="1421"/>
        </w:tabs>
        <w:spacing w:before="5"/>
        <w:rPr>
          <w:rFonts w:ascii="宋体" w:eastAsia="宋体"/>
          <w:color w:val="auto"/>
          <w:sz w:val="24"/>
        </w:rPr>
      </w:pPr>
      <w:r>
        <w:rPr>
          <w:rFonts w:hint="eastAsia" w:ascii="宋体" w:eastAsia="宋体"/>
          <w:color w:val="auto"/>
          <w:sz w:val="24"/>
        </w:rPr>
        <w:t>在职转退休不足年限需补缴费用或提前退休须缴纳医疗保险费的，由医保部门核算和填写，单位在备注栏签字确认。</w:t>
      </w:r>
    </w:p>
    <w:p>
      <w:pPr>
        <w:tabs>
          <w:tab w:val="left" w:pos="4892"/>
          <w:tab w:val="left" w:pos="9265"/>
          <w:tab w:val="left" w:pos="12918"/>
          <w:tab w:val="left" w:pos="13758"/>
          <w:tab w:val="left" w:pos="14598"/>
        </w:tabs>
        <w:spacing w:before="160"/>
        <w:ind w:left="760"/>
        <w:rPr>
          <w:rFonts w:ascii="宋体" w:eastAsia="宋体"/>
          <w:color w:val="auto"/>
          <w:sz w:val="24"/>
        </w:rPr>
      </w:pPr>
      <w:r>
        <w:rPr>
          <w:rFonts w:hint="eastAsia" w:ascii="宋体" w:eastAsia="宋体"/>
          <w:color w:val="auto"/>
          <w:sz w:val="24"/>
        </w:rPr>
        <w:t>填报人：</w:t>
      </w:r>
      <w:r>
        <w:rPr>
          <w:rFonts w:hint="eastAsia" w:ascii="宋体" w:eastAsia="宋体"/>
          <w:color w:val="auto"/>
          <w:sz w:val="24"/>
        </w:rPr>
        <w:tab/>
      </w:r>
      <w:r>
        <w:rPr>
          <w:rFonts w:hint="eastAsia" w:ascii="宋体" w:eastAsia="宋体"/>
          <w:color w:val="auto"/>
          <w:sz w:val="24"/>
        </w:rPr>
        <w:t>联系电话：</w:t>
      </w:r>
      <w:r>
        <w:rPr>
          <w:rFonts w:hint="eastAsia" w:ascii="宋体" w:eastAsia="宋体"/>
          <w:color w:val="auto"/>
          <w:sz w:val="24"/>
        </w:rPr>
        <w:tab/>
      </w:r>
      <w:r>
        <w:rPr>
          <w:rFonts w:hint="eastAsia" w:ascii="宋体" w:eastAsia="宋体"/>
          <w:color w:val="auto"/>
          <w:sz w:val="24"/>
        </w:rPr>
        <w:t>经办机构经办人：</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footerReference r:id="rId11" w:type="default"/>
          <w:footerReference r:id="rId12" w:type="even"/>
          <w:pgSz w:w="16840" w:h="11910" w:orient="landscape"/>
          <w:pgMar w:top="1100" w:right="900" w:bottom="280" w:left="920" w:header="0" w:footer="992" w:gutter="0"/>
          <w:pgNumType w:fmt="decimal"/>
          <w:cols w:space="720" w:num="1"/>
          <w:rtlGutter w:val="0"/>
          <w:docGrid w:linePitch="0" w:charSpace="0"/>
        </w:sectPr>
      </w:pPr>
    </w:p>
    <w:p>
      <w:pPr>
        <w:pStyle w:val="6"/>
        <w:spacing w:before="43"/>
        <w:ind w:left="1600"/>
        <w:rPr>
          <w:rFonts w:ascii="黑体" w:eastAsia="黑体"/>
          <w:color w:val="auto"/>
        </w:rPr>
      </w:pPr>
      <w:r>
        <w:rPr>
          <w:rFonts w:hint="eastAsia" w:ascii="黑体" w:eastAsia="黑体"/>
          <w:color w:val="auto"/>
        </w:rPr>
        <w:t>三、城乡居民参保登记（002036001003）</w:t>
      </w:r>
    </w:p>
    <w:p>
      <w:pPr>
        <w:pStyle w:val="6"/>
        <w:spacing w:before="190"/>
        <w:ind w:left="1600"/>
        <w:rPr>
          <w:color w:val="auto"/>
        </w:rPr>
      </w:pPr>
      <w:r>
        <w:rPr>
          <w:rFonts w:hint="eastAsia" w:ascii="楷体_GB2312" w:eastAsia="楷体_GB2312"/>
          <w:color w:val="auto"/>
        </w:rPr>
        <w:t>（一）事项名称：</w:t>
      </w:r>
      <w:r>
        <w:rPr>
          <w:color w:val="auto"/>
        </w:rPr>
        <w:t>城乡居民参保登记</w:t>
      </w:r>
    </w:p>
    <w:p>
      <w:pPr>
        <w:pStyle w:val="6"/>
        <w:spacing w:before="190"/>
        <w:ind w:left="1600"/>
        <w:rPr>
          <w:color w:val="auto"/>
        </w:rPr>
      </w:pPr>
      <w:r>
        <w:rPr>
          <w:rFonts w:hint="eastAsia" w:ascii="楷体_GB2312" w:eastAsia="楷体_GB2312"/>
          <w:color w:val="auto"/>
          <w:w w:val="95"/>
        </w:rPr>
        <w:t>（二）受理单位：</w:t>
      </w:r>
      <w:r>
        <w:rPr>
          <w:color w:val="auto"/>
          <w:w w:val="95"/>
        </w:rPr>
        <w:t>乡镇人民政府、街道办事处。</w:t>
      </w:r>
    </w:p>
    <w:p>
      <w:pPr>
        <w:pStyle w:val="6"/>
        <w:spacing w:before="190" w:line="350" w:lineRule="auto"/>
        <w:ind w:left="960" w:right="599" w:firstLine="640"/>
        <w:rPr>
          <w:color w:val="auto"/>
        </w:rPr>
      </w:pPr>
      <w:r>
        <w:rPr>
          <w:rFonts w:hint="eastAsia" w:ascii="楷体_GB2312" w:eastAsia="楷体_GB2312"/>
          <w:color w:val="auto"/>
        </w:rPr>
        <w:t>（三</w:t>
      </w:r>
      <w:r>
        <w:rPr>
          <w:rFonts w:hint="eastAsia" w:ascii="楷体_GB2312" w:eastAsia="楷体_GB2312"/>
          <w:color w:val="auto"/>
          <w:spacing w:val="-5"/>
        </w:rPr>
        <w:t>）</w:t>
      </w:r>
      <w:r>
        <w:rPr>
          <w:rFonts w:hint="eastAsia" w:ascii="楷体_GB2312" w:eastAsia="楷体_GB2312"/>
          <w:color w:val="auto"/>
          <w:spacing w:val="-2"/>
        </w:rPr>
        <w:t>服务对象：</w:t>
      </w:r>
      <w:r>
        <w:rPr>
          <w:color w:val="auto"/>
        </w:rPr>
        <w:t>不属于职工基本医疗保险参保范围的</w:t>
      </w:r>
      <w:r>
        <w:rPr>
          <w:color w:val="auto"/>
          <w:spacing w:val="-15"/>
          <w:w w:val="95"/>
        </w:rPr>
        <w:t>城乡居民，包括农村居民、城镇非从业居民、全日制幼儿园、</w:t>
      </w:r>
      <w:r>
        <w:rPr>
          <w:color w:val="auto"/>
          <w:spacing w:val="-15"/>
        </w:rPr>
        <w:t>中小学、高等院校、技工院校在校学生等参保对象。</w:t>
      </w:r>
    </w:p>
    <w:p>
      <w:pPr>
        <w:pStyle w:val="6"/>
        <w:spacing w:before="4"/>
        <w:ind w:left="1600"/>
        <w:rPr>
          <w:color w:val="auto"/>
        </w:rPr>
      </w:pPr>
      <w:r>
        <w:rPr>
          <w:rFonts w:hint="eastAsia" w:ascii="楷体_GB2312" w:eastAsia="楷体_GB2312"/>
          <w:color w:val="auto"/>
        </w:rPr>
        <w:t>（四</w:t>
      </w:r>
      <w:r>
        <w:rPr>
          <w:rFonts w:hint="eastAsia" w:ascii="楷体_GB2312" w:eastAsia="楷体_GB2312"/>
          <w:color w:val="auto"/>
          <w:spacing w:val="-58"/>
        </w:rPr>
        <w:t>）</w:t>
      </w:r>
      <w:r>
        <w:rPr>
          <w:rFonts w:hint="eastAsia" w:ascii="楷体_GB2312" w:eastAsia="楷体_GB2312"/>
          <w:color w:val="auto"/>
          <w:spacing w:val="-12"/>
        </w:rPr>
        <w:t>办理渠道：</w:t>
      </w:r>
      <w:r>
        <w:rPr>
          <w:color w:val="auto"/>
          <w:spacing w:val="-8"/>
        </w:rPr>
        <w:t>乡镇人民政府、街道办事处现场办理。</w:t>
      </w:r>
    </w:p>
    <w:p>
      <w:pPr>
        <w:pStyle w:val="6"/>
        <w:spacing w:before="190"/>
        <w:ind w:left="1600"/>
        <w:rPr>
          <w:rFonts w:ascii="楷体_GB2312" w:eastAsia="楷体_GB2312"/>
          <w:color w:val="auto"/>
        </w:rPr>
      </w:pPr>
      <w:r>
        <w:rPr>
          <w:rFonts w:hint="eastAsia" w:ascii="楷体_GB2312" w:eastAsia="楷体_GB2312"/>
          <w:color w:val="auto"/>
          <w:w w:val="95"/>
        </w:rPr>
        <w:t>（五）办理流程：</w:t>
      </w:r>
    </w:p>
    <w:p>
      <w:pPr>
        <w:pStyle w:val="17"/>
        <w:numPr>
          <w:ilvl w:val="2"/>
          <w:numId w:val="7"/>
        </w:numPr>
        <w:tabs>
          <w:tab w:val="left" w:pos="1923"/>
        </w:tabs>
        <w:spacing w:line="350" w:lineRule="auto"/>
        <w:ind w:right="757" w:firstLine="640"/>
        <w:jc w:val="both"/>
        <w:rPr>
          <w:color w:val="auto"/>
          <w:sz w:val="32"/>
        </w:rPr>
      </w:pPr>
      <w:r>
        <w:rPr>
          <w:color w:val="auto"/>
          <w:spacing w:val="-4"/>
          <w:w w:val="95"/>
          <w:sz w:val="32"/>
        </w:rPr>
        <w:t>申请。申请人向乡镇人民政府、街道办事处提交相关</w:t>
      </w:r>
      <w:r>
        <w:rPr>
          <w:color w:val="auto"/>
          <w:spacing w:val="-5"/>
          <w:sz w:val="32"/>
        </w:rPr>
        <w:t>资料</w:t>
      </w:r>
      <w:r>
        <w:rPr>
          <w:color w:val="auto"/>
          <w:sz w:val="32"/>
        </w:rPr>
        <w:t>（</w:t>
      </w:r>
      <w:r>
        <w:rPr>
          <w:color w:val="auto"/>
          <w:spacing w:val="-1"/>
          <w:sz w:val="32"/>
        </w:rPr>
        <w:t>有效身份证件和《湖南省城乡居民基本医疗保险参保</w:t>
      </w:r>
      <w:r>
        <w:rPr>
          <w:color w:val="auto"/>
          <w:spacing w:val="-2"/>
          <w:sz w:val="32"/>
        </w:rPr>
        <w:t>登记表》</w:t>
      </w:r>
      <w:r>
        <w:rPr>
          <w:color w:val="auto"/>
          <w:spacing w:val="-4"/>
          <w:sz w:val="32"/>
        </w:rPr>
        <w:t>）</w:t>
      </w:r>
      <w:r>
        <w:rPr>
          <w:color w:val="auto"/>
          <w:spacing w:val="-3"/>
          <w:sz w:val="32"/>
        </w:rPr>
        <w:t>，申请办理城乡居民参保登记。在校学生参保由</w:t>
      </w:r>
      <w:r>
        <w:rPr>
          <w:color w:val="auto"/>
          <w:spacing w:val="-5"/>
          <w:w w:val="95"/>
          <w:sz w:val="32"/>
        </w:rPr>
        <w:t>所在学校统一上报《湖南省城乡居民基本医疗保险参保登记</w:t>
      </w:r>
      <w:r>
        <w:rPr>
          <w:color w:val="auto"/>
          <w:spacing w:val="-5"/>
          <w:sz w:val="32"/>
        </w:rPr>
        <w:t>汇总表》（加盖学校公章）。</w:t>
      </w:r>
    </w:p>
    <w:p>
      <w:pPr>
        <w:pStyle w:val="17"/>
        <w:numPr>
          <w:ilvl w:val="2"/>
          <w:numId w:val="7"/>
        </w:numPr>
        <w:tabs>
          <w:tab w:val="left" w:pos="1923"/>
        </w:tabs>
        <w:spacing w:before="7" w:line="350" w:lineRule="auto"/>
        <w:ind w:right="745" w:firstLine="640"/>
        <w:jc w:val="both"/>
        <w:rPr>
          <w:color w:val="auto"/>
          <w:sz w:val="32"/>
        </w:rPr>
      </w:pPr>
      <w:r>
        <w:rPr>
          <w:color w:val="auto"/>
          <w:spacing w:val="-4"/>
          <w:sz w:val="32"/>
        </w:rPr>
        <w:t>受理。乡镇人民政府、街道办事处工作人员受理申请</w:t>
      </w:r>
      <w:r>
        <w:rPr>
          <w:color w:val="auto"/>
          <w:spacing w:val="-6"/>
          <w:sz w:val="32"/>
        </w:rPr>
        <w:t>人提交的申请材料，确认其是否属于受理范围、材料是否齐</w:t>
      </w:r>
      <w:r>
        <w:rPr>
          <w:color w:val="auto"/>
          <w:spacing w:val="-4"/>
          <w:sz w:val="32"/>
        </w:rPr>
        <w:t>全。属于受理范围且材料齐全的当场受理，材料不全的一次性告知需补齐的材料并重新提交；不予受理的应告知理由。</w:t>
      </w:r>
    </w:p>
    <w:p>
      <w:pPr>
        <w:pStyle w:val="17"/>
        <w:numPr>
          <w:ilvl w:val="2"/>
          <w:numId w:val="7"/>
        </w:numPr>
        <w:tabs>
          <w:tab w:val="left" w:pos="1923"/>
        </w:tabs>
        <w:spacing w:before="5"/>
        <w:ind w:left="1922"/>
        <w:rPr>
          <w:color w:val="auto"/>
          <w:sz w:val="32"/>
        </w:rPr>
      </w:pPr>
      <w:r>
        <w:rPr>
          <w:color w:val="auto"/>
          <w:sz w:val="32"/>
        </w:rPr>
        <w:t>办结。</w:t>
      </w:r>
    </w:p>
    <w:p>
      <w:pPr>
        <w:pStyle w:val="6"/>
        <w:spacing w:before="190"/>
        <w:ind w:left="1600"/>
        <w:rPr>
          <w:rFonts w:ascii="楷体_GB2312" w:eastAsia="楷体_GB2312"/>
          <w:color w:val="auto"/>
        </w:rPr>
      </w:pPr>
      <w:r>
        <w:rPr>
          <w:rFonts w:hint="eastAsia" w:ascii="楷体_GB2312" w:eastAsia="楷体_GB2312"/>
          <w:color w:val="auto"/>
        </w:rPr>
        <w:t>（六）办理材料：</w:t>
      </w:r>
    </w:p>
    <w:p>
      <w:pPr>
        <w:pStyle w:val="17"/>
        <w:numPr>
          <w:ilvl w:val="0"/>
          <w:numId w:val="9"/>
        </w:numPr>
        <w:tabs>
          <w:tab w:val="left" w:pos="1923"/>
        </w:tabs>
        <w:rPr>
          <w:color w:val="auto"/>
          <w:sz w:val="32"/>
        </w:rPr>
      </w:pPr>
      <w:r>
        <w:rPr>
          <w:color w:val="auto"/>
          <w:sz w:val="32"/>
        </w:rPr>
        <w:t>有效身份证件；</w:t>
      </w:r>
    </w:p>
    <w:p>
      <w:pPr>
        <w:pStyle w:val="17"/>
        <w:numPr>
          <w:ilvl w:val="0"/>
          <w:numId w:val="9"/>
        </w:numPr>
        <w:tabs>
          <w:tab w:val="left" w:pos="1923"/>
        </w:tabs>
        <w:rPr>
          <w:color w:val="auto"/>
          <w:sz w:val="32"/>
        </w:rPr>
      </w:pPr>
      <w:r>
        <w:rPr>
          <w:color w:val="auto"/>
          <w:sz w:val="32"/>
        </w:rPr>
        <w:t>《湖南省城乡居民基本医疗保险参保登记表》。</w:t>
      </w:r>
    </w:p>
    <w:p>
      <w:pPr>
        <w:pStyle w:val="6"/>
        <w:spacing w:before="191" w:line="350" w:lineRule="auto"/>
        <w:ind w:left="960" w:right="715" w:firstLine="640"/>
        <w:rPr>
          <w:color w:val="auto"/>
        </w:rPr>
      </w:pPr>
      <w:r>
        <w:rPr>
          <w:color w:val="auto"/>
        </w:rPr>
        <w:t>备注：在校学生由所在学校统一上报《湖南省城乡居民基本医疗保险参保登记汇总表》（加盖学校公章）。</w:t>
      </w:r>
    </w:p>
    <w:p>
      <w:pPr>
        <w:spacing w:line="350" w:lineRule="auto"/>
        <w:rPr>
          <w:color w:val="auto"/>
        </w:rPr>
        <w:sectPr>
          <w:footerReference r:id="rId13" w:type="default"/>
          <w:footerReference r:id="rId14" w:type="even"/>
          <w:pgSz w:w="11910" w:h="16840"/>
          <w:pgMar w:top="1540" w:right="1040" w:bottom="1020" w:left="840" w:header="0" w:footer="992" w:gutter="0"/>
          <w:pgNumType w:fmt="decimal" w:start="10"/>
          <w:cols w:space="720" w:num="1"/>
          <w:rtlGutter w:val="0"/>
          <w:docGrid w:linePitch="0" w:charSpace="0"/>
        </w:sectPr>
      </w:pPr>
    </w:p>
    <w:p>
      <w:pPr>
        <w:pStyle w:val="6"/>
        <w:spacing w:before="43"/>
        <w:ind w:left="1600"/>
        <w:rPr>
          <w:color w:val="auto"/>
        </w:rPr>
      </w:pPr>
      <w:r>
        <w:rPr>
          <w:rFonts w:hint="eastAsia" w:ascii="楷体_GB2312" w:hAnsi="楷体_GB2312" w:eastAsia="楷体_GB2312" w:cs="楷体_GB2312"/>
          <w:color w:val="auto"/>
        </w:rPr>
        <w:t>（七）办理时限：</w:t>
      </w:r>
      <w:r>
        <w:rPr>
          <w:color w:val="auto"/>
        </w:rPr>
        <w:t>即时办结。</w:t>
      </w:r>
    </w:p>
    <w:p>
      <w:pPr>
        <w:pStyle w:val="6"/>
        <w:spacing w:before="190" w:line="350" w:lineRule="auto"/>
        <w:ind w:left="960" w:right="599" w:firstLine="640"/>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（八）</w:t>
      </w:r>
      <w:r>
        <w:rPr>
          <w:rFonts w:hint="eastAsia" w:ascii="楷体_GB2312" w:hAnsi="楷体_GB2312" w:eastAsia="楷体_GB2312" w:cs="楷体_GB2312"/>
          <w:color w:val="auto"/>
          <w:lang w:eastAsia="zh-CN"/>
        </w:rPr>
        <w:t>咨询电话：</w:t>
      </w:r>
      <w:r>
        <w:rPr>
          <w:rFonts w:hint="eastAsia" w:ascii="仿宋_GB2312" w:hAnsi="仿宋_GB2312" w:eastAsia="仿宋_GB2312" w:cs="仿宋_GB2312"/>
          <w:color w:val="auto"/>
          <w:spacing w:val="-1"/>
          <w:lang w:eastAsia="zh-CN"/>
        </w:rPr>
        <w:t>0745-</w:t>
      </w:r>
      <w:r>
        <w:rPr>
          <w:rFonts w:hint="eastAsia" w:ascii="仿宋_GB2312" w:hAnsi="仿宋_GB2312" w:eastAsia="仿宋_GB2312" w:cs="仿宋_GB2312"/>
          <w:color w:val="auto"/>
          <w:spacing w:val="-1"/>
          <w:lang w:val="en-US" w:eastAsia="zh-CN"/>
        </w:rPr>
        <w:t>2275577</w:t>
      </w:r>
      <w:r>
        <w:rPr>
          <w:rFonts w:hint="eastAsia" w:ascii="仿宋_GB2312" w:hAnsi="仿宋_GB2312" w:eastAsia="仿宋_GB2312" w:cs="仿宋_GB2312"/>
          <w:color w:val="auto"/>
          <w:spacing w:val="-1"/>
          <w:lang w:eastAsia="zh-CN"/>
        </w:rPr>
        <w:t xml:space="preserve">    </w:t>
      </w:r>
    </w:p>
    <w:p>
      <w:pPr>
        <w:pStyle w:val="6"/>
        <w:spacing w:before="3" w:line="350" w:lineRule="auto"/>
        <w:ind w:left="960" w:right="713" w:firstLine="640"/>
        <w:rPr>
          <w:rFonts w:hint="eastAsia" w:ascii="仿宋_GB2312" w:hAnsi="仿宋_GB2312" w:eastAsia="仿宋_GB2312" w:cs="仿宋_GB2312"/>
          <w:color w:val="auto"/>
        </w:rPr>
      </w:pPr>
      <w:r>
        <w:rPr>
          <w:rFonts w:hint="eastAsia" w:ascii="楷体_GB2312" w:hAnsi="楷体_GB2312" w:eastAsia="楷体_GB2312" w:cs="楷体_GB2312"/>
          <w:color w:val="auto"/>
        </w:rPr>
        <w:t>（九）监督电话：</w:t>
      </w:r>
      <w:r>
        <w:rPr>
          <w:rFonts w:hint="eastAsia" w:ascii="仿宋_GB2312" w:hAnsi="仿宋_GB2312" w:eastAsia="仿宋_GB2312" w:cs="仿宋_GB2312"/>
          <w:color w:val="auto"/>
          <w:lang w:eastAsia="zh-CN"/>
        </w:rPr>
        <w:t>0745-2711766</w:t>
      </w:r>
    </w:p>
    <w:p>
      <w:pPr>
        <w:pStyle w:val="6"/>
        <w:spacing w:before="2" w:line="350" w:lineRule="auto"/>
        <w:ind w:left="960" w:right="599" w:firstLine="640"/>
        <w:rPr>
          <w:color w:val="auto"/>
          <w:spacing w:val="-3"/>
        </w:rPr>
      </w:pPr>
      <w:r>
        <w:rPr>
          <w:rFonts w:hint="eastAsia" w:ascii="楷体_GB2312" w:hAnsi="楷体_GB2312" w:eastAsia="楷体_GB2312" w:cs="楷体_GB2312"/>
          <w:color w:val="auto"/>
        </w:rPr>
        <w:t>（十）评价渠道：</w:t>
      </w:r>
      <w:r>
        <w:rPr>
          <w:color w:val="auto"/>
          <w:spacing w:val="-11"/>
        </w:rPr>
        <w:t xml:space="preserve">现场评价、线上评价、第三方评价等， </w:t>
      </w:r>
      <w:r>
        <w:rPr>
          <w:color w:val="auto"/>
          <w:spacing w:val="-3"/>
        </w:rPr>
        <w:t>并向社会公布。评价内容主要包括信息公开、办事效率、依法依规办理等。</w:t>
      </w:r>
    </w:p>
    <w:p>
      <w:pPr>
        <w:spacing w:line="350" w:lineRule="auto"/>
        <w:ind w:left="880" w:hanging="880" w:hangingChars="400"/>
        <w:jc w:val="both"/>
        <w:rPr>
          <w:rFonts w:hint="eastAsia" w:ascii="仿宋_GB2312" w:hAnsi="仿宋_GB2312" w:eastAsia="仿宋_GB2312" w:cs="仿宋_GB2312"/>
          <w:color w:val="auto"/>
          <w:sz w:val="32"/>
          <w:szCs w:val="32"/>
          <w:lang w:val="en-US" w:eastAsia="zh-CN"/>
        </w:rPr>
      </w:pPr>
      <w:r>
        <w:rPr>
          <w:rFonts w:hint="eastAsia"/>
          <w:color w:val="auto"/>
          <w:lang w:val="en-US" w:eastAsia="zh-CN"/>
        </w:rPr>
        <w:t xml:space="preserve">             </w:t>
      </w:r>
      <w:r>
        <w:rPr>
          <w:rFonts w:hint="eastAsia"/>
          <w:color w:val="auto"/>
          <w:sz w:val="32"/>
          <w:szCs w:val="32"/>
          <w:lang w:val="en-US" w:eastAsia="zh-CN"/>
        </w:rPr>
        <w:t xml:space="preserve"> </w:t>
      </w: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法定工作日上午9:00-12:00，下午13:30-17:00。</w:t>
      </w:r>
    </w:p>
    <w:p>
      <w:pPr>
        <w:pStyle w:val="6"/>
        <w:spacing w:before="2" w:line="350" w:lineRule="auto"/>
        <w:ind w:left="960" w:right="599" w:firstLine="640"/>
        <w:rPr>
          <w:color w:val="auto"/>
          <w:spacing w:val="-3"/>
        </w:rPr>
      </w:pPr>
    </w:p>
    <w:p>
      <w:pPr>
        <w:pStyle w:val="6"/>
        <w:spacing w:before="9"/>
        <w:rPr>
          <w:color w:val="auto"/>
          <w:sz w:val="38"/>
        </w:rPr>
      </w:pPr>
    </w:p>
    <w:p>
      <w:pPr>
        <w:pStyle w:val="4"/>
        <w:spacing w:before="1"/>
        <w:ind w:left="2253"/>
        <w:rPr>
          <w:color w:val="auto"/>
        </w:rPr>
      </w:pPr>
      <w:r>
        <w:rPr>
          <w:color w:val="auto"/>
        </w:rPr>
        <w:t>城乡居民参保登记办理流程图</w:t>
      </w:r>
    </w:p>
    <w:p>
      <w:pPr>
        <w:pStyle w:val="6"/>
        <w:rPr>
          <w:rFonts w:ascii="黑体"/>
          <w:color w:val="auto"/>
          <w:sz w:val="20"/>
        </w:rPr>
      </w:pPr>
    </w:p>
    <w:p>
      <w:pPr>
        <w:pStyle w:val="6"/>
        <w:rPr>
          <w:rFonts w:ascii="黑体"/>
          <w:color w:val="auto"/>
          <w:sz w:val="20"/>
        </w:rPr>
      </w:pPr>
    </w:p>
    <w:p>
      <w:pPr>
        <w:pStyle w:val="6"/>
        <w:spacing w:before="6"/>
        <w:rPr>
          <w:rFonts w:ascii="黑体"/>
          <w:color w:val="auto"/>
          <w:sz w:val="17"/>
        </w:rPr>
      </w:pPr>
      <w:r>
        <w:rPr>
          <w:color w:val="auto"/>
          <w:lang w:val="en-US" w:bidi="ar-SA"/>
        </w:rPr>
        <mc:AlternateContent>
          <mc:Choice Requires="wpg">
            <w:drawing>
              <wp:anchor distT="0" distB="0" distL="0" distR="0" simplePos="0" relativeHeight="251662336" behindDoc="0" locked="0" layoutInCell="1" allowOverlap="1">
                <wp:simplePos x="0" y="0"/>
                <wp:positionH relativeFrom="page">
                  <wp:posOffset>1403350</wp:posOffset>
                </wp:positionH>
                <wp:positionV relativeFrom="paragraph">
                  <wp:posOffset>173355</wp:posOffset>
                </wp:positionV>
                <wp:extent cx="4960620" cy="4198620"/>
                <wp:effectExtent l="0" t="635" r="11430" b="10795"/>
                <wp:wrapTopAndBottom/>
                <wp:docPr id="69" name="组合 619"/>
                <wp:cNvGraphicFramePr/>
                <a:graphic xmlns:a="http://schemas.openxmlformats.org/drawingml/2006/main">
                  <a:graphicData uri="http://schemas.microsoft.com/office/word/2010/wordprocessingGroup">
                    <wpg:wgp>
                      <wpg:cNvGrpSpPr/>
                      <wpg:grpSpPr>
                        <a:xfrm>
                          <a:off x="0" y="0"/>
                          <a:ext cx="4960620" cy="4198620"/>
                          <a:chOff x="2210" y="274"/>
                          <a:chExt cx="7812" cy="6612"/>
                        </a:xfrm>
                      </wpg:grpSpPr>
                      <pic:pic xmlns:pic="http://schemas.openxmlformats.org/drawingml/2006/picture">
                        <pic:nvPicPr>
                          <pic:cNvPr id="1331" name="图片 620"/>
                          <pic:cNvPicPr>
                            <a:picLocks noChangeAspect="1"/>
                          </pic:cNvPicPr>
                        </pic:nvPicPr>
                        <pic:blipFill>
                          <a:blip r:embed="rId46"/>
                          <a:stretch>
                            <a:fillRect/>
                          </a:stretch>
                        </pic:blipFill>
                        <pic:spPr>
                          <a:xfrm>
                            <a:off x="2210" y="273"/>
                            <a:ext cx="7812" cy="6612"/>
                          </a:xfrm>
                          <a:prstGeom prst="rect">
                            <a:avLst/>
                          </a:prstGeom>
                          <a:noFill/>
                          <a:ln w="9525">
                            <a:noFill/>
                          </a:ln>
                        </pic:spPr>
                      </pic:pic>
                      <wps:wsp>
                        <wps:cNvPr id="1332" name="文本框 621"/>
                        <wps:cNvSpPr txBox="1"/>
                        <wps:spPr>
                          <a:xfrm>
                            <a:off x="5752" y="57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333" name="文本框 622"/>
                        <wps:cNvSpPr txBox="1"/>
                        <wps:spPr>
                          <a:xfrm>
                            <a:off x="7951" y="423"/>
                            <a:ext cx="1926" cy="1135"/>
                          </a:xfrm>
                          <a:prstGeom prst="rect">
                            <a:avLst/>
                          </a:prstGeom>
                          <a:noFill/>
                          <a:ln w="9525">
                            <a:noFill/>
                          </a:ln>
                        </wps:spPr>
                        <wps:txbx>
                          <w:txbxContent>
                            <w:p>
                              <w:pPr>
                                <w:numPr>
                                  <w:ilvl w:val="0"/>
                                  <w:numId w:val="10"/>
                                </w:numPr>
                                <w:tabs>
                                  <w:tab w:val="left" w:pos="286"/>
                                </w:tabs>
                                <w:spacing w:line="227" w:lineRule="exact"/>
                                <w:ind w:hanging="285"/>
                                <w:rPr>
                                  <w:rFonts w:ascii="宋体" w:eastAsia="宋体"/>
                                  <w:sz w:val="20"/>
                                </w:rPr>
                              </w:pPr>
                              <w:r>
                                <w:rPr>
                                  <w:rFonts w:hint="eastAsia" w:ascii="宋体" w:eastAsia="宋体"/>
                                  <w:spacing w:val="-10"/>
                                  <w:sz w:val="20"/>
                                </w:rPr>
                                <w:t>有 效 身 份 证 件</w:t>
                              </w:r>
                            </w:p>
                            <w:p>
                              <w:pPr>
                                <w:numPr>
                                  <w:ilvl w:val="0"/>
                                  <w:numId w:val="10"/>
                                </w:numPr>
                                <w:tabs>
                                  <w:tab w:val="left" w:pos="202"/>
                                </w:tabs>
                                <w:spacing w:before="2" w:line="310" w:lineRule="atLeast"/>
                                <w:ind w:left="0" w:right="18" w:firstLine="0"/>
                                <w:jc w:val="both"/>
                                <w:rPr>
                                  <w:rFonts w:ascii="宋体" w:eastAsia="宋体"/>
                                  <w:sz w:val="20"/>
                                </w:rPr>
                              </w:pPr>
                              <w:r>
                                <w:rPr>
                                  <w:rFonts w:hint="eastAsia" w:ascii="宋体" w:eastAsia="宋体"/>
                                  <w:sz w:val="20"/>
                                </w:rPr>
                                <w:t>《湖南省城乡居民</w:t>
                              </w:r>
                              <w:r>
                                <w:rPr>
                                  <w:rFonts w:hint="eastAsia" w:ascii="宋体" w:eastAsia="宋体"/>
                                  <w:spacing w:val="8"/>
                                  <w:sz w:val="20"/>
                                </w:rPr>
                                <w:t>基本医疗保险参保登</w:t>
                              </w:r>
                              <w:r>
                                <w:rPr>
                                  <w:rFonts w:hint="eastAsia" w:ascii="宋体" w:eastAsia="宋体"/>
                                  <w:spacing w:val="-5"/>
                                  <w:sz w:val="20"/>
                                </w:rPr>
                                <w:t>记表》</w:t>
                              </w:r>
                            </w:p>
                          </w:txbxContent>
                        </wps:txbx>
                        <wps:bodyPr lIns="0" tIns="0" rIns="0" bIns="0" upright="1"/>
                      </wps:wsp>
                      <wps:wsp>
                        <wps:cNvPr id="1334" name="文本框 623"/>
                        <wps:cNvSpPr txBox="1"/>
                        <wps:spPr>
                          <a:xfrm>
                            <a:off x="2472" y="1981"/>
                            <a:ext cx="16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材料不全的一次性</w:t>
                              </w:r>
                            </w:p>
                            <w:p>
                              <w:pPr>
                                <w:spacing w:before="2" w:line="310" w:lineRule="atLeast"/>
                                <w:ind w:left="300" w:right="18" w:hanging="300"/>
                                <w:rPr>
                                  <w:rFonts w:ascii="宋体" w:eastAsia="宋体"/>
                                  <w:sz w:val="20"/>
                                </w:rPr>
                              </w:pPr>
                              <w:r>
                                <w:rPr>
                                  <w:rFonts w:hint="eastAsia" w:ascii="宋体" w:eastAsia="宋体"/>
                                  <w:sz w:val="20"/>
                                </w:rPr>
                                <w:t>告知需补齐的材料并重新提交</w:t>
                              </w:r>
                            </w:p>
                          </w:txbxContent>
                        </wps:txbx>
                        <wps:bodyPr lIns="0" tIns="0" rIns="0" bIns="0" upright="1"/>
                      </wps:wsp>
                      <wps:wsp>
                        <wps:cNvPr id="1335" name="文本框 624"/>
                        <wps:cNvSpPr txBox="1"/>
                        <wps:spPr>
                          <a:xfrm>
                            <a:off x="5764" y="223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64" name="文本框 625"/>
                        <wps:cNvSpPr txBox="1"/>
                        <wps:spPr>
                          <a:xfrm>
                            <a:off x="3876" y="433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65" name="文本框 626"/>
                        <wps:cNvSpPr txBox="1"/>
                        <wps:spPr>
                          <a:xfrm>
                            <a:off x="5630" y="4194"/>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66" name="文本框 627"/>
                        <wps:cNvSpPr txBox="1"/>
                        <wps:spPr>
                          <a:xfrm>
                            <a:off x="8054" y="433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67" name="文本框 628"/>
                        <wps:cNvSpPr txBox="1"/>
                        <wps:spPr>
                          <a:xfrm>
                            <a:off x="7999" y="5015"/>
                            <a:ext cx="1621"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不属于受理范围的</w:t>
                              </w:r>
                            </w:p>
                            <w:p>
                              <w:pPr>
                                <w:spacing w:before="2" w:line="310" w:lineRule="atLeast"/>
                                <w:ind w:left="700" w:right="18" w:hanging="701"/>
                                <w:rPr>
                                  <w:rFonts w:ascii="宋体" w:eastAsia="宋体"/>
                                  <w:sz w:val="20"/>
                                </w:rPr>
                              </w:pPr>
                              <w:r>
                                <w:rPr>
                                  <w:rFonts w:hint="eastAsia" w:ascii="宋体" w:eastAsia="宋体"/>
                                  <w:sz w:val="20"/>
                                </w:rPr>
                                <w:t>不予受理并告知原因</w:t>
                              </w:r>
                            </w:p>
                          </w:txbxContent>
                        </wps:txbx>
                        <wps:bodyPr lIns="0" tIns="0" rIns="0" bIns="0" upright="1"/>
                      </wps:wsp>
                      <wps:wsp>
                        <wps:cNvPr id="68" name="文本框 629"/>
                        <wps:cNvSpPr txBox="1"/>
                        <wps:spPr>
                          <a:xfrm>
                            <a:off x="5764" y="632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19" o:spid="_x0000_s1026" o:spt="203" style="position:absolute;left:0pt;margin-left:110.5pt;margin-top:13.65pt;height:330.6pt;width:390.6pt;mso-position-horizontal-relative:page;mso-wrap-distance-bottom:0pt;mso-wrap-distance-top:0pt;z-index:251662336;mso-width-relative:page;mso-height-relative:page;" coordorigin="2210,274" coordsize="7812,6612" o:gfxdata="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">
                <o:lock v:ext="edit" aspectratio="f"/>
                <v:shape id="图片 620" o:spid="_x0000_s1026" o:spt="75" type="#_x0000_t75" style="position:absolute;left:2210;top:273;height:6612;width:7812;" filled="f" o:preferrelative="t" stroked="f" coordsize="21600,21600" o:gfxdata="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61zMG5AAAA3QAA&#10;AA8AAAAAAAAAAQAgAAAAIgAAAGRycy9kb3ducmV2LnhtbFBLAQIUABQAAAAIAIdO4kAzLwWeOwAA&#10;ADkAAAAQAAAAAAAAAAEAIAAAAAgBAABkcnMvc2hhcGV4bWwueG1sUEsFBgAAAAAGAAYAWwEAALID&#10;AAAAAA==&#10;">
                  <v:fill on="f" focussize="0,0"/>
                  <v:stroke on="f"/>
                  <v:imagedata r:id="rId46" o:title=""/>
                  <o:lock v:ext="edit" aspectratio="t"/>
                </v:shape>
                <v:shape id="文本框 621" o:spid="_x0000_s1026" o:spt="202" type="#_x0000_t202" style="position:absolute;left:5752;top:579;height:281;width:582;" filled="f" stroked="f" coordsize="21600,21600" o:gfxdata="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ve+e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22" o:spid="_x0000_s1026" o:spt="202" type="#_x0000_t202" style="position:absolute;left:7951;top:423;height:1135;width:1926;" filled="f" stroked="f" coordsize="21600,21600" o:gfxdata="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WPef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10"/>
                          </w:numPr>
                          <w:tabs>
                            <w:tab w:val="left" w:pos="286"/>
                          </w:tabs>
                          <w:spacing w:line="227" w:lineRule="exact"/>
                          <w:ind w:hanging="285"/>
                          <w:rPr>
                            <w:rFonts w:ascii="宋体" w:eastAsia="宋体"/>
                            <w:sz w:val="20"/>
                          </w:rPr>
                        </w:pPr>
                        <w:r>
                          <w:rPr>
                            <w:rFonts w:hint="eastAsia" w:ascii="宋体" w:eastAsia="宋体"/>
                            <w:spacing w:val="-10"/>
                            <w:sz w:val="20"/>
                          </w:rPr>
                          <w:t>有 效 身 份 证 件</w:t>
                        </w:r>
                      </w:p>
                      <w:p>
                        <w:pPr>
                          <w:numPr>
                            <w:ilvl w:val="0"/>
                            <w:numId w:val="10"/>
                          </w:numPr>
                          <w:tabs>
                            <w:tab w:val="left" w:pos="202"/>
                          </w:tabs>
                          <w:spacing w:before="2" w:line="310" w:lineRule="atLeast"/>
                          <w:ind w:left="0" w:right="18" w:firstLine="0"/>
                          <w:jc w:val="both"/>
                          <w:rPr>
                            <w:rFonts w:ascii="宋体" w:eastAsia="宋体"/>
                            <w:sz w:val="20"/>
                          </w:rPr>
                        </w:pPr>
                        <w:r>
                          <w:rPr>
                            <w:rFonts w:hint="eastAsia" w:ascii="宋体" w:eastAsia="宋体"/>
                            <w:sz w:val="20"/>
                          </w:rPr>
                          <w:t>《湖南省城乡居民</w:t>
                        </w:r>
                        <w:r>
                          <w:rPr>
                            <w:rFonts w:hint="eastAsia" w:ascii="宋体" w:eastAsia="宋体"/>
                            <w:spacing w:val="8"/>
                            <w:sz w:val="20"/>
                          </w:rPr>
                          <w:t>基本医疗保险参保登</w:t>
                        </w:r>
                        <w:r>
                          <w:rPr>
                            <w:rFonts w:hint="eastAsia" w:ascii="宋体" w:eastAsia="宋体"/>
                            <w:spacing w:val="-5"/>
                            <w:sz w:val="20"/>
                          </w:rPr>
                          <w:t>记表》</w:t>
                        </w:r>
                      </w:p>
                    </w:txbxContent>
                  </v:textbox>
                </v:shape>
                <v:shape id="文本框 623" o:spid="_x0000_s1026" o:spt="202" type="#_x0000_t202" style="position:absolute;left:2472;top:1981;height:823;width:1619;" filled="f" stroked="f" coordsize="21600,21600" o:gfxdata="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ikY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材料不全的一次性</w:t>
                        </w:r>
                      </w:p>
                      <w:p>
                        <w:pPr>
                          <w:spacing w:before="2" w:line="310" w:lineRule="atLeast"/>
                          <w:ind w:left="300" w:right="18" w:hanging="300"/>
                          <w:rPr>
                            <w:rFonts w:ascii="宋体" w:eastAsia="宋体"/>
                            <w:sz w:val="20"/>
                          </w:rPr>
                        </w:pPr>
                        <w:r>
                          <w:rPr>
                            <w:rFonts w:hint="eastAsia" w:ascii="宋体" w:eastAsia="宋体"/>
                            <w:sz w:val="20"/>
                          </w:rPr>
                          <w:t>告知需补齐的材料并重新提交</w:t>
                        </w:r>
                      </w:p>
                    </w:txbxContent>
                  </v:textbox>
                </v:shape>
                <v:shape id="文本框 624" o:spid="_x0000_s1026" o:spt="202" type="#_x0000_t202" style="position:absolute;left:5764;top:2239;height:281;width:582;" filled="f" stroked="f" coordsize="21600,21600" o:gfxdata="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xuO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25" o:spid="_x0000_s1026" o:spt="202" type="#_x0000_t202" style="position:absolute;left:3876;top:4335;height:199;width:219;" filled="f" stroked="f" coordsize="21600,21600" o:gfxdata="UEsDBAoAAAAAAIdO4kAAAAAAAAAAAAAAAAAEAAAAZHJzL1BLAwQUAAAACACHTuJALTeExr0AAADb&#10;AAAADwAAAGRycy9kb3ducmV2LnhtbEWPQWsCMRSE7wX/Q3hCbzWxl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N4TG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26" o:spid="_x0000_s1026" o:spt="202" type="#_x0000_t202" style="position:absolute;left:5630;top:4194;height:511;width:819;" filled="f" stroked="f" coordsize="21600,21600" o:gfxdata="UEsDBAoAAAAAAIdO4kAAAAAAAAAAAAAAAAAEAAAAZHJzL1BLAwQUAAAACACHTuJAQnshXb0AAADb&#10;AAAADwAAAGRycy9kb3ducmV2LnhtbEWPQWsCMRSE7wX/Q3hCbzWx0K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yF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27" o:spid="_x0000_s1026" o:spt="202" type="#_x0000_t202" style="position:absolute;left:8054;top:4335;height:199;width:219;" filled="f" stroked="f" coordsize="21600,21600" o:gfxdata="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b8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28" o:spid="_x0000_s1026" o:spt="202" type="#_x0000_t202" style="position:absolute;left:7999;top:5015;height:823;width:1621;"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不属于受理范围的</w:t>
                        </w:r>
                      </w:p>
                      <w:p>
                        <w:pPr>
                          <w:spacing w:before="2" w:line="310" w:lineRule="atLeast"/>
                          <w:ind w:left="700" w:right="18" w:hanging="701"/>
                          <w:rPr>
                            <w:rFonts w:ascii="宋体" w:eastAsia="宋体"/>
                            <w:sz w:val="20"/>
                          </w:rPr>
                        </w:pPr>
                        <w:r>
                          <w:rPr>
                            <w:rFonts w:hint="eastAsia" w:ascii="宋体" w:eastAsia="宋体"/>
                            <w:sz w:val="20"/>
                          </w:rPr>
                          <w:t>不予受理并告知原因</w:t>
                        </w:r>
                      </w:p>
                    </w:txbxContent>
                  </v:textbox>
                </v:shape>
                <v:shape id="文本框 629" o:spid="_x0000_s1026" o:spt="202" type="#_x0000_t202" style="position:absolute;left:5764;top:6322;height:281;width:582;" filled="f" stroked="f" coordsize="21600,21600" o:gfxdata="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qOw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7"/>
        </w:rPr>
        <w:sectPr>
          <w:pgSz w:w="11910" w:h="16840"/>
          <w:pgMar w:top="1540" w:right="1040" w:bottom="1020" w:left="840" w:header="0" w:footer="992" w:gutter="0"/>
          <w:pgNumType w:fmt="decimal"/>
          <w:cols w:space="720" w:num="1"/>
          <w:rtlGutter w:val="0"/>
          <w:docGrid w:linePitch="0" w:charSpace="0"/>
        </w:sectPr>
      </w:pPr>
    </w:p>
    <w:p>
      <w:pPr>
        <w:pStyle w:val="6"/>
        <w:spacing w:before="4" w:after="41"/>
        <w:ind w:left="1151"/>
        <w:rPr>
          <w:rFonts w:ascii="方正小标宋简体" w:eastAsia="方正小标宋简体"/>
          <w:color w:val="auto"/>
        </w:rPr>
      </w:pPr>
      <w:r>
        <w:rPr>
          <w:rFonts w:hint="eastAsia" w:ascii="方正小标宋简体" w:eastAsia="方正小标宋简体"/>
          <w:color w:val="auto"/>
        </w:rPr>
        <w:t>湖南省城乡居民基本医疗保险参保登记表（参考样表 3）</w:t>
      </w:r>
    </w:p>
    <w:tbl>
      <w:tblPr>
        <w:tblStyle w:val="14"/>
        <w:tblW w:w="9784" w:type="dxa"/>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
        <w:gridCol w:w="923"/>
        <w:gridCol w:w="1417"/>
        <w:gridCol w:w="851"/>
        <w:gridCol w:w="2049"/>
        <w:gridCol w:w="1303"/>
        <w:gridCol w:w="476"/>
        <w:gridCol w:w="18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844" w:type="dxa"/>
            <w:gridSpan w:val="2"/>
          </w:tcPr>
          <w:p>
            <w:pPr>
              <w:pStyle w:val="18"/>
              <w:spacing w:before="10"/>
              <w:rPr>
                <w:rFonts w:ascii="方正小标宋简体"/>
                <w:color w:val="auto"/>
                <w:sz w:val="16"/>
              </w:rPr>
            </w:pPr>
          </w:p>
          <w:p>
            <w:pPr>
              <w:pStyle w:val="18"/>
              <w:spacing w:before="1"/>
              <w:ind w:left="659" w:right="652"/>
              <w:jc w:val="center"/>
              <w:rPr>
                <w:color w:val="auto"/>
                <w:sz w:val="24"/>
              </w:rPr>
            </w:pPr>
            <w:r>
              <w:rPr>
                <w:color w:val="auto"/>
                <w:sz w:val="24"/>
              </w:rPr>
              <w:t>姓名</w:t>
            </w:r>
          </w:p>
        </w:tc>
        <w:tc>
          <w:tcPr>
            <w:tcW w:w="2268" w:type="dxa"/>
            <w:gridSpan w:val="2"/>
          </w:tcPr>
          <w:p>
            <w:pPr>
              <w:pStyle w:val="18"/>
              <w:rPr>
                <w:rFonts w:ascii="Times New Roman"/>
                <w:color w:val="auto"/>
                <w:sz w:val="24"/>
              </w:rPr>
            </w:pPr>
          </w:p>
        </w:tc>
        <w:tc>
          <w:tcPr>
            <w:tcW w:w="2049" w:type="dxa"/>
          </w:tcPr>
          <w:p>
            <w:pPr>
              <w:pStyle w:val="18"/>
              <w:spacing w:before="10"/>
              <w:rPr>
                <w:rFonts w:ascii="方正小标宋简体"/>
                <w:color w:val="auto"/>
                <w:sz w:val="16"/>
              </w:rPr>
            </w:pPr>
          </w:p>
          <w:p>
            <w:pPr>
              <w:pStyle w:val="18"/>
              <w:spacing w:before="1"/>
              <w:ind w:right="293"/>
              <w:jc w:val="right"/>
              <w:rPr>
                <w:color w:val="auto"/>
                <w:sz w:val="24"/>
              </w:rPr>
            </w:pPr>
            <w:r>
              <w:rPr>
                <w:color w:val="auto"/>
                <w:sz w:val="24"/>
              </w:rPr>
              <w:t>身份证件类型</w:t>
            </w:r>
          </w:p>
        </w:tc>
        <w:tc>
          <w:tcPr>
            <w:tcW w:w="3623" w:type="dxa"/>
            <w:gridSpan w:val="3"/>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1844" w:type="dxa"/>
            <w:gridSpan w:val="2"/>
          </w:tcPr>
          <w:p>
            <w:pPr>
              <w:pStyle w:val="18"/>
              <w:spacing w:before="175"/>
              <w:ind w:left="200"/>
              <w:rPr>
                <w:color w:val="auto"/>
                <w:sz w:val="24"/>
              </w:rPr>
            </w:pPr>
            <w:r>
              <w:rPr>
                <w:color w:val="auto"/>
                <w:sz w:val="24"/>
              </w:rPr>
              <w:t>身份证件号码</w:t>
            </w:r>
          </w:p>
        </w:tc>
        <w:tc>
          <w:tcPr>
            <w:tcW w:w="7940" w:type="dxa"/>
            <w:gridSpan w:val="6"/>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921" w:type="dxa"/>
            <w:tcBorders>
              <w:right w:val="nil"/>
            </w:tcBorders>
          </w:tcPr>
          <w:p>
            <w:pPr>
              <w:pStyle w:val="18"/>
              <w:spacing w:before="10"/>
              <w:rPr>
                <w:rFonts w:ascii="方正小标宋简体"/>
                <w:color w:val="auto"/>
                <w:sz w:val="16"/>
              </w:rPr>
            </w:pPr>
          </w:p>
          <w:p>
            <w:pPr>
              <w:pStyle w:val="18"/>
              <w:ind w:left="500"/>
              <w:rPr>
                <w:color w:val="auto"/>
                <w:sz w:val="24"/>
              </w:rPr>
            </w:pPr>
            <w:r>
              <w:rPr>
                <w:color w:val="auto"/>
                <w:sz w:val="24"/>
              </w:rPr>
              <w:t>性</w:t>
            </w:r>
          </w:p>
        </w:tc>
        <w:tc>
          <w:tcPr>
            <w:tcW w:w="923" w:type="dxa"/>
            <w:tcBorders>
              <w:left w:val="nil"/>
            </w:tcBorders>
          </w:tcPr>
          <w:p>
            <w:pPr>
              <w:pStyle w:val="18"/>
              <w:spacing w:before="10"/>
              <w:rPr>
                <w:rFonts w:ascii="方正小标宋简体"/>
                <w:color w:val="auto"/>
                <w:sz w:val="16"/>
              </w:rPr>
            </w:pPr>
          </w:p>
          <w:p>
            <w:pPr>
              <w:pStyle w:val="18"/>
              <w:ind w:left="184"/>
              <w:rPr>
                <w:color w:val="auto"/>
                <w:sz w:val="24"/>
              </w:rPr>
            </w:pPr>
            <w:r>
              <w:rPr>
                <w:color w:val="auto"/>
                <w:sz w:val="24"/>
              </w:rPr>
              <w:t>别</w:t>
            </w:r>
          </w:p>
        </w:tc>
        <w:tc>
          <w:tcPr>
            <w:tcW w:w="1417" w:type="dxa"/>
          </w:tcPr>
          <w:p>
            <w:pPr>
              <w:pStyle w:val="18"/>
              <w:spacing w:before="10"/>
              <w:rPr>
                <w:rFonts w:ascii="方正小标宋简体"/>
                <w:color w:val="auto"/>
                <w:sz w:val="16"/>
              </w:rPr>
            </w:pPr>
          </w:p>
          <w:p>
            <w:pPr>
              <w:pStyle w:val="18"/>
              <w:tabs>
                <w:tab w:val="left" w:pos="826"/>
              </w:tabs>
              <w:ind w:left="106"/>
              <w:rPr>
                <w:color w:val="auto"/>
                <w:sz w:val="24"/>
              </w:rPr>
            </w:pPr>
            <w:r>
              <w:rPr>
                <w:color w:val="auto"/>
                <w:sz w:val="24"/>
              </w:rPr>
              <w:t>□男</w:t>
            </w:r>
            <w:r>
              <w:rPr>
                <w:color w:val="auto"/>
                <w:sz w:val="24"/>
              </w:rPr>
              <w:tab/>
            </w:r>
            <w:r>
              <w:rPr>
                <w:color w:val="auto"/>
                <w:sz w:val="24"/>
              </w:rPr>
              <w:t>□女</w:t>
            </w:r>
          </w:p>
        </w:tc>
        <w:tc>
          <w:tcPr>
            <w:tcW w:w="851" w:type="dxa"/>
          </w:tcPr>
          <w:p>
            <w:pPr>
              <w:pStyle w:val="18"/>
              <w:spacing w:before="3" w:line="398" w:lineRule="exact"/>
              <w:ind w:left="184" w:right="174"/>
              <w:rPr>
                <w:color w:val="auto"/>
                <w:sz w:val="24"/>
              </w:rPr>
            </w:pPr>
            <w:r>
              <w:rPr>
                <w:color w:val="auto"/>
                <w:sz w:val="24"/>
              </w:rPr>
              <w:t>出生日期</w:t>
            </w:r>
          </w:p>
        </w:tc>
        <w:tc>
          <w:tcPr>
            <w:tcW w:w="2049" w:type="dxa"/>
          </w:tcPr>
          <w:p>
            <w:pPr>
              <w:pStyle w:val="18"/>
              <w:spacing w:before="10"/>
              <w:rPr>
                <w:rFonts w:ascii="方正小标宋简体"/>
                <w:color w:val="auto"/>
                <w:sz w:val="16"/>
              </w:rPr>
            </w:pPr>
          </w:p>
          <w:p>
            <w:pPr>
              <w:pStyle w:val="18"/>
              <w:tabs>
                <w:tab w:val="left" w:pos="599"/>
              </w:tabs>
              <w:ind w:right="336"/>
              <w:jc w:val="right"/>
              <w:rPr>
                <w:color w:val="auto"/>
                <w:sz w:val="24"/>
              </w:rPr>
            </w:pPr>
            <w:r>
              <w:rPr>
                <w:color w:val="auto"/>
                <w:sz w:val="24"/>
              </w:rPr>
              <w:t>年</w:t>
            </w:r>
            <w:r>
              <w:rPr>
                <w:color w:val="auto"/>
                <w:sz w:val="24"/>
              </w:rPr>
              <w:tab/>
            </w:r>
            <w:r>
              <w:rPr>
                <w:color w:val="auto"/>
                <w:sz w:val="24"/>
              </w:rPr>
              <w:t>月</w:t>
            </w:r>
          </w:p>
        </w:tc>
        <w:tc>
          <w:tcPr>
            <w:tcW w:w="1779" w:type="dxa"/>
            <w:gridSpan w:val="2"/>
          </w:tcPr>
          <w:p>
            <w:pPr>
              <w:pStyle w:val="18"/>
              <w:spacing w:before="10"/>
              <w:rPr>
                <w:rFonts w:ascii="方正小标宋简体"/>
                <w:color w:val="auto"/>
                <w:sz w:val="16"/>
              </w:rPr>
            </w:pPr>
          </w:p>
          <w:p>
            <w:pPr>
              <w:pStyle w:val="18"/>
              <w:ind w:left="459"/>
              <w:rPr>
                <w:color w:val="auto"/>
                <w:sz w:val="24"/>
              </w:rPr>
            </w:pPr>
            <w:r>
              <w:rPr>
                <w:color w:val="auto"/>
                <w:sz w:val="24"/>
              </w:rPr>
              <w:t>联系电话</w:t>
            </w:r>
          </w:p>
        </w:tc>
        <w:tc>
          <w:tcPr>
            <w:tcW w:w="184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844" w:type="dxa"/>
            <w:gridSpan w:val="2"/>
          </w:tcPr>
          <w:p>
            <w:pPr>
              <w:pStyle w:val="18"/>
              <w:spacing w:before="1" w:line="400" w:lineRule="exact"/>
              <w:ind w:left="107" w:right="32"/>
              <w:rPr>
                <w:color w:val="auto"/>
                <w:sz w:val="24"/>
              </w:rPr>
            </w:pPr>
            <w:r>
              <w:rPr>
                <w:color w:val="auto"/>
                <w:sz w:val="24"/>
              </w:rPr>
              <w:t>户籍所在地（居住证登记地）</w:t>
            </w:r>
          </w:p>
        </w:tc>
        <w:tc>
          <w:tcPr>
            <w:tcW w:w="4317" w:type="dxa"/>
            <w:gridSpan w:val="3"/>
          </w:tcPr>
          <w:p>
            <w:pPr>
              <w:pStyle w:val="18"/>
              <w:tabs>
                <w:tab w:val="left" w:pos="1786"/>
                <w:tab w:val="left" w:pos="2988"/>
              </w:tabs>
              <w:spacing w:before="1" w:line="400" w:lineRule="exact"/>
              <w:ind w:left="1788" w:right="356" w:hanging="963"/>
              <w:rPr>
                <w:color w:val="auto"/>
                <w:sz w:val="24"/>
              </w:rPr>
            </w:pPr>
            <w:r>
              <w:rPr>
                <w:color w:val="auto"/>
                <w:sz w:val="24"/>
              </w:rPr>
              <w:t>省</w:t>
            </w:r>
            <w:r>
              <w:rPr>
                <w:color w:val="auto"/>
                <w:sz w:val="24"/>
              </w:rPr>
              <w:tab/>
            </w:r>
            <w:r>
              <w:rPr>
                <w:color w:val="auto"/>
                <w:sz w:val="24"/>
              </w:rPr>
              <w:t>市</w:t>
            </w:r>
            <w:r>
              <w:rPr>
                <w:color w:val="auto"/>
                <w:sz w:val="24"/>
              </w:rPr>
              <w:tab/>
            </w:r>
            <w:r>
              <w:rPr>
                <w:color w:val="auto"/>
                <w:sz w:val="24"/>
              </w:rPr>
              <w:t>区县(市</w:t>
            </w:r>
            <w:r>
              <w:rPr>
                <w:color w:val="auto"/>
                <w:spacing w:val="-17"/>
                <w:sz w:val="24"/>
              </w:rPr>
              <w:t xml:space="preserve">) </w:t>
            </w:r>
            <w:r>
              <w:rPr>
                <w:color w:val="auto"/>
                <w:sz w:val="24"/>
              </w:rPr>
              <w:t>街道(乡镇)</w:t>
            </w:r>
          </w:p>
        </w:tc>
        <w:tc>
          <w:tcPr>
            <w:tcW w:w="1779" w:type="dxa"/>
            <w:gridSpan w:val="2"/>
          </w:tcPr>
          <w:p>
            <w:pPr>
              <w:pStyle w:val="18"/>
              <w:spacing w:before="9"/>
              <w:rPr>
                <w:rFonts w:ascii="方正小标宋简体"/>
                <w:color w:val="auto"/>
                <w:sz w:val="16"/>
              </w:rPr>
            </w:pPr>
          </w:p>
          <w:p>
            <w:pPr>
              <w:pStyle w:val="18"/>
              <w:ind w:left="289"/>
              <w:rPr>
                <w:color w:val="auto"/>
                <w:sz w:val="24"/>
              </w:rPr>
            </w:pPr>
            <w:r>
              <w:rPr>
                <w:color w:val="auto"/>
                <w:sz w:val="24"/>
              </w:rPr>
              <w:t>村（社区）</w:t>
            </w:r>
          </w:p>
        </w:tc>
        <w:tc>
          <w:tcPr>
            <w:tcW w:w="184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2" w:hRule="atLeast"/>
        </w:trPr>
        <w:tc>
          <w:tcPr>
            <w:tcW w:w="1844" w:type="dxa"/>
            <w:gridSpan w:val="2"/>
          </w:tcPr>
          <w:p>
            <w:pPr>
              <w:pStyle w:val="18"/>
              <w:spacing w:before="157"/>
              <w:ind w:left="440"/>
              <w:rPr>
                <w:color w:val="auto"/>
                <w:sz w:val="24"/>
              </w:rPr>
            </w:pPr>
            <w:r>
              <w:rPr>
                <w:color w:val="auto"/>
                <w:sz w:val="24"/>
              </w:rPr>
              <w:t>通讯地址</w:t>
            </w:r>
          </w:p>
        </w:tc>
        <w:tc>
          <w:tcPr>
            <w:tcW w:w="7940" w:type="dxa"/>
            <w:gridSpan w:val="6"/>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1" w:hRule="atLeast"/>
        </w:trPr>
        <w:tc>
          <w:tcPr>
            <w:tcW w:w="1844" w:type="dxa"/>
            <w:gridSpan w:val="2"/>
          </w:tcPr>
          <w:p>
            <w:pPr>
              <w:pStyle w:val="18"/>
              <w:rPr>
                <w:rFonts w:ascii="方正小标宋简体"/>
                <w:color w:val="auto"/>
                <w:sz w:val="24"/>
              </w:rPr>
            </w:pPr>
          </w:p>
          <w:p>
            <w:pPr>
              <w:pStyle w:val="18"/>
              <w:spacing w:before="9"/>
              <w:rPr>
                <w:rFonts w:ascii="方正小标宋简体"/>
                <w:color w:val="auto"/>
                <w:sz w:val="21"/>
              </w:rPr>
            </w:pPr>
          </w:p>
          <w:p>
            <w:pPr>
              <w:pStyle w:val="18"/>
              <w:ind w:left="308"/>
              <w:rPr>
                <w:color w:val="auto"/>
                <w:sz w:val="24"/>
              </w:rPr>
            </w:pPr>
            <w:r>
              <w:rPr>
                <w:color w:val="auto"/>
                <w:sz w:val="24"/>
              </w:rPr>
              <w:t>申请人身份</w:t>
            </w:r>
          </w:p>
        </w:tc>
        <w:tc>
          <w:tcPr>
            <w:tcW w:w="5620" w:type="dxa"/>
            <w:gridSpan w:val="4"/>
            <w:tcBorders>
              <w:right w:val="nil"/>
            </w:tcBorders>
          </w:tcPr>
          <w:p>
            <w:pPr>
              <w:pStyle w:val="18"/>
              <w:rPr>
                <w:rFonts w:ascii="方正小标宋简体"/>
                <w:color w:val="auto"/>
                <w:sz w:val="24"/>
              </w:rPr>
            </w:pPr>
          </w:p>
          <w:p>
            <w:pPr>
              <w:pStyle w:val="18"/>
              <w:spacing w:before="9"/>
              <w:rPr>
                <w:rFonts w:ascii="方正小标宋简体"/>
                <w:color w:val="auto"/>
                <w:sz w:val="21"/>
              </w:rPr>
            </w:pPr>
          </w:p>
          <w:p>
            <w:pPr>
              <w:pStyle w:val="18"/>
              <w:ind w:left="106"/>
              <w:rPr>
                <w:color w:val="auto"/>
                <w:sz w:val="24"/>
              </w:rPr>
            </w:pPr>
            <w:r>
              <w:rPr>
                <w:color w:val="auto"/>
                <w:sz w:val="24"/>
              </w:rPr>
              <w:t>□中小学及幼儿园儿童 □大学生 □农村居民</w:t>
            </w:r>
          </w:p>
          <w:p>
            <w:pPr>
              <w:pStyle w:val="18"/>
              <w:tabs>
                <w:tab w:val="left" w:pos="2925"/>
              </w:tabs>
              <w:spacing w:before="93"/>
              <w:ind w:left="106"/>
              <w:rPr>
                <w:rFonts w:ascii="Times New Roman" w:hAnsi="Times New Roman" w:eastAsia="Times New Roman"/>
                <w:color w:val="auto"/>
                <w:sz w:val="24"/>
              </w:rPr>
            </w:pPr>
            <w:r>
              <w:rPr>
                <w:color w:val="auto"/>
                <w:spacing w:val="-1"/>
                <w:sz w:val="24"/>
              </w:rPr>
              <w:t>□</w:t>
            </w:r>
            <w:r>
              <w:rPr>
                <w:color w:val="auto"/>
                <w:sz w:val="24"/>
              </w:rPr>
              <w:t>其他：</w:t>
            </w:r>
            <w:r>
              <w:rPr>
                <w:rFonts w:ascii="Times New Roman" w:hAnsi="Times New Roman" w:eastAsia="Times New Roman"/>
                <w:color w:val="auto"/>
                <w:sz w:val="24"/>
                <w:u w:val="single"/>
              </w:rPr>
              <w:t xml:space="preserve"> </w:t>
            </w:r>
            <w:r>
              <w:rPr>
                <w:rFonts w:ascii="Times New Roman" w:hAnsi="Times New Roman" w:eastAsia="Times New Roman"/>
                <w:color w:val="auto"/>
                <w:sz w:val="24"/>
                <w:u w:val="single"/>
              </w:rPr>
              <w:tab/>
            </w:r>
          </w:p>
        </w:tc>
        <w:tc>
          <w:tcPr>
            <w:tcW w:w="2320" w:type="dxa"/>
            <w:gridSpan w:val="2"/>
            <w:tcBorders>
              <w:left w:val="nil"/>
            </w:tcBorders>
          </w:tcPr>
          <w:p>
            <w:pPr>
              <w:pStyle w:val="18"/>
              <w:rPr>
                <w:rFonts w:ascii="方正小标宋简体"/>
                <w:color w:val="auto"/>
                <w:sz w:val="24"/>
              </w:rPr>
            </w:pPr>
          </w:p>
          <w:p>
            <w:pPr>
              <w:pStyle w:val="18"/>
              <w:spacing w:before="9"/>
              <w:rPr>
                <w:rFonts w:ascii="方正小标宋简体"/>
                <w:color w:val="auto"/>
                <w:sz w:val="21"/>
              </w:rPr>
            </w:pPr>
          </w:p>
          <w:p>
            <w:pPr>
              <w:pStyle w:val="18"/>
              <w:ind w:left="117"/>
              <w:rPr>
                <w:color w:val="auto"/>
                <w:sz w:val="24"/>
              </w:rPr>
            </w:pPr>
            <w:r>
              <w:rPr>
                <w:color w:val="auto"/>
                <w:sz w:val="24"/>
              </w:rPr>
              <w:t>□城镇非从业居民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1844" w:type="dxa"/>
            <w:gridSpan w:val="2"/>
          </w:tcPr>
          <w:p>
            <w:pPr>
              <w:pStyle w:val="18"/>
              <w:rPr>
                <w:rFonts w:ascii="方正小标宋简体"/>
                <w:color w:val="auto"/>
                <w:sz w:val="24"/>
              </w:rPr>
            </w:pPr>
          </w:p>
          <w:p>
            <w:pPr>
              <w:pStyle w:val="18"/>
              <w:spacing w:before="1"/>
              <w:rPr>
                <w:rFonts w:ascii="方正小标宋简体"/>
                <w:color w:val="auto"/>
                <w:sz w:val="23"/>
              </w:rPr>
            </w:pPr>
          </w:p>
          <w:p>
            <w:pPr>
              <w:pStyle w:val="18"/>
              <w:ind w:left="188"/>
              <w:rPr>
                <w:color w:val="auto"/>
                <w:sz w:val="24"/>
              </w:rPr>
            </w:pPr>
            <w:r>
              <w:rPr>
                <w:color w:val="auto"/>
                <w:sz w:val="24"/>
              </w:rPr>
              <w:t>财政补助对象</w:t>
            </w:r>
          </w:p>
        </w:tc>
        <w:tc>
          <w:tcPr>
            <w:tcW w:w="5620" w:type="dxa"/>
            <w:gridSpan w:val="4"/>
            <w:tcBorders>
              <w:right w:val="nil"/>
            </w:tcBorders>
          </w:tcPr>
          <w:p>
            <w:pPr>
              <w:pStyle w:val="18"/>
              <w:spacing w:before="14"/>
              <w:rPr>
                <w:rFonts w:ascii="方正小标宋简体"/>
                <w:color w:val="auto"/>
                <w:sz w:val="35"/>
              </w:rPr>
            </w:pPr>
          </w:p>
          <w:p>
            <w:pPr>
              <w:pStyle w:val="18"/>
              <w:tabs>
                <w:tab w:val="left" w:pos="1066"/>
                <w:tab w:val="left" w:pos="3106"/>
                <w:tab w:val="left" w:pos="4786"/>
              </w:tabs>
              <w:ind w:left="106"/>
              <w:rPr>
                <w:color w:val="auto"/>
                <w:sz w:val="24"/>
              </w:rPr>
            </w:pPr>
            <w:r>
              <w:rPr>
                <w:color w:val="auto"/>
                <w:sz w:val="24"/>
              </w:rPr>
              <w:t>□低保</w:t>
            </w:r>
            <w:r>
              <w:rPr>
                <w:color w:val="auto"/>
                <w:sz w:val="24"/>
              </w:rPr>
              <w:tab/>
            </w:r>
            <w:r>
              <w:rPr>
                <w:color w:val="auto"/>
                <w:sz w:val="24"/>
              </w:rPr>
              <w:t>□特困供养人员</w:t>
            </w:r>
            <w:r>
              <w:rPr>
                <w:color w:val="auto"/>
                <w:sz w:val="24"/>
              </w:rPr>
              <w:tab/>
            </w:r>
            <w:r>
              <w:rPr>
                <w:color w:val="auto"/>
                <w:sz w:val="24"/>
              </w:rPr>
              <w:t>□重度残疾人</w:t>
            </w:r>
            <w:r>
              <w:rPr>
                <w:color w:val="auto"/>
                <w:sz w:val="24"/>
              </w:rPr>
              <w:tab/>
            </w:r>
            <w:r>
              <w:rPr>
                <w:color w:val="auto"/>
                <w:sz w:val="24"/>
              </w:rPr>
              <w:t>□孤儿</w:t>
            </w:r>
          </w:p>
          <w:p>
            <w:pPr>
              <w:pStyle w:val="18"/>
              <w:tabs>
                <w:tab w:val="left" w:pos="2925"/>
              </w:tabs>
              <w:spacing w:before="101"/>
              <w:ind w:left="106"/>
              <w:rPr>
                <w:rFonts w:ascii="Times New Roman" w:hAnsi="Times New Roman" w:eastAsia="Times New Roman"/>
                <w:color w:val="auto"/>
                <w:sz w:val="24"/>
              </w:rPr>
            </w:pPr>
            <w:r>
              <w:rPr>
                <w:color w:val="auto"/>
                <w:spacing w:val="-1"/>
                <w:sz w:val="24"/>
              </w:rPr>
              <w:t>□</w:t>
            </w:r>
            <w:r>
              <w:rPr>
                <w:color w:val="auto"/>
                <w:sz w:val="24"/>
              </w:rPr>
              <w:t>其他：</w:t>
            </w:r>
            <w:r>
              <w:rPr>
                <w:rFonts w:ascii="Times New Roman" w:hAnsi="Times New Roman" w:eastAsia="Times New Roman"/>
                <w:color w:val="auto"/>
                <w:sz w:val="24"/>
                <w:u w:val="single"/>
              </w:rPr>
              <w:t xml:space="preserve"> </w:t>
            </w:r>
            <w:r>
              <w:rPr>
                <w:rFonts w:ascii="Times New Roman" w:hAnsi="Times New Roman" w:eastAsia="Times New Roman"/>
                <w:color w:val="auto"/>
                <w:sz w:val="24"/>
                <w:u w:val="single"/>
              </w:rPr>
              <w:tab/>
            </w:r>
          </w:p>
        </w:tc>
        <w:tc>
          <w:tcPr>
            <w:tcW w:w="2320" w:type="dxa"/>
            <w:gridSpan w:val="2"/>
            <w:tcBorders>
              <w:left w:val="nil"/>
            </w:tcBorders>
          </w:tcPr>
          <w:p>
            <w:pPr>
              <w:pStyle w:val="18"/>
              <w:spacing w:before="14"/>
              <w:rPr>
                <w:rFonts w:ascii="方正小标宋简体"/>
                <w:color w:val="auto"/>
                <w:sz w:val="35"/>
              </w:rPr>
            </w:pPr>
          </w:p>
          <w:p>
            <w:pPr>
              <w:pStyle w:val="18"/>
              <w:ind w:left="131"/>
              <w:rPr>
                <w:color w:val="auto"/>
                <w:sz w:val="24"/>
              </w:rPr>
            </w:pPr>
            <w:r>
              <w:rPr>
                <w:color w:val="auto"/>
                <w:sz w:val="24"/>
              </w:rPr>
              <w:t>□低收入对象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2" w:hRule="atLeast"/>
        </w:trPr>
        <w:tc>
          <w:tcPr>
            <w:tcW w:w="1844" w:type="dxa"/>
            <w:gridSpan w:val="2"/>
          </w:tcPr>
          <w:p>
            <w:pPr>
              <w:pStyle w:val="18"/>
              <w:rPr>
                <w:rFonts w:ascii="方正小标宋简体"/>
                <w:color w:val="auto"/>
                <w:sz w:val="24"/>
              </w:rPr>
            </w:pPr>
          </w:p>
          <w:p>
            <w:pPr>
              <w:pStyle w:val="18"/>
              <w:spacing w:before="3"/>
              <w:rPr>
                <w:rFonts w:ascii="方正小标宋简体"/>
                <w:color w:val="auto"/>
                <w:sz w:val="20"/>
              </w:rPr>
            </w:pPr>
          </w:p>
          <w:p>
            <w:pPr>
              <w:pStyle w:val="18"/>
              <w:spacing w:line="312" w:lineRule="auto"/>
              <w:ind w:left="440" w:right="431" w:firstLine="120"/>
              <w:rPr>
                <w:color w:val="auto"/>
                <w:sz w:val="24"/>
              </w:rPr>
            </w:pPr>
            <w:r>
              <w:rPr>
                <w:color w:val="auto"/>
                <w:sz w:val="24"/>
              </w:rPr>
              <w:t>申请人或监护人</w:t>
            </w:r>
          </w:p>
        </w:tc>
        <w:tc>
          <w:tcPr>
            <w:tcW w:w="7940" w:type="dxa"/>
            <w:gridSpan w:val="6"/>
          </w:tcPr>
          <w:p>
            <w:pPr>
              <w:pStyle w:val="18"/>
              <w:spacing w:before="12"/>
              <w:rPr>
                <w:rFonts w:ascii="方正小标宋简体"/>
                <w:color w:val="auto"/>
                <w:sz w:val="23"/>
              </w:rPr>
            </w:pPr>
          </w:p>
          <w:p>
            <w:pPr>
              <w:pStyle w:val="18"/>
              <w:spacing w:before="1" w:line="242" w:lineRule="auto"/>
              <w:ind w:left="106" w:right="100" w:firstLine="480"/>
              <w:rPr>
                <w:color w:val="auto"/>
                <w:sz w:val="24"/>
              </w:rPr>
            </w:pPr>
            <w:r>
              <w:rPr>
                <w:color w:val="auto"/>
                <w:sz w:val="24"/>
              </w:rPr>
              <w:t>以上信息填报真实，现申请参加城乡居民医保，并已了解城乡居民基本医疗保险费征收部门和缴费方式，以及每年规定的缴费时间。</w:t>
            </w:r>
          </w:p>
          <w:p>
            <w:pPr>
              <w:pStyle w:val="18"/>
              <w:spacing w:before="2"/>
              <w:rPr>
                <w:rFonts w:ascii="方正小标宋简体"/>
                <w:color w:val="auto"/>
                <w:sz w:val="23"/>
              </w:rPr>
            </w:pPr>
          </w:p>
          <w:p>
            <w:pPr>
              <w:pStyle w:val="18"/>
              <w:tabs>
                <w:tab w:val="left" w:pos="5028"/>
                <w:tab w:val="left" w:pos="5988"/>
                <w:tab w:val="left" w:pos="6711"/>
              </w:tabs>
              <w:ind w:left="466"/>
              <w:rPr>
                <w:color w:val="auto"/>
                <w:sz w:val="24"/>
              </w:rPr>
            </w:pPr>
            <w:r>
              <w:rPr>
                <w:color w:val="auto"/>
                <w:sz w:val="24"/>
              </w:rPr>
              <w:t>（签字）</w:t>
            </w:r>
            <w:r>
              <w:rPr>
                <w:color w:val="auto"/>
                <w:sz w:val="24"/>
              </w:rPr>
              <w:tab/>
            </w: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1" w:hRule="atLeast"/>
        </w:trPr>
        <w:tc>
          <w:tcPr>
            <w:tcW w:w="1844" w:type="dxa"/>
            <w:gridSpan w:val="2"/>
          </w:tcPr>
          <w:p>
            <w:pPr>
              <w:pStyle w:val="18"/>
              <w:rPr>
                <w:rFonts w:ascii="方正小标宋简体"/>
                <w:color w:val="auto"/>
                <w:sz w:val="24"/>
              </w:rPr>
            </w:pPr>
          </w:p>
          <w:p>
            <w:pPr>
              <w:pStyle w:val="18"/>
              <w:rPr>
                <w:rFonts w:ascii="方正小标宋简体"/>
                <w:color w:val="auto"/>
                <w:sz w:val="24"/>
              </w:rPr>
            </w:pPr>
          </w:p>
          <w:p>
            <w:pPr>
              <w:pStyle w:val="18"/>
              <w:spacing w:before="13"/>
              <w:rPr>
                <w:rFonts w:ascii="方正小标宋简体"/>
                <w:color w:val="auto"/>
                <w:sz w:val="24"/>
              </w:rPr>
            </w:pPr>
          </w:p>
          <w:p>
            <w:pPr>
              <w:pStyle w:val="18"/>
              <w:ind w:left="467"/>
              <w:rPr>
                <w:color w:val="auto"/>
                <w:sz w:val="24"/>
              </w:rPr>
            </w:pPr>
            <w:r>
              <w:rPr>
                <w:color w:val="auto"/>
                <w:sz w:val="24"/>
              </w:rPr>
              <w:t>收件审核</w:t>
            </w:r>
          </w:p>
        </w:tc>
        <w:tc>
          <w:tcPr>
            <w:tcW w:w="7940" w:type="dxa"/>
            <w:gridSpan w:val="6"/>
          </w:tcPr>
          <w:p>
            <w:pPr>
              <w:pStyle w:val="18"/>
              <w:spacing w:before="9"/>
              <w:rPr>
                <w:rFonts w:ascii="方正小标宋简体"/>
                <w:color w:val="auto"/>
                <w:sz w:val="25"/>
              </w:rPr>
            </w:pPr>
          </w:p>
          <w:p>
            <w:pPr>
              <w:pStyle w:val="18"/>
              <w:numPr>
                <w:ilvl w:val="0"/>
                <w:numId w:val="11"/>
              </w:numPr>
              <w:tabs>
                <w:tab w:val="left" w:pos="1067"/>
              </w:tabs>
              <w:rPr>
                <w:color w:val="auto"/>
                <w:sz w:val="24"/>
              </w:rPr>
            </w:pPr>
            <w:r>
              <w:rPr>
                <w:color w:val="auto"/>
                <w:sz w:val="24"/>
              </w:rPr>
              <w:t>经审核，符合城乡居民医保参保规定。</w:t>
            </w:r>
          </w:p>
          <w:p>
            <w:pPr>
              <w:pStyle w:val="18"/>
              <w:numPr>
                <w:ilvl w:val="0"/>
                <w:numId w:val="11"/>
              </w:numPr>
              <w:tabs>
                <w:tab w:val="left" w:pos="1067"/>
              </w:tabs>
              <w:spacing w:before="93"/>
              <w:rPr>
                <w:color w:val="auto"/>
                <w:sz w:val="24"/>
              </w:rPr>
            </w:pPr>
            <w:r>
              <w:rPr>
                <w:color w:val="auto"/>
                <w:sz w:val="24"/>
              </w:rPr>
              <w:t>经审核，不符合城乡居民医保参保规定。</w:t>
            </w:r>
          </w:p>
          <w:p>
            <w:pPr>
              <w:pStyle w:val="18"/>
              <w:spacing w:before="1"/>
              <w:rPr>
                <w:rFonts w:ascii="方正小标宋简体"/>
                <w:color w:val="auto"/>
                <w:sz w:val="29"/>
              </w:rPr>
            </w:pPr>
          </w:p>
          <w:p>
            <w:pPr>
              <w:pStyle w:val="18"/>
              <w:tabs>
                <w:tab w:val="left" w:pos="3602"/>
              </w:tabs>
              <w:ind w:right="2192"/>
              <w:jc w:val="center"/>
              <w:rPr>
                <w:color w:val="auto"/>
                <w:sz w:val="24"/>
              </w:rPr>
            </w:pPr>
            <w:r>
              <w:rPr>
                <w:color w:val="auto"/>
                <w:sz w:val="24"/>
              </w:rPr>
              <w:t>经办人:</w:t>
            </w:r>
            <w:r>
              <w:rPr>
                <w:color w:val="auto"/>
                <w:sz w:val="24"/>
              </w:rPr>
              <w:tab/>
            </w:r>
            <w:r>
              <w:rPr>
                <w:color w:val="auto"/>
                <w:sz w:val="24"/>
              </w:rPr>
              <w:t>（受理单位盖章）</w:t>
            </w:r>
          </w:p>
          <w:p>
            <w:pPr>
              <w:pStyle w:val="18"/>
              <w:tabs>
                <w:tab w:val="left" w:pos="4788"/>
                <w:tab w:val="left" w:pos="5628"/>
              </w:tabs>
              <w:spacing w:before="94"/>
              <w:ind w:left="3828"/>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bl>
    <w:p>
      <w:pPr>
        <w:rPr>
          <w:color w:val="auto"/>
          <w:sz w:val="24"/>
        </w:rPr>
        <w:sectPr>
          <w:pgSz w:w="11910" w:h="16840"/>
          <w:pgMar w:top="1460" w:right="1040" w:bottom="1020" w:left="840" w:header="0" w:footer="992" w:gutter="0"/>
          <w:pgNumType w:fmt="decimal"/>
          <w:cols w:space="720" w:num="1"/>
          <w:rtlGutter w:val="0"/>
          <w:docGrid w:linePitch="0" w:charSpace="0"/>
        </w:sectPr>
      </w:pPr>
    </w:p>
    <w:p>
      <w:pPr>
        <w:pStyle w:val="6"/>
        <w:spacing w:before="8"/>
        <w:rPr>
          <w:rFonts w:ascii="Times New Roman"/>
          <w:color w:val="auto"/>
          <w:sz w:val="28"/>
        </w:rPr>
      </w:pPr>
      <w:r>
        <w:rPr>
          <w:color w:val="auto"/>
          <w:lang w:val="en-US" w:bidi="ar-SA"/>
        </w:rPr>
        <mc:AlternateContent>
          <mc:Choice Requires="wps">
            <w:drawing>
              <wp:anchor distT="0" distB="0" distL="114300" distR="114300" simplePos="0" relativeHeight="251670528" behindDoc="0" locked="0" layoutInCell="1" allowOverlap="1">
                <wp:simplePos x="0" y="0"/>
                <wp:positionH relativeFrom="page">
                  <wp:posOffset>468630</wp:posOffset>
                </wp:positionH>
                <wp:positionV relativeFrom="page">
                  <wp:posOffset>5862320</wp:posOffset>
                </wp:positionV>
                <wp:extent cx="194310" cy="558800"/>
                <wp:effectExtent l="0" t="0" r="0" b="0"/>
                <wp:wrapNone/>
                <wp:docPr id="218" name="文本框 630"/>
                <wp:cNvGraphicFramePr/>
                <a:graphic xmlns:a="http://schemas.openxmlformats.org/drawingml/2006/main">
                  <a:graphicData uri="http://schemas.microsoft.com/office/word/2010/wordprocessingShape">
                    <wps:wsp>
                      <wps:cNvSpPr txBox="1"/>
                      <wps:spPr>
                        <a:xfrm>
                          <a:off x="0" y="0"/>
                          <a:ext cx="194310" cy="558800"/>
                        </a:xfrm>
                        <a:prstGeom prst="rect">
                          <a:avLst/>
                        </a:prstGeom>
                        <a:noFill/>
                        <a:ln w="9525">
                          <a:noFill/>
                        </a:ln>
                      </wps:spPr>
                      <wps:txbx>
                        <w:txbxContent>
                          <w:p>
                            <w:pPr>
                              <w:spacing w:before="10"/>
                              <w:ind w:left="20"/>
                              <w:rPr>
                                <w:rFonts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1</w:t>
                            </w:r>
                            <w:r>
                              <w:rPr>
                                <w:rFonts w:ascii="Times New Roman" w:hAnsi="Times New Roman"/>
                                <w:sz w:val="24"/>
                              </w:rPr>
                              <w:t>3 —</w:t>
                            </w:r>
                          </w:p>
                        </w:txbxContent>
                      </wps:txbx>
                      <wps:bodyPr vert="vert" lIns="0" tIns="0" rIns="0" bIns="0" upright="1"/>
                    </wps:wsp>
                  </a:graphicData>
                </a:graphic>
              </wp:anchor>
            </w:drawing>
          </mc:Choice>
          <mc:Fallback>
            <w:pict>
              <v:shape id="文本框 630" o:spid="_x0000_s1026" o:spt="202" type="#_x0000_t202" style="position:absolute;left:0pt;margin-left:36.9pt;margin-top:461.6pt;height:44pt;width:15.3pt;mso-position-horizontal-relative:page;mso-position-vertical-relative:page;z-index:251670528;mso-width-relative:page;mso-height-relative:page;" filled="f" stroked="f" coordsize="21600,21600" o:gfxdata="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WlCbeNsAAAALAQAADwAAAAAAAAABACAAAAAiAAAA&#10;ZHJzL2Rvd25yZXYueG1sUEsBAhQAFAAAAAgAh07iQCYhnPnLAQAAigMAAA4AAAAAAAAAAQAgAAAA&#10;KgEAAGRycy9lMm9Eb2MueG1sUEsFBgAAAAAGAAYAWQEAAGcFAAAAAA==&#10;">
                <v:fill on="f" focussize="0,0"/>
                <v:stroke on="f"/>
                <v:imagedata o:title=""/>
                <o:lock v:ext="edit" aspectratio="f"/>
                <v:textbox inset="0mm,0mm,0mm,0mm" style="layout-flow:vertical;">
                  <w:txbxContent>
                    <w:p>
                      <w:pPr>
                        <w:spacing w:before="10"/>
                        <w:ind w:left="20"/>
                        <w:rPr>
                          <w:rFonts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1</w:t>
                      </w:r>
                      <w:r>
                        <w:rPr>
                          <w:rFonts w:ascii="Times New Roman" w:hAnsi="Times New Roman"/>
                          <w:sz w:val="24"/>
                        </w:rPr>
                        <w:t>3 —</w:t>
                      </w:r>
                    </w:p>
                  </w:txbxContent>
                </v:textbox>
              </v:shape>
            </w:pict>
          </mc:Fallback>
        </mc:AlternateContent>
      </w:r>
    </w:p>
    <w:tbl>
      <w:tblPr>
        <w:tblStyle w:val="14"/>
        <w:tblW w:w="14976"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
      <w:tblGrid>
        <w:gridCol w:w="674"/>
        <w:gridCol w:w="1099"/>
        <w:gridCol w:w="686"/>
        <w:gridCol w:w="3189"/>
        <w:gridCol w:w="1899"/>
        <w:gridCol w:w="1328"/>
        <w:gridCol w:w="1418"/>
        <w:gridCol w:w="1177"/>
        <w:gridCol w:w="1200"/>
        <w:gridCol w:w="1462"/>
        <w:gridCol w:w="844"/>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599" w:hRule="atLeast"/>
          <w:jc w:val="center"/>
        </w:trPr>
        <w:tc>
          <w:tcPr>
            <w:tcW w:w="14976" w:type="dxa"/>
            <w:gridSpan w:val="11"/>
            <w:tcBorders>
              <w:top w:val="nil"/>
              <w:bottom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253"/>
              <w:ind w:left="0" w:right="0" w:firstLine="640" w:firstLineChars="200"/>
              <w:jc w:val="center"/>
              <w:textAlignment w:val="auto"/>
              <w:outlineLvl w:val="9"/>
              <w:rPr>
                <w:rFonts w:ascii="方正小标宋简体" w:eastAsia="方正小标宋简体"/>
                <w:color w:val="auto"/>
                <w:sz w:val="32"/>
              </w:rPr>
            </w:pPr>
            <w:r>
              <w:rPr>
                <w:rFonts w:hint="eastAsia" w:ascii="方正小标宋简体" w:eastAsia="方正小标宋简体"/>
                <w:color w:val="auto"/>
                <w:sz w:val="32"/>
              </w:rPr>
              <w:t>湖南省城乡居民基本医疗保险参保登记汇总表（参考样表 4）</w:t>
            </w:r>
          </w:p>
          <w:p>
            <w:pPr>
              <w:pStyle w:val="18"/>
              <w:keepNext w:val="0"/>
              <w:keepLines w:val="0"/>
              <w:pageBreakBefore w:val="0"/>
              <w:widowControl w:val="0"/>
              <w:tabs>
                <w:tab w:val="left" w:pos="7094"/>
              </w:tabs>
              <w:kinsoku/>
              <w:wordWrap/>
              <w:overflowPunct/>
              <w:topLinePunct w:val="0"/>
              <w:autoSpaceDE w:val="0"/>
              <w:autoSpaceDN w:val="0"/>
              <w:bidi w:val="0"/>
              <w:adjustRightInd/>
              <w:snapToGrid/>
              <w:spacing w:before="44" w:line="304" w:lineRule="exact"/>
              <w:ind w:left="0" w:right="0" w:firstLine="480" w:firstLineChars="200"/>
              <w:jc w:val="center"/>
              <w:textAlignment w:val="auto"/>
              <w:outlineLvl w:val="9"/>
              <w:rPr>
                <w:color w:val="auto"/>
                <w:sz w:val="24"/>
              </w:rPr>
            </w:pPr>
          </w:p>
          <w:p>
            <w:pPr>
              <w:pStyle w:val="18"/>
              <w:keepNext w:val="0"/>
              <w:keepLines w:val="0"/>
              <w:pageBreakBefore w:val="0"/>
              <w:widowControl w:val="0"/>
              <w:tabs>
                <w:tab w:val="left" w:pos="7094"/>
              </w:tabs>
              <w:kinsoku/>
              <w:wordWrap/>
              <w:overflowPunct/>
              <w:topLinePunct w:val="0"/>
              <w:autoSpaceDE w:val="0"/>
              <w:autoSpaceDN w:val="0"/>
              <w:bidi w:val="0"/>
              <w:adjustRightInd/>
              <w:snapToGrid/>
              <w:spacing w:before="44" w:line="304" w:lineRule="exact"/>
              <w:ind w:left="0" w:right="0" w:firstLine="480" w:firstLineChars="200"/>
              <w:jc w:val="center"/>
              <w:textAlignment w:val="auto"/>
              <w:outlineLvl w:val="9"/>
              <w:rPr>
                <w:color w:val="auto"/>
                <w:sz w:val="24"/>
              </w:rPr>
            </w:pPr>
            <w:r>
              <w:rPr>
                <w:color w:val="auto"/>
                <w:sz w:val="24"/>
              </w:rPr>
              <w:t>学校名称（加盖学校公章）：</w:t>
            </w:r>
            <w:r>
              <w:rPr>
                <w:color w:val="auto"/>
                <w:sz w:val="24"/>
              </w:rPr>
              <w:tab/>
            </w:r>
            <w:r>
              <w:rPr>
                <w:color w:val="auto"/>
                <w:sz w:val="24"/>
              </w:rPr>
              <w:t>学校所在区县：</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50"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序号</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姓名</w:t>
            </w: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性别</w:t>
            </w: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户籍所在地</w:t>
            </w: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参保身份</w:t>
            </w: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身份证号码</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联系电话</w:t>
            </w: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补助类别</w:t>
            </w: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本年缴费</w:t>
            </w: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实际缴费时间</w:t>
            </w: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备注</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1</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XX 市 XX 区（县）</w:t>
            </w: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中小学儿童/大学生</w:t>
            </w: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7"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2</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1"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3</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4</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5</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1"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6</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7</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8</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1"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9</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10</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1"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11</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12</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2" w:hRule="atLeast"/>
          <w:jc w:val="center"/>
        </w:trPr>
        <w:tc>
          <w:tcPr>
            <w:tcW w:w="67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r>
              <w:rPr>
                <w:color w:val="auto"/>
                <w:sz w:val="21"/>
                <w:szCs w:val="21"/>
              </w:rPr>
              <w:t>13</w:t>
            </w:r>
          </w:p>
        </w:tc>
        <w:tc>
          <w:tcPr>
            <w:tcW w:w="10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686"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318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899"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32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1462"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c>
          <w:tcPr>
            <w:tcW w:w="844" w:type="dxa"/>
            <w:tcBorders>
              <w:top w:val="single" w:color="000000" w:sz="4" w:space="0"/>
              <w:left w:val="single" w:color="000000" w:sz="4" w:space="0"/>
              <w:bottom w:val="single" w:color="000000" w:sz="4" w:space="0"/>
              <w:right w:val="single" w:color="000000" w:sz="4" w:space="0"/>
            </w:tcBorders>
            <w:vAlign w:val="center"/>
          </w:tcPr>
          <w:p>
            <w:pPr>
              <w:pStyle w:val="18"/>
              <w:keepNext w:val="0"/>
              <w:keepLines w:val="0"/>
              <w:pageBreakBefore w:val="0"/>
              <w:widowControl w:val="0"/>
              <w:kinsoku/>
              <w:wordWrap/>
              <w:overflowPunct/>
              <w:topLinePunct w:val="0"/>
              <w:autoSpaceDE w:val="0"/>
              <w:autoSpaceDN w:val="0"/>
              <w:bidi w:val="0"/>
              <w:adjustRightInd/>
              <w:snapToGrid/>
              <w:spacing w:before="112"/>
              <w:ind w:right="0"/>
              <w:jc w:val="center"/>
              <w:textAlignment w:val="auto"/>
              <w:outlineLvl w:val="9"/>
              <w:rPr>
                <w:color w:val="auto"/>
                <w:sz w:val="21"/>
                <w:szCs w:val="21"/>
              </w:rPr>
            </w:pPr>
          </w:p>
        </w:tc>
      </w:tr>
    </w:tbl>
    <w:p>
      <w:pPr>
        <w:rPr>
          <w:rFonts w:ascii="Times New Roman"/>
          <w:color w:val="auto"/>
        </w:rPr>
        <w:sectPr>
          <w:footerReference r:id="rId15" w:type="default"/>
          <w:pgSz w:w="16790" w:h="11850" w:orient="landscape"/>
          <w:pgMar w:top="1100" w:right="840" w:bottom="280" w:left="960" w:header="0" w:footer="992" w:gutter="0"/>
          <w:pgNumType w:fmt="decimal"/>
          <w:cols w:space="720" w:num="1"/>
          <w:rtlGutter w:val="0"/>
          <w:docGrid w:linePitch="0" w:charSpace="0"/>
        </w:sectPr>
      </w:pPr>
    </w:p>
    <w:p>
      <w:pPr>
        <w:pStyle w:val="6"/>
        <w:spacing w:before="43"/>
        <w:ind w:left="860"/>
        <w:rPr>
          <w:rFonts w:ascii="黑体" w:eastAsia="黑体"/>
          <w:color w:val="auto"/>
        </w:rPr>
      </w:pPr>
      <w:r>
        <w:rPr>
          <w:rFonts w:hint="eastAsia" w:ascii="黑体" w:eastAsia="黑体"/>
          <w:color w:val="auto"/>
        </w:rPr>
        <w:t>四、单位参保信息变更登记（002036001004）</w:t>
      </w:r>
    </w:p>
    <w:p>
      <w:pPr>
        <w:pStyle w:val="6"/>
        <w:spacing w:before="190"/>
        <w:ind w:left="860"/>
        <w:rPr>
          <w:color w:val="auto"/>
        </w:rPr>
      </w:pPr>
      <w:r>
        <w:rPr>
          <w:rFonts w:hint="eastAsia" w:ascii="楷体_GB2312" w:eastAsia="楷体_GB2312"/>
          <w:color w:val="auto"/>
        </w:rPr>
        <w:t>（一）事项名称：</w:t>
      </w:r>
      <w:r>
        <w:rPr>
          <w:color w:val="auto"/>
        </w:rPr>
        <w:t>单位参保信息变更登记</w:t>
      </w:r>
    </w:p>
    <w:p>
      <w:pPr>
        <w:pStyle w:val="6"/>
        <w:spacing w:before="190" w:line="350" w:lineRule="auto"/>
        <w:ind w:left="220" w:right="433" w:firstLine="640"/>
        <w:rPr>
          <w:color w:val="auto"/>
        </w:rPr>
      </w:pPr>
      <w:r>
        <w:rPr>
          <w:rFonts w:hint="eastAsia" w:ascii="楷体_GB2312" w:hAnsi="楷体_GB2312" w:eastAsia="楷体_GB2312"/>
          <w:color w:val="auto"/>
          <w:spacing w:val="5"/>
          <w:w w:val="95"/>
        </w:rPr>
        <w:t>（</w:t>
      </w:r>
      <w:r>
        <w:rPr>
          <w:rFonts w:hint="eastAsia" w:ascii="楷体_GB2312" w:hAnsi="楷体_GB2312" w:eastAsia="楷体_GB2312"/>
          <w:color w:val="auto"/>
          <w:spacing w:val="7"/>
          <w:w w:val="95"/>
        </w:rPr>
        <w:t>二）</w:t>
      </w:r>
      <w:r>
        <w:rPr>
          <w:rFonts w:hint="eastAsia" w:ascii="楷体_GB2312" w:hAnsi="楷体_GB2312" w:eastAsia="楷体_GB2312"/>
          <w:color w:val="auto"/>
          <w:spacing w:val="6"/>
          <w:w w:val="95"/>
        </w:rPr>
        <w:t>受理单位：</w:t>
      </w:r>
      <w:r>
        <w:rPr>
          <w:rFonts w:hint="eastAsia" w:eastAsia="楷体_GB2312"/>
          <w:color w:val="auto"/>
          <w:spacing w:val="5"/>
          <w:w w:val="95"/>
          <w:lang w:eastAsia="zh-CN"/>
        </w:rPr>
        <w:t>怀化市医疗保障事务中心</w:t>
      </w:r>
      <w:r>
        <w:rPr>
          <w:color w:val="auto"/>
        </w:rPr>
        <w:t>。</w:t>
      </w:r>
    </w:p>
    <w:p>
      <w:pPr>
        <w:pStyle w:val="6"/>
        <w:spacing w:before="3" w:line="350" w:lineRule="auto"/>
        <w:ind w:left="220" w:right="433" w:firstLine="640"/>
        <w:rPr>
          <w:color w:val="auto"/>
        </w:rPr>
      </w:pPr>
      <w:r>
        <w:rPr>
          <w:rFonts w:hint="eastAsia" w:ascii="楷体_GB2312" w:eastAsia="楷体_GB2312"/>
          <w:color w:val="auto"/>
          <w:spacing w:val="7"/>
          <w:w w:val="95"/>
        </w:rPr>
        <w:t>（三</w:t>
      </w:r>
      <w:r>
        <w:rPr>
          <w:rFonts w:hint="eastAsia" w:ascii="楷体_GB2312" w:eastAsia="楷体_GB2312"/>
          <w:color w:val="auto"/>
          <w:spacing w:val="5"/>
          <w:w w:val="95"/>
        </w:rPr>
        <w:t>）</w:t>
      </w:r>
      <w:r>
        <w:rPr>
          <w:rFonts w:hint="eastAsia" w:ascii="楷体_GB2312" w:eastAsia="楷体_GB2312"/>
          <w:color w:val="auto"/>
          <w:spacing w:val="6"/>
          <w:w w:val="95"/>
        </w:rPr>
        <w:t>服务对象：</w:t>
      </w:r>
      <w:r>
        <w:rPr>
          <w:color w:val="auto"/>
          <w:spacing w:val="3"/>
          <w:w w:val="95"/>
        </w:rPr>
        <w:t xml:space="preserve">各类机关事业单位、企业、社会团 </w:t>
      </w:r>
      <w:r>
        <w:rPr>
          <w:color w:val="auto"/>
        </w:rPr>
        <w:t>体、民办非企业单位等用人单位。</w:t>
      </w:r>
    </w:p>
    <w:p>
      <w:pPr>
        <w:pStyle w:val="6"/>
        <w:spacing w:before="2"/>
        <w:ind w:left="860"/>
        <w:rPr>
          <w:rFonts w:ascii="楷体_GB2312" w:eastAsia="楷体_GB2312"/>
          <w:color w:val="auto"/>
        </w:rPr>
      </w:pPr>
      <w:r>
        <w:rPr>
          <w:rFonts w:hint="eastAsia" w:ascii="楷体_GB2312" w:eastAsia="楷体_GB2312"/>
          <w:color w:val="auto"/>
        </w:rPr>
        <w:t>（四）办理渠道：</w:t>
      </w:r>
    </w:p>
    <w:p>
      <w:pPr>
        <w:pStyle w:val="17"/>
        <w:numPr>
          <w:ilvl w:val="0"/>
          <w:numId w:val="12"/>
        </w:numPr>
        <w:tabs>
          <w:tab w:val="left" w:pos="1185"/>
        </w:tabs>
        <w:spacing w:line="350" w:lineRule="auto"/>
        <w:ind w:right="433" w:firstLine="640"/>
        <w:rPr>
          <w:color w:val="auto"/>
          <w:sz w:val="32"/>
        </w:rPr>
      </w:pPr>
      <w:r>
        <w:rPr>
          <w:color w:val="auto"/>
          <w:spacing w:val="4"/>
          <w:w w:val="95"/>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12"/>
        </w:numPr>
        <w:tabs>
          <w:tab w:val="left" w:pos="1185"/>
        </w:tabs>
        <w:spacing w:before="3" w:line="350" w:lineRule="auto"/>
        <w:ind w:right="433" w:firstLine="640"/>
        <w:rPr>
          <w:color w:val="auto"/>
          <w:sz w:val="32"/>
        </w:rPr>
      </w:pPr>
      <w:r>
        <w:rPr>
          <w:color w:val="auto"/>
          <w:spacing w:val="4"/>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860"/>
        <w:rPr>
          <w:rFonts w:ascii="楷体_GB2312" w:eastAsia="楷体_GB2312"/>
          <w:color w:val="auto"/>
        </w:rPr>
      </w:pPr>
      <w:r>
        <w:rPr>
          <w:rFonts w:hint="eastAsia" w:ascii="楷体_GB2312" w:eastAsia="楷体_GB2312"/>
          <w:color w:val="auto"/>
        </w:rPr>
        <w:t>（五）办理流程：</w:t>
      </w:r>
    </w:p>
    <w:p>
      <w:pPr>
        <w:pStyle w:val="17"/>
        <w:numPr>
          <w:ilvl w:val="0"/>
          <w:numId w:val="13"/>
        </w:numPr>
        <w:tabs>
          <w:tab w:val="left" w:pos="1185"/>
        </w:tabs>
        <w:spacing w:line="350" w:lineRule="auto"/>
        <w:ind w:right="433" w:firstLine="640"/>
        <w:rPr>
          <w:color w:val="auto"/>
          <w:sz w:val="32"/>
        </w:rPr>
      </w:pPr>
      <w:r>
        <w:rPr>
          <w:color w:val="auto"/>
          <w:spacing w:val="4"/>
          <w:w w:val="95"/>
          <w:sz w:val="32"/>
        </w:rPr>
        <w:t>申请。申请人按属地管理原则通过线上或现场向医</w:t>
      </w:r>
      <w:r>
        <w:rPr>
          <w:color w:val="auto"/>
          <w:spacing w:val="4"/>
          <w:sz w:val="32"/>
        </w:rPr>
        <w:t>保经办机构提出单位参保信息变更登记申请。</w:t>
      </w:r>
    </w:p>
    <w:p>
      <w:pPr>
        <w:pStyle w:val="17"/>
        <w:numPr>
          <w:ilvl w:val="0"/>
          <w:numId w:val="13"/>
        </w:numPr>
        <w:tabs>
          <w:tab w:val="left" w:pos="1185"/>
        </w:tabs>
        <w:spacing w:before="3" w:line="350" w:lineRule="auto"/>
        <w:ind w:right="433" w:firstLine="640"/>
        <w:jc w:val="both"/>
        <w:rPr>
          <w:color w:val="auto"/>
          <w:sz w:val="32"/>
        </w:rPr>
      </w:pPr>
      <w:r>
        <w:rPr>
          <w:color w:val="auto"/>
          <w:spacing w:val="4"/>
          <w:w w:val="95"/>
          <w:sz w:val="32"/>
        </w:rPr>
        <w:t>受理。医保经办机构工作人员受理申请人提交的申请材料，确认其是否属于受理范围、材料是否齐全。属于受理范围且材料齐全的当场受理，材料不全的一次性告知</w:t>
      </w:r>
      <w:r>
        <w:rPr>
          <w:color w:val="auto"/>
          <w:sz w:val="32"/>
        </w:rPr>
        <w:t>需补齐的材料并重新提交；不予受理的应告知理由。</w:t>
      </w:r>
    </w:p>
    <w:p>
      <w:pPr>
        <w:pStyle w:val="17"/>
        <w:numPr>
          <w:ilvl w:val="0"/>
          <w:numId w:val="13"/>
        </w:numPr>
        <w:tabs>
          <w:tab w:val="left" w:pos="1185"/>
        </w:tabs>
        <w:spacing w:before="5" w:line="350" w:lineRule="auto"/>
        <w:ind w:right="433" w:firstLine="640"/>
        <w:rPr>
          <w:color w:val="auto"/>
          <w:sz w:val="32"/>
        </w:rPr>
      </w:pPr>
      <w:r>
        <w:rPr>
          <w:color w:val="auto"/>
          <w:spacing w:val="4"/>
          <w:w w:val="95"/>
          <w:sz w:val="32"/>
        </w:rPr>
        <w:t>审核。医保经办机构对提交的材料进行审核，审核</w:t>
      </w:r>
      <w:r>
        <w:rPr>
          <w:color w:val="auto"/>
          <w:spacing w:val="4"/>
          <w:sz w:val="32"/>
        </w:rPr>
        <w:t>通过的予以变更登记，审核不通过的将原因告知申请人。</w:t>
      </w:r>
    </w:p>
    <w:p>
      <w:pPr>
        <w:pStyle w:val="17"/>
        <w:numPr>
          <w:ilvl w:val="0"/>
          <w:numId w:val="13"/>
        </w:numPr>
        <w:tabs>
          <w:tab w:val="left" w:pos="1183"/>
        </w:tabs>
        <w:spacing w:before="3"/>
        <w:ind w:left="1182" w:hanging="322"/>
        <w:rPr>
          <w:color w:val="auto"/>
          <w:sz w:val="32"/>
        </w:rPr>
      </w:pPr>
      <w:r>
        <w:rPr>
          <w:color w:val="auto"/>
          <w:sz w:val="32"/>
        </w:rPr>
        <w:t>办结。</w:t>
      </w:r>
    </w:p>
    <w:p>
      <w:pPr>
        <w:pStyle w:val="6"/>
        <w:spacing w:before="190"/>
        <w:ind w:left="860"/>
        <w:rPr>
          <w:rFonts w:ascii="楷体_GB2312" w:eastAsia="楷体_GB2312"/>
          <w:color w:val="auto"/>
        </w:rPr>
      </w:pPr>
      <w:r>
        <w:rPr>
          <w:rFonts w:hint="eastAsia" w:ascii="楷体_GB2312" w:eastAsia="楷体_GB2312"/>
          <w:color w:val="auto"/>
        </w:rPr>
        <w:t>（六）办理材料：</w:t>
      </w:r>
    </w:p>
    <w:p>
      <w:pPr>
        <w:pStyle w:val="6"/>
        <w:spacing w:before="190"/>
        <w:ind w:left="860"/>
        <w:rPr>
          <w:color w:val="auto"/>
        </w:rPr>
      </w:pPr>
      <w:r>
        <w:rPr>
          <w:color w:val="auto"/>
        </w:rPr>
        <w:t>《湖南省基本医疗保险参保单位信息变更登记表</w:t>
      </w:r>
      <w:r>
        <w:rPr>
          <w:color w:val="auto"/>
          <w:spacing w:val="-187"/>
        </w:rPr>
        <w:t>》</w:t>
      </w:r>
      <w:r>
        <w:rPr>
          <w:color w:val="auto"/>
        </w:rPr>
        <w:t>（加</w:t>
      </w:r>
    </w:p>
    <w:p>
      <w:pPr>
        <w:rPr>
          <w:color w:val="auto"/>
        </w:rPr>
        <w:sectPr>
          <w:footerReference r:id="rId16" w:type="default"/>
          <w:footerReference r:id="rId17" w:type="even"/>
          <w:pgSz w:w="11910" w:h="16840"/>
          <w:pgMar w:top="1540" w:right="1540" w:bottom="1020" w:left="1580" w:header="0" w:footer="992" w:gutter="0"/>
          <w:pgNumType w:fmt="decimal" w:start="14"/>
          <w:cols w:space="720" w:num="1"/>
          <w:rtlGutter w:val="0"/>
          <w:docGrid w:linePitch="0" w:charSpace="0"/>
        </w:sectPr>
      </w:pPr>
    </w:p>
    <w:p>
      <w:pPr>
        <w:pStyle w:val="6"/>
        <w:spacing w:before="43"/>
        <w:ind w:left="220"/>
        <w:rPr>
          <w:color w:val="auto"/>
        </w:rPr>
      </w:pPr>
      <w:r>
        <w:rPr>
          <w:color w:val="auto"/>
        </w:rPr>
        <w:t>盖单位公章）。</w:t>
      </w:r>
    </w:p>
    <w:p>
      <w:pPr>
        <w:pStyle w:val="6"/>
        <w:spacing w:before="190" w:line="350" w:lineRule="auto"/>
        <w:ind w:left="220" w:right="430" w:firstLine="640"/>
        <w:rPr>
          <w:color w:val="auto"/>
        </w:rPr>
      </w:pPr>
      <w:r>
        <w:rPr>
          <w:color w:val="auto"/>
          <w:spacing w:val="4"/>
          <w:w w:val="95"/>
        </w:rPr>
        <w:t>备注：变更统一社会信用代码、法定代表人等关键信</w:t>
      </w:r>
      <w:r>
        <w:rPr>
          <w:color w:val="auto"/>
          <w:spacing w:val="4"/>
        </w:rPr>
        <w:t>息的可要求提供必要的对应辅助材料。</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ascii="仿宋_GB2312" w:hAnsi="仿宋_GB2312" w:eastAsia="仿宋_GB2312" w:cs="仿宋_GB2312"/>
          <w:color w:val="auto"/>
        </w:rPr>
      </w:pPr>
      <w:r>
        <w:rPr>
          <w:rFonts w:hint="eastAsia" w:ascii="楷体_GB2312" w:hAnsi="楷体_GB2312" w:eastAsia="楷体_GB2312" w:cs="楷体_GB2312"/>
          <w:color w:val="auto"/>
        </w:rPr>
        <w:t>（七）办理时限：</w:t>
      </w:r>
      <w:r>
        <w:rPr>
          <w:rFonts w:hint="eastAsia" w:ascii="仿宋_GB2312" w:hAnsi="仿宋_GB2312" w:eastAsia="仿宋_GB2312" w:cs="仿宋_GB2312"/>
          <w:color w:val="auto"/>
        </w:rPr>
        <w:t>即时办结。</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（八）</w:t>
      </w:r>
      <w:r>
        <w:rPr>
          <w:rFonts w:hint="eastAsia" w:ascii="楷体_GB2312" w:hAnsi="楷体_GB2312" w:eastAsia="楷体_GB2312" w:cs="楷体_GB2312"/>
          <w:color w:val="auto"/>
          <w:lang w:eastAsia="zh-CN"/>
        </w:rPr>
        <w:t>咨询电话：</w:t>
      </w:r>
      <w:r>
        <w:rPr>
          <w:rFonts w:hint="eastAsia" w:ascii="仿宋_GB2312" w:hAnsi="仿宋_GB2312" w:eastAsia="仿宋_GB2312" w:cs="仿宋_GB2312"/>
          <w:color w:val="auto"/>
          <w:spacing w:val="5"/>
          <w:lang w:eastAsia="zh-CN"/>
        </w:rPr>
        <w:t>0745-</w:t>
      </w:r>
      <w:r>
        <w:rPr>
          <w:rFonts w:hint="eastAsia"/>
          <w:color w:val="auto"/>
          <w:spacing w:val="4"/>
          <w:w w:val="95"/>
          <w:lang w:val="en-US" w:eastAsia="zh-CN"/>
        </w:rPr>
        <w:t>2715936</w:t>
      </w:r>
      <w:r>
        <w:rPr>
          <w:rFonts w:hint="eastAsia"/>
          <w:color w:val="auto"/>
          <w:spacing w:val="4"/>
          <w:w w:val="95"/>
          <w:lang w:eastAsia="zh-CN"/>
        </w:rPr>
        <w:t xml:space="preserve">    </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（九）监督</w:t>
      </w:r>
      <w:r>
        <w:rPr>
          <w:rFonts w:hint="eastAsia" w:ascii="仿宋_GB2312" w:hAnsi="仿宋_GB2312" w:eastAsia="仿宋_GB2312" w:cs="仿宋_GB2312"/>
          <w:color w:val="auto"/>
          <w:sz w:val="32"/>
          <w:szCs w:val="32"/>
        </w:rPr>
        <w:t>电话</w:t>
      </w:r>
      <w:r>
        <w:rPr>
          <w:rFonts w:hint="eastAsia" w:ascii="楷体_GB2312" w:hAnsi="楷体_GB2312" w:eastAsia="楷体_GB2312" w:cs="楷体_GB2312"/>
          <w:color w:val="auto"/>
        </w:rPr>
        <w:t>：</w:t>
      </w:r>
      <w:r>
        <w:rPr>
          <w:rFonts w:hint="eastAsia" w:ascii="仿宋_GB2312" w:hAnsi="仿宋_GB2312" w:eastAsia="仿宋_GB2312" w:cs="仿宋_GB2312"/>
          <w:color w:val="auto"/>
          <w:spacing w:val="3"/>
          <w:w w:val="95"/>
          <w:lang w:eastAsia="zh-CN"/>
        </w:rPr>
        <w:t>0745-2711766</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color w:val="auto"/>
        </w:rPr>
      </w:pPr>
      <w:r>
        <w:rPr>
          <w:rFonts w:hint="eastAsia" w:ascii="楷体_GB2312" w:hAnsi="楷体_GB2312" w:eastAsia="楷体_GB2312" w:cs="楷体_GB2312"/>
          <w:color w:val="auto"/>
        </w:rPr>
        <w:t>（十）评价渠道：</w:t>
      </w:r>
      <w:r>
        <w:rPr>
          <w:color w:val="auto"/>
          <w:spacing w:val="3"/>
          <w:w w:val="95"/>
        </w:rPr>
        <w:t>现场评价、线</w:t>
      </w:r>
      <w:r>
        <w:rPr>
          <w:color w:val="auto"/>
          <w:spacing w:val="4"/>
          <w:w w:val="95"/>
        </w:rPr>
        <w:t>上</w:t>
      </w:r>
      <w:r>
        <w:rPr>
          <w:color w:val="auto"/>
          <w:spacing w:val="3"/>
          <w:w w:val="95"/>
        </w:rPr>
        <w:t>评价、</w:t>
      </w:r>
      <w:r>
        <w:rPr>
          <w:color w:val="auto"/>
          <w:spacing w:val="4"/>
          <w:w w:val="95"/>
        </w:rPr>
        <w:t>第三方</w:t>
      </w:r>
      <w:r>
        <w:rPr>
          <w:color w:val="auto"/>
          <w:spacing w:val="3"/>
          <w:w w:val="95"/>
        </w:rPr>
        <w:t xml:space="preserve">评价 </w:t>
      </w:r>
      <w:r>
        <w:rPr>
          <w:color w:val="auto"/>
          <w:spacing w:val="4"/>
          <w:w w:val="95"/>
        </w:rPr>
        <w:t xml:space="preserve">等，并向社会公布。评价内容主要包括信息公开、办事效 </w:t>
      </w:r>
      <w:r>
        <w:rPr>
          <w:color w:val="auto"/>
        </w:rPr>
        <w:t>率、依法依规办理等。</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ascii="仿宋_GB2312" w:hAnsi="仿宋_GB2312" w:eastAsia="仿宋_GB2312" w:cs="仿宋_GB2312"/>
          <w:color w:val="auto"/>
          <w:sz w:val="32"/>
          <w:szCs w:val="32"/>
          <w:lang w:val="en-US" w:eastAsia="zh-CN"/>
        </w:rPr>
      </w:pPr>
      <w:r>
        <w:rPr>
          <w:rFonts w:hint="eastAsia"/>
          <w:color w:val="auto"/>
          <w:sz w:val="32"/>
          <w:szCs w:val="32"/>
          <w:lang w:val="en-US" w:eastAsia="zh-CN"/>
        </w:rPr>
        <w:t xml:space="preserve"> </w:t>
      </w: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法定工作日上午9:00-12:00，下午13:30-17:00。</w:t>
      </w:r>
    </w:p>
    <w:p>
      <w:pPr>
        <w:pStyle w:val="2"/>
        <w:rPr>
          <w:rFonts w:hint="default" w:eastAsia="仿宋_GB2312"/>
          <w:color w:val="auto"/>
          <w:lang w:val="en-US" w:eastAsia="zh-CN"/>
        </w:rPr>
        <w:sectPr>
          <w:pgSz w:w="11910" w:h="16840"/>
          <w:pgMar w:top="1540" w:right="1540" w:bottom="1020" w:left="158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ind w:left="1100"/>
        <w:rPr>
          <w:color w:val="auto"/>
        </w:rPr>
      </w:pPr>
      <w:r>
        <w:rPr>
          <w:color w:val="auto"/>
        </w:rPr>
        <w:t>单位参保信息变更登记办理流程图</w:t>
      </w: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spacing w:before="6"/>
        <w:rPr>
          <w:rFonts w:ascii="黑体"/>
          <w:color w:val="auto"/>
          <w:sz w:val="20"/>
        </w:rPr>
      </w:pPr>
      <w:r>
        <w:rPr>
          <w:color w:val="auto"/>
          <w:lang w:val="en-US" w:bidi="ar-SA"/>
        </w:rPr>
        <mc:AlternateContent>
          <mc:Choice Requires="wpg">
            <w:drawing>
              <wp:anchor distT="0" distB="0" distL="0" distR="0" simplePos="0" relativeHeight="251663360" behindDoc="0" locked="0" layoutInCell="1" allowOverlap="1">
                <wp:simplePos x="0" y="0"/>
                <wp:positionH relativeFrom="page">
                  <wp:posOffset>1351280</wp:posOffset>
                </wp:positionH>
                <wp:positionV relativeFrom="paragraph">
                  <wp:posOffset>197485</wp:posOffset>
                </wp:positionV>
                <wp:extent cx="4848225" cy="5267960"/>
                <wp:effectExtent l="0" t="0" r="9525" b="8890"/>
                <wp:wrapTopAndBottom/>
                <wp:docPr id="93" name="组合 631"/>
                <wp:cNvGraphicFramePr/>
                <a:graphic xmlns:a="http://schemas.openxmlformats.org/drawingml/2006/main">
                  <a:graphicData uri="http://schemas.microsoft.com/office/word/2010/wordprocessingGroup">
                    <wpg:wgp>
                      <wpg:cNvGrpSpPr/>
                      <wpg:grpSpPr>
                        <a:xfrm>
                          <a:off x="0" y="0"/>
                          <a:ext cx="4848225" cy="5267960"/>
                          <a:chOff x="2128" y="311"/>
                          <a:chExt cx="7635" cy="8296"/>
                        </a:xfrm>
                      </wpg:grpSpPr>
                      <pic:pic xmlns:pic="http://schemas.openxmlformats.org/drawingml/2006/picture">
                        <pic:nvPicPr>
                          <pic:cNvPr id="82" name="图片 632"/>
                          <pic:cNvPicPr>
                            <a:picLocks noChangeAspect="1"/>
                          </pic:cNvPicPr>
                        </pic:nvPicPr>
                        <pic:blipFill>
                          <a:blip r:embed="rId47"/>
                          <a:stretch>
                            <a:fillRect/>
                          </a:stretch>
                        </pic:blipFill>
                        <pic:spPr>
                          <a:xfrm>
                            <a:off x="2128" y="311"/>
                            <a:ext cx="7635" cy="8296"/>
                          </a:xfrm>
                          <a:prstGeom prst="rect">
                            <a:avLst/>
                          </a:prstGeom>
                          <a:noFill/>
                          <a:ln w="9525">
                            <a:noFill/>
                          </a:ln>
                        </pic:spPr>
                      </pic:pic>
                      <wps:wsp>
                        <wps:cNvPr id="83" name="文本框 633"/>
                        <wps:cNvSpPr txBox="1"/>
                        <wps:spPr>
                          <a:xfrm>
                            <a:off x="5493" y="6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84" name="文本框 634"/>
                        <wps:cNvSpPr txBox="1"/>
                        <wps:spPr>
                          <a:xfrm>
                            <a:off x="2296" y="20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85" name="文本框 635"/>
                        <wps:cNvSpPr txBox="1"/>
                        <wps:spPr>
                          <a:xfrm>
                            <a:off x="5505" y="227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86" name="文本框 636"/>
                        <wps:cNvSpPr txBox="1"/>
                        <wps:spPr>
                          <a:xfrm>
                            <a:off x="7692" y="461"/>
                            <a:ext cx="1928" cy="2071"/>
                          </a:xfrm>
                          <a:prstGeom prst="rect">
                            <a:avLst/>
                          </a:prstGeom>
                          <a:noFill/>
                          <a:ln w="9525">
                            <a:noFill/>
                          </a:ln>
                        </wps:spPr>
                        <wps:txbx>
                          <w:txbxContent>
                            <w:p>
                              <w:pPr>
                                <w:numPr>
                                  <w:ilvl w:val="0"/>
                                  <w:numId w:val="14"/>
                                </w:numPr>
                                <w:tabs>
                                  <w:tab w:val="left" w:pos="202"/>
                                </w:tabs>
                                <w:spacing w:line="227" w:lineRule="exact"/>
                                <w:ind w:hanging="201"/>
                                <w:rPr>
                                  <w:rFonts w:ascii="宋体" w:eastAsia="宋体"/>
                                  <w:sz w:val="20"/>
                                </w:rPr>
                              </w:pPr>
                              <w:r>
                                <w:rPr>
                                  <w:rFonts w:hint="eastAsia" w:ascii="宋体" w:eastAsia="宋体"/>
                                  <w:sz w:val="20"/>
                                </w:rPr>
                                <w:t>《湖南省基本医疗保</w:t>
                              </w:r>
                            </w:p>
                            <w:p>
                              <w:pPr>
                                <w:spacing w:before="55" w:line="292" w:lineRule="auto"/>
                                <w:ind w:right="18"/>
                                <w:jc w:val="both"/>
                                <w:rPr>
                                  <w:rFonts w:ascii="宋体" w:eastAsia="宋体"/>
                                  <w:sz w:val="20"/>
                                </w:rPr>
                              </w:pPr>
                              <w:r>
                                <w:rPr>
                                  <w:rFonts w:hint="eastAsia" w:ascii="宋体" w:eastAsia="宋体"/>
                                  <w:spacing w:val="10"/>
                                  <w:sz w:val="20"/>
                                </w:rPr>
                                <w:t>险参保单位信息变更</w:t>
                              </w:r>
                              <w:r>
                                <w:rPr>
                                  <w:rFonts w:hint="eastAsia" w:ascii="宋体" w:eastAsia="宋体"/>
                                  <w:spacing w:val="-23"/>
                                  <w:sz w:val="20"/>
                                </w:rPr>
                                <w:t>登记表》</w:t>
                              </w:r>
                              <w:r>
                                <w:rPr>
                                  <w:rFonts w:hint="eastAsia" w:ascii="宋体" w:eastAsia="宋体"/>
                                  <w:sz w:val="20"/>
                                </w:rPr>
                                <w:t>（</w:t>
                              </w:r>
                              <w:r>
                                <w:rPr>
                                  <w:rFonts w:hint="eastAsia" w:ascii="宋体" w:eastAsia="宋体"/>
                                  <w:spacing w:val="-4"/>
                                  <w:sz w:val="20"/>
                                </w:rPr>
                                <w:t>加盖单位公</w:t>
                              </w:r>
                              <w:r>
                                <w:rPr>
                                  <w:rFonts w:hint="eastAsia" w:ascii="宋体" w:eastAsia="宋体"/>
                                  <w:sz w:val="20"/>
                                </w:rPr>
                                <w:t>章）</w:t>
                              </w:r>
                            </w:p>
                            <w:p>
                              <w:pPr>
                                <w:numPr>
                                  <w:ilvl w:val="0"/>
                                  <w:numId w:val="14"/>
                                </w:numPr>
                                <w:tabs>
                                  <w:tab w:val="left" w:pos="214"/>
                                </w:tabs>
                                <w:spacing w:line="254" w:lineRule="exact"/>
                                <w:ind w:left="213" w:hanging="213"/>
                                <w:rPr>
                                  <w:rFonts w:ascii="宋体" w:eastAsia="宋体"/>
                                  <w:sz w:val="20"/>
                                </w:rPr>
                              </w:pPr>
                              <w:r>
                                <w:rPr>
                                  <w:rFonts w:hint="eastAsia" w:ascii="宋体" w:eastAsia="宋体"/>
                                  <w:spacing w:val="11"/>
                                  <w:w w:val="95"/>
                                  <w:sz w:val="20"/>
                                </w:rPr>
                                <w:t>变更关键信息须提</w:t>
                              </w:r>
                            </w:p>
                            <w:p>
                              <w:pPr>
                                <w:spacing w:before="2" w:line="310" w:lineRule="atLeast"/>
                                <w:ind w:right="20"/>
                                <w:jc w:val="both"/>
                                <w:rPr>
                                  <w:rFonts w:ascii="宋体" w:eastAsia="宋体"/>
                                  <w:sz w:val="20"/>
                                </w:rPr>
                              </w:pPr>
                              <w:r>
                                <w:rPr>
                                  <w:rFonts w:hint="eastAsia" w:ascii="宋体" w:eastAsia="宋体"/>
                                  <w:sz w:val="20"/>
                                </w:rPr>
                                <w:t>供必要的对应辅助材料</w:t>
                              </w:r>
                            </w:p>
                          </w:txbxContent>
                        </wps:txbx>
                        <wps:bodyPr lIns="0" tIns="0" rIns="0" bIns="0" upright="1"/>
                      </wps:wsp>
                      <wps:wsp>
                        <wps:cNvPr id="87" name="文本框 637"/>
                        <wps:cNvSpPr txBox="1"/>
                        <wps:spPr>
                          <a:xfrm>
                            <a:off x="3616" y="43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88" name="文本框 638"/>
                        <wps:cNvSpPr txBox="1"/>
                        <wps:spPr>
                          <a:xfrm>
                            <a:off x="5371" y="4231"/>
                            <a:ext cx="819" cy="511"/>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89" name="文本框 639"/>
                        <wps:cNvSpPr txBox="1"/>
                        <wps:spPr>
                          <a:xfrm>
                            <a:off x="7795" y="43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90" name="文本框 640"/>
                        <wps:cNvSpPr txBox="1"/>
                        <wps:spPr>
                          <a:xfrm>
                            <a:off x="5505" y="630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91" name="文本框 641"/>
                        <wps:cNvSpPr txBox="1"/>
                        <wps:spPr>
                          <a:xfrm>
                            <a:off x="7948" y="6060"/>
                            <a:ext cx="1220"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92" name="文本框 642"/>
                        <wps:cNvSpPr txBox="1"/>
                        <wps:spPr>
                          <a:xfrm>
                            <a:off x="5505" y="804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31" o:spid="_x0000_s1026" o:spt="203" style="position:absolute;left:0pt;margin-left:106.4pt;margin-top:15.55pt;height:414.8pt;width:381.75pt;mso-position-horizontal-relative:page;mso-wrap-distance-bottom:0pt;mso-wrap-distance-top:0pt;z-index:251663360;mso-width-relative:page;mso-height-relative:page;" coordorigin="2128,311" coordsize="7635,8296" o:gfxdata="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">
                <o:lock v:ext="edit" aspectratio="f"/>
                <v:shape id="图片 632" o:spid="_x0000_s1026" o:spt="75" type="#_x0000_t75" style="position:absolute;left:2128;top:311;height:8296;width:7635;" filled="f" o:preferrelative="t" stroked="f" coordsize="21600,21600" o:gfxdata="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cG6S8AAAA&#10;2wAAAA8AAAAAAAAAAQAgAAAAIgAAAGRycy9kb3ducmV2LnhtbFBLAQIUABQAAAAIAIdO4kAzLwWe&#10;OwAAADkAAAAQAAAAAAAAAAEAIAAAAAsBAABkcnMvc2hhcGV4bWwueG1sUEsFBgAAAAAGAAYAWwEA&#10;ALUDAAAAAA==&#10;">
                  <v:fill on="f" focussize="0,0"/>
                  <v:stroke on="f"/>
                  <v:imagedata r:id="rId47" o:title=""/>
                  <o:lock v:ext="edit" aspectratio="t"/>
                </v:shape>
                <v:shape id="文本框 633" o:spid="_x0000_s1026" o:spt="202" type="#_x0000_t202" style="position:absolute;left:5493;top:616;height:281;width:582;" filled="f" stroked="f" coordsize="21600,21600" o:gfxdata="UEsDBAoAAAAAAIdO4kAAAAAAAAAAAAAAAAAEAAAAZHJzL1BLAwQUAAAACACHTuJAEtL6SL0AAADb&#10;AAAADwAAAGRycy9kb3ducmV2LnhtbEWPT2sCMRTE7wW/Q3hCbzWxgu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0vp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34" o:spid="_x0000_s1026" o:spt="202" type="#_x0000_t202" style="position:absolute;left:2296;top:2021;height:823;width:1419;" filled="f" stroked="f" coordsize="21600,21600" o:gfxdata="UEsDBAoAAAAAAIdO4kAAAAAAAAAAAAAAAAAEAAAAZHJzL1BLAwQUAAAACACHTuJAnTtiPL0AAADb&#10;AAAADwAAAGRycy9kb3ducmV2LnhtbEWPT2sCMRTE7wW/Q3hCbzWxi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2I8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35" o:spid="_x0000_s1026" o:spt="202" type="#_x0000_t202" style="position:absolute;left:5505;top:2276;height:281;width:582;" filled="f" stroked="f" coordsize="21600,21600" o:gfxdata="UEsDBAoAAAAAAIdO4kAAAAAAAAAAAAAAAAAEAAAAZHJzL1BLAwQUAAAACACHTuJA8nfHp70AAADb&#10;AAAADwAAAGRycy9kb3ducmV2LnhtbEWPT2sCMRTE7wW/Q3hCbzWxo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d8en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36" o:spid="_x0000_s1026" o:spt="202" type="#_x0000_t202" style="position:absolute;left:7692;top:461;height:2071;width:1928;" filled="f" stroked="f" coordsize="21600,21600" o:gfxdata="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Z0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14"/>
                          </w:numPr>
                          <w:tabs>
                            <w:tab w:val="left" w:pos="202"/>
                          </w:tabs>
                          <w:spacing w:line="227" w:lineRule="exact"/>
                          <w:ind w:hanging="201"/>
                          <w:rPr>
                            <w:rFonts w:ascii="宋体" w:eastAsia="宋体"/>
                            <w:sz w:val="20"/>
                          </w:rPr>
                        </w:pPr>
                        <w:r>
                          <w:rPr>
                            <w:rFonts w:hint="eastAsia" w:ascii="宋体" w:eastAsia="宋体"/>
                            <w:sz w:val="20"/>
                          </w:rPr>
                          <w:t>《湖南省基本医疗保</w:t>
                        </w:r>
                      </w:p>
                      <w:p>
                        <w:pPr>
                          <w:spacing w:before="55" w:line="292" w:lineRule="auto"/>
                          <w:ind w:right="18"/>
                          <w:jc w:val="both"/>
                          <w:rPr>
                            <w:rFonts w:ascii="宋体" w:eastAsia="宋体"/>
                            <w:sz w:val="20"/>
                          </w:rPr>
                        </w:pPr>
                        <w:r>
                          <w:rPr>
                            <w:rFonts w:hint="eastAsia" w:ascii="宋体" w:eastAsia="宋体"/>
                            <w:spacing w:val="10"/>
                            <w:sz w:val="20"/>
                          </w:rPr>
                          <w:t>险参保单位信息变更</w:t>
                        </w:r>
                        <w:r>
                          <w:rPr>
                            <w:rFonts w:hint="eastAsia" w:ascii="宋体" w:eastAsia="宋体"/>
                            <w:spacing w:val="-23"/>
                            <w:sz w:val="20"/>
                          </w:rPr>
                          <w:t>登记表》</w:t>
                        </w:r>
                        <w:r>
                          <w:rPr>
                            <w:rFonts w:hint="eastAsia" w:ascii="宋体" w:eastAsia="宋体"/>
                            <w:sz w:val="20"/>
                          </w:rPr>
                          <w:t>（</w:t>
                        </w:r>
                        <w:r>
                          <w:rPr>
                            <w:rFonts w:hint="eastAsia" w:ascii="宋体" w:eastAsia="宋体"/>
                            <w:spacing w:val="-4"/>
                            <w:sz w:val="20"/>
                          </w:rPr>
                          <w:t>加盖单位公</w:t>
                        </w:r>
                        <w:r>
                          <w:rPr>
                            <w:rFonts w:hint="eastAsia" w:ascii="宋体" w:eastAsia="宋体"/>
                            <w:sz w:val="20"/>
                          </w:rPr>
                          <w:t>章）</w:t>
                        </w:r>
                      </w:p>
                      <w:p>
                        <w:pPr>
                          <w:numPr>
                            <w:ilvl w:val="0"/>
                            <w:numId w:val="14"/>
                          </w:numPr>
                          <w:tabs>
                            <w:tab w:val="left" w:pos="214"/>
                          </w:tabs>
                          <w:spacing w:line="254" w:lineRule="exact"/>
                          <w:ind w:left="213" w:hanging="213"/>
                          <w:rPr>
                            <w:rFonts w:ascii="宋体" w:eastAsia="宋体"/>
                            <w:sz w:val="20"/>
                          </w:rPr>
                        </w:pPr>
                        <w:r>
                          <w:rPr>
                            <w:rFonts w:hint="eastAsia" w:ascii="宋体" w:eastAsia="宋体"/>
                            <w:spacing w:val="11"/>
                            <w:w w:val="95"/>
                            <w:sz w:val="20"/>
                          </w:rPr>
                          <w:t>变更关键信息须提</w:t>
                        </w:r>
                      </w:p>
                      <w:p>
                        <w:pPr>
                          <w:spacing w:before="2" w:line="310" w:lineRule="atLeast"/>
                          <w:ind w:right="20"/>
                          <w:jc w:val="both"/>
                          <w:rPr>
                            <w:rFonts w:ascii="宋体" w:eastAsia="宋体"/>
                            <w:sz w:val="20"/>
                          </w:rPr>
                        </w:pPr>
                        <w:r>
                          <w:rPr>
                            <w:rFonts w:hint="eastAsia" w:ascii="宋体" w:eastAsia="宋体"/>
                            <w:sz w:val="20"/>
                          </w:rPr>
                          <w:t>供必要的对应辅助材料</w:t>
                        </w:r>
                      </w:p>
                    </w:txbxContent>
                  </v:textbox>
                </v:shape>
                <v:shape id="文本框 637" o:spid="_x0000_s1026" o:spt="202" type="#_x0000_t202" style="position:absolute;left:3616;top:4373;height:199;width:219;" filled="f" stroked="f" coordsize="21600,21600" o:gfxdata="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n8S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38" o:spid="_x0000_s1026" o:spt="202" type="#_x0000_t202" style="position:absolute;left:5371;top:4231;height:511;width:819;" filled="f" stroked="f" coordsize="21600,21600" o:gfxdata="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2aD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39" o:spid="_x0000_s1026" o:spt="202" type="#_x0000_t202" style="position:absolute;left:7795;top:4373;height:199;width:219;" filled="f" stroked="f" coordsize="21600,21600"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40" o:spid="_x0000_s1026" o:spt="202" type="#_x0000_t202" style="position:absolute;left:5505;top:6301;height:281;width:582;" filled="f" stroked="f" coordsize="21600,21600" o:gfxdata="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Z8u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41" o:spid="_x0000_s1026" o:spt="202" type="#_x0000_t202" style="position:absolute;left:7948;top:6060;height:823;width:1220;" filled="f" stroked="f" coordsize="21600,21600" o:gfxdata="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Vd5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642" o:spid="_x0000_s1026" o:spt="202" type="#_x0000_t202" style="position:absolute;left:5505;top:8041;height:281;width:582;" filled="f" stroked="f" coordsize="21600,21600" o:gfxdata="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R8kO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0"/>
        </w:rPr>
        <w:sectPr>
          <w:pgSz w:w="11910" w:h="16840"/>
          <w:pgMar w:top="1440" w:right="1540" w:bottom="1020" w:left="1580" w:header="0" w:footer="992" w:gutter="0"/>
          <w:pgNumType w:fmt="decimal"/>
          <w:cols w:space="720" w:num="1"/>
          <w:rtlGutter w:val="0"/>
          <w:docGrid w:linePitch="0" w:charSpace="0"/>
        </w:sectPr>
      </w:pPr>
    </w:p>
    <w:p>
      <w:pPr>
        <w:pStyle w:val="6"/>
        <w:rPr>
          <w:rFonts w:ascii="黑体"/>
          <w:color w:val="auto"/>
          <w:sz w:val="20"/>
        </w:rPr>
      </w:pPr>
    </w:p>
    <w:p>
      <w:pPr>
        <w:pStyle w:val="6"/>
        <w:spacing w:before="3"/>
        <w:rPr>
          <w:rFonts w:ascii="黑体"/>
          <w:color w:val="auto"/>
          <w:sz w:val="14"/>
        </w:rPr>
      </w:pPr>
    </w:p>
    <w:p>
      <w:pPr>
        <w:pStyle w:val="6"/>
        <w:spacing w:before="22"/>
        <w:ind w:left="220"/>
        <w:rPr>
          <w:rFonts w:ascii="方正小标宋简体" w:eastAsia="方正小标宋简体"/>
          <w:color w:val="auto"/>
        </w:rPr>
      </w:pPr>
      <w:r>
        <w:rPr>
          <w:rFonts w:hint="eastAsia" w:ascii="方正小标宋简体" w:eastAsia="方正小标宋简体"/>
          <w:color w:val="auto"/>
        </w:rPr>
        <w:t>湖南省基本医疗保险参保单位信息变更登记表（参考样表 5）</w:t>
      </w:r>
    </w:p>
    <w:p>
      <w:pPr>
        <w:pStyle w:val="6"/>
        <w:spacing w:before="6"/>
        <w:rPr>
          <w:rFonts w:ascii="方正小标宋简体"/>
          <w:color w:val="auto"/>
          <w:sz w:val="30"/>
        </w:rPr>
      </w:pPr>
    </w:p>
    <w:p>
      <w:pPr>
        <w:tabs>
          <w:tab w:val="left" w:pos="5857"/>
        </w:tabs>
        <w:ind w:left="220"/>
        <w:rPr>
          <w:rFonts w:ascii="宋体" w:eastAsia="宋体"/>
          <w:color w:val="auto"/>
          <w:sz w:val="24"/>
        </w:rPr>
      </w:pPr>
      <w:r>
        <w:rPr>
          <w:rFonts w:hint="eastAsia" w:ascii="宋体" w:eastAsia="宋体"/>
          <w:color w:val="auto"/>
          <w:sz w:val="24"/>
        </w:rPr>
        <w:t>单位编码（单位公章）：</w:t>
      </w:r>
      <w:r>
        <w:rPr>
          <w:rFonts w:hint="eastAsia" w:ascii="宋体" w:eastAsia="宋体"/>
          <w:color w:val="auto"/>
          <w:sz w:val="24"/>
        </w:rPr>
        <w:tab/>
      </w:r>
      <w:r>
        <w:rPr>
          <w:rFonts w:hint="eastAsia" w:ascii="宋体" w:eastAsia="宋体"/>
          <w:color w:val="auto"/>
          <w:sz w:val="24"/>
        </w:rPr>
        <w:t>填表日期：</w:t>
      </w:r>
    </w:p>
    <w:p>
      <w:pPr>
        <w:pStyle w:val="6"/>
        <w:spacing w:before="2"/>
        <w:rPr>
          <w:rFonts w:ascii="宋体"/>
          <w:color w:val="auto"/>
          <w:sz w:val="16"/>
        </w:rPr>
      </w:pPr>
    </w:p>
    <w:tbl>
      <w:tblPr>
        <w:tblStyle w:val="14"/>
        <w:tblW w:w="8522" w:type="dxa"/>
        <w:tblInd w:w="1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6"/>
        <w:gridCol w:w="605"/>
        <w:gridCol w:w="936"/>
        <w:gridCol w:w="1692"/>
        <w:gridCol w:w="1534"/>
        <w:gridCol w:w="28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4169" w:type="dxa"/>
            <w:gridSpan w:val="4"/>
          </w:tcPr>
          <w:p>
            <w:pPr>
              <w:pStyle w:val="18"/>
              <w:spacing w:before="189"/>
              <w:ind w:left="1463" w:right="1461"/>
              <w:jc w:val="center"/>
              <w:rPr>
                <w:color w:val="auto"/>
                <w:sz w:val="24"/>
              </w:rPr>
            </w:pPr>
            <w:r>
              <w:rPr>
                <w:color w:val="auto"/>
                <w:sz w:val="24"/>
              </w:rPr>
              <w:t>原登记事项</w:t>
            </w:r>
          </w:p>
        </w:tc>
        <w:tc>
          <w:tcPr>
            <w:tcW w:w="4353" w:type="dxa"/>
            <w:gridSpan w:val="2"/>
          </w:tcPr>
          <w:p>
            <w:pPr>
              <w:pStyle w:val="18"/>
              <w:spacing w:before="189"/>
              <w:ind w:left="1676" w:right="1671"/>
              <w:jc w:val="center"/>
              <w:rPr>
                <w:color w:val="auto"/>
                <w:sz w:val="24"/>
              </w:rPr>
            </w:pPr>
            <w:r>
              <w:rPr>
                <w:color w:val="auto"/>
                <w:sz w:val="24"/>
              </w:rPr>
              <w:t>变更事项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4169" w:type="dxa"/>
            <w:gridSpan w:val="4"/>
          </w:tcPr>
          <w:p>
            <w:pPr>
              <w:pStyle w:val="18"/>
              <w:spacing w:before="173"/>
              <w:ind w:left="107"/>
              <w:rPr>
                <w:color w:val="auto"/>
                <w:sz w:val="24"/>
              </w:rPr>
            </w:pPr>
            <w:r>
              <w:rPr>
                <w:color w:val="auto"/>
                <w:sz w:val="24"/>
              </w:rPr>
              <w:t>单位名称</w:t>
            </w:r>
          </w:p>
        </w:tc>
        <w:tc>
          <w:tcPr>
            <w:tcW w:w="4353" w:type="dxa"/>
            <w:gridSpan w:val="2"/>
          </w:tcPr>
          <w:p>
            <w:pPr>
              <w:pStyle w:val="18"/>
              <w:spacing w:before="173"/>
              <w:ind w:left="107"/>
              <w:rPr>
                <w:color w:val="auto"/>
                <w:sz w:val="24"/>
              </w:rPr>
            </w:pPr>
            <w:r>
              <w:rPr>
                <w:color w:val="auto"/>
                <w:sz w:val="24"/>
              </w:rPr>
              <w:t>单位名称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4169" w:type="dxa"/>
            <w:gridSpan w:val="4"/>
          </w:tcPr>
          <w:p>
            <w:pPr>
              <w:pStyle w:val="18"/>
              <w:spacing w:before="178"/>
              <w:ind w:left="107"/>
              <w:rPr>
                <w:color w:val="auto"/>
                <w:sz w:val="24"/>
              </w:rPr>
            </w:pPr>
            <w:r>
              <w:rPr>
                <w:color w:val="auto"/>
                <w:sz w:val="24"/>
              </w:rPr>
              <w:t>住所（地址）</w:t>
            </w:r>
          </w:p>
        </w:tc>
        <w:tc>
          <w:tcPr>
            <w:tcW w:w="4353" w:type="dxa"/>
            <w:gridSpan w:val="2"/>
          </w:tcPr>
          <w:p>
            <w:pPr>
              <w:pStyle w:val="18"/>
              <w:spacing w:before="178"/>
              <w:ind w:left="107"/>
              <w:rPr>
                <w:color w:val="auto"/>
                <w:sz w:val="24"/>
              </w:rPr>
            </w:pPr>
            <w:r>
              <w:rPr>
                <w:color w:val="auto"/>
                <w:sz w:val="24"/>
              </w:rPr>
              <w:t>住所（地址）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169" w:type="dxa"/>
            <w:gridSpan w:val="4"/>
          </w:tcPr>
          <w:p>
            <w:pPr>
              <w:pStyle w:val="18"/>
              <w:spacing w:before="159"/>
              <w:ind w:left="107"/>
              <w:rPr>
                <w:color w:val="auto"/>
                <w:sz w:val="24"/>
              </w:rPr>
            </w:pPr>
            <w:r>
              <w:rPr>
                <w:color w:val="auto"/>
                <w:sz w:val="24"/>
              </w:rPr>
              <w:t>单位类型</w:t>
            </w:r>
          </w:p>
        </w:tc>
        <w:tc>
          <w:tcPr>
            <w:tcW w:w="4353" w:type="dxa"/>
            <w:gridSpan w:val="2"/>
          </w:tcPr>
          <w:p>
            <w:pPr>
              <w:pStyle w:val="18"/>
              <w:spacing w:before="159"/>
              <w:ind w:left="107"/>
              <w:rPr>
                <w:color w:val="auto"/>
                <w:sz w:val="24"/>
              </w:rPr>
            </w:pPr>
            <w:r>
              <w:rPr>
                <w:color w:val="auto"/>
                <w:sz w:val="24"/>
              </w:rPr>
              <w:t>单位类型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36" w:type="dxa"/>
            <w:vMerge w:val="restart"/>
          </w:tcPr>
          <w:p>
            <w:pPr>
              <w:pStyle w:val="18"/>
              <w:spacing w:before="6"/>
              <w:rPr>
                <w:color w:val="auto"/>
                <w:sz w:val="24"/>
              </w:rPr>
            </w:pPr>
          </w:p>
          <w:p>
            <w:pPr>
              <w:pStyle w:val="18"/>
              <w:spacing w:line="242" w:lineRule="auto"/>
              <w:ind w:left="107" w:right="101"/>
              <w:jc w:val="center"/>
              <w:rPr>
                <w:color w:val="auto"/>
                <w:sz w:val="24"/>
              </w:rPr>
            </w:pPr>
            <w:r>
              <w:rPr>
                <w:color w:val="auto"/>
                <w:sz w:val="24"/>
              </w:rPr>
              <w:t xml:space="preserve">法定 </w:t>
            </w:r>
            <w:r>
              <w:rPr>
                <w:color w:val="auto"/>
                <w:spacing w:val="-6"/>
                <w:sz w:val="24"/>
              </w:rPr>
              <w:t>代表人</w:t>
            </w:r>
          </w:p>
          <w:p>
            <w:pPr>
              <w:pStyle w:val="18"/>
              <w:spacing w:before="3" w:line="242" w:lineRule="auto"/>
              <w:ind w:left="107" w:right="101"/>
              <w:jc w:val="center"/>
              <w:rPr>
                <w:color w:val="auto"/>
                <w:sz w:val="24"/>
              </w:rPr>
            </w:pPr>
            <w:r>
              <w:rPr>
                <w:color w:val="auto"/>
                <w:sz w:val="24"/>
              </w:rPr>
              <w:t>（</w:t>
            </w:r>
            <w:r>
              <w:rPr>
                <w:color w:val="auto"/>
                <w:spacing w:val="-9"/>
                <w:sz w:val="24"/>
              </w:rPr>
              <w:t>负责</w:t>
            </w:r>
            <w:r>
              <w:rPr>
                <w:color w:val="auto"/>
                <w:sz w:val="24"/>
              </w:rPr>
              <w:t>人）</w:t>
            </w:r>
          </w:p>
        </w:tc>
        <w:tc>
          <w:tcPr>
            <w:tcW w:w="1541" w:type="dxa"/>
            <w:gridSpan w:val="2"/>
            <w:vAlign w:val="center"/>
          </w:tcPr>
          <w:p>
            <w:pPr>
              <w:pStyle w:val="18"/>
              <w:spacing w:before="151"/>
              <w:ind w:left="107"/>
              <w:jc w:val="center"/>
              <w:rPr>
                <w:color w:val="auto"/>
                <w:sz w:val="24"/>
              </w:rPr>
            </w:pPr>
            <w:r>
              <w:rPr>
                <w:color w:val="auto"/>
                <w:sz w:val="24"/>
              </w:rPr>
              <w:t>姓名</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51"/>
              <w:ind w:left="107"/>
              <w:jc w:val="center"/>
              <w:rPr>
                <w:color w:val="auto"/>
                <w:sz w:val="24"/>
              </w:rPr>
            </w:pPr>
            <w:r>
              <w:rPr>
                <w:color w:val="auto"/>
                <w:sz w:val="24"/>
              </w:rPr>
              <w:t>姓名</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36" w:type="dxa"/>
            <w:vMerge w:val="continue"/>
            <w:tcBorders>
              <w:top w:val="nil"/>
            </w:tcBorders>
          </w:tcPr>
          <w:p>
            <w:pPr>
              <w:rPr>
                <w:color w:val="auto"/>
                <w:sz w:val="2"/>
                <w:szCs w:val="2"/>
              </w:rPr>
            </w:pPr>
          </w:p>
        </w:tc>
        <w:tc>
          <w:tcPr>
            <w:tcW w:w="1541" w:type="dxa"/>
            <w:gridSpan w:val="2"/>
            <w:vAlign w:val="center"/>
          </w:tcPr>
          <w:p>
            <w:pPr>
              <w:pStyle w:val="18"/>
              <w:spacing w:before="3"/>
              <w:ind w:left="107"/>
              <w:jc w:val="center"/>
              <w:rPr>
                <w:color w:val="auto"/>
                <w:sz w:val="24"/>
              </w:rPr>
            </w:pPr>
            <w:r>
              <w:rPr>
                <w:color w:val="auto"/>
                <w:sz w:val="24"/>
              </w:rPr>
              <w:t>身份证件</w:t>
            </w:r>
          </w:p>
          <w:p>
            <w:pPr>
              <w:pStyle w:val="18"/>
              <w:spacing w:before="5" w:line="272" w:lineRule="exact"/>
              <w:ind w:left="107"/>
              <w:jc w:val="center"/>
              <w:rPr>
                <w:color w:val="auto"/>
                <w:sz w:val="24"/>
              </w:rPr>
            </w:pPr>
            <w:r>
              <w:rPr>
                <w:color w:val="auto"/>
                <w:sz w:val="24"/>
              </w:rPr>
              <w:t>号码</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3"/>
              <w:ind w:left="107"/>
              <w:jc w:val="center"/>
              <w:rPr>
                <w:color w:val="auto"/>
                <w:sz w:val="24"/>
              </w:rPr>
            </w:pPr>
            <w:r>
              <w:rPr>
                <w:color w:val="auto"/>
                <w:sz w:val="24"/>
              </w:rPr>
              <w:t>身份证件</w:t>
            </w:r>
          </w:p>
          <w:p>
            <w:pPr>
              <w:pStyle w:val="18"/>
              <w:spacing w:before="5" w:line="272" w:lineRule="exact"/>
              <w:ind w:left="107"/>
              <w:jc w:val="center"/>
              <w:rPr>
                <w:color w:val="auto"/>
                <w:sz w:val="24"/>
              </w:rPr>
            </w:pPr>
            <w:r>
              <w:rPr>
                <w:color w:val="auto"/>
                <w:sz w:val="24"/>
              </w:rPr>
              <w:t>号码</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936" w:type="dxa"/>
            <w:vMerge w:val="continue"/>
            <w:tcBorders>
              <w:top w:val="nil"/>
            </w:tcBorders>
          </w:tcPr>
          <w:p>
            <w:pPr>
              <w:rPr>
                <w:color w:val="auto"/>
                <w:sz w:val="2"/>
                <w:szCs w:val="2"/>
              </w:rPr>
            </w:pPr>
          </w:p>
        </w:tc>
        <w:tc>
          <w:tcPr>
            <w:tcW w:w="1541" w:type="dxa"/>
            <w:gridSpan w:val="2"/>
            <w:vAlign w:val="center"/>
          </w:tcPr>
          <w:p>
            <w:pPr>
              <w:pStyle w:val="18"/>
              <w:spacing w:before="170"/>
              <w:ind w:left="107"/>
              <w:jc w:val="center"/>
              <w:rPr>
                <w:color w:val="auto"/>
                <w:sz w:val="24"/>
              </w:rPr>
            </w:pPr>
            <w:r>
              <w:rPr>
                <w:color w:val="auto"/>
                <w:sz w:val="24"/>
              </w:rPr>
              <w:t>联系电话</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70"/>
              <w:ind w:left="107"/>
              <w:jc w:val="center"/>
              <w:rPr>
                <w:color w:val="auto"/>
                <w:sz w:val="24"/>
              </w:rPr>
            </w:pPr>
            <w:r>
              <w:rPr>
                <w:color w:val="auto"/>
                <w:sz w:val="24"/>
              </w:rPr>
              <w:t>联系电话</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936" w:type="dxa"/>
            <w:vMerge w:val="restart"/>
          </w:tcPr>
          <w:p>
            <w:pPr>
              <w:pStyle w:val="18"/>
              <w:spacing w:before="182" w:line="242" w:lineRule="auto"/>
              <w:ind w:right="101"/>
              <w:jc w:val="center"/>
              <w:rPr>
                <w:color w:val="auto"/>
                <w:sz w:val="24"/>
              </w:rPr>
            </w:pPr>
            <w:r>
              <w:rPr>
                <w:color w:val="auto"/>
                <w:sz w:val="24"/>
              </w:rPr>
              <w:t>缴费单 位经办人</w:t>
            </w:r>
          </w:p>
        </w:tc>
        <w:tc>
          <w:tcPr>
            <w:tcW w:w="1541" w:type="dxa"/>
            <w:gridSpan w:val="2"/>
            <w:vAlign w:val="center"/>
          </w:tcPr>
          <w:p>
            <w:pPr>
              <w:pStyle w:val="18"/>
              <w:spacing w:before="170"/>
              <w:ind w:left="107"/>
              <w:jc w:val="center"/>
              <w:rPr>
                <w:color w:val="auto"/>
                <w:sz w:val="24"/>
              </w:rPr>
            </w:pPr>
            <w:r>
              <w:rPr>
                <w:color w:val="auto"/>
                <w:sz w:val="24"/>
              </w:rPr>
              <w:t>姓名</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70"/>
              <w:ind w:left="107"/>
              <w:jc w:val="center"/>
              <w:rPr>
                <w:color w:val="auto"/>
                <w:sz w:val="24"/>
              </w:rPr>
            </w:pPr>
            <w:r>
              <w:rPr>
                <w:color w:val="auto"/>
                <w:sz w:val="24"/>
              </w:rPr>
              <w:t>姓名</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936" w:type="dxa"/>
            <w:vMerge w:val="continue"/>
            <w:tcBorders>
              <w:top w:val="nil"/>
            </w:tcBorders>
          </w:tcPr>
          <w:p>
            <w:pPr>
              <w:rPr>
                <w:color w:val="auto"/>
                <w:sz w:val="2"/>
                <w:szCs w:val="2"/>
              </w:rPr>
            </w:pPr>
          </w:p>
        </w:tc>
        <w:tc>
          <w:tcPr>
            <w:tcW w:w="1541" w:type="dxa"/>
            <w:gridSpan w:val="2"/>
            <w:vAlign w:val="center"/>
          </w:tcPr>
          <w:p>
            <w:pPr>
              <w:pStyle w:val="18"/>
              <w:spacing w:before="168"/>
              <w:ind w:left="107"/>
              <w:jc w:val="center"/>
              <w:rPr>
                <w:color w:val="auto"/>
                <w:sz w:val="24"/>
              </w:rPr>
            </w:pPr>
            <w:r>
              <w:rPr>
                <w:color w:val="auto"/>
                <w:sz w:val="24"/>
              </w:rPr>
              <w:t>联系电话</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68"/>
              <w:ind w:left="107"/>
              <w:jc w:val="center"/>
              <w:rPr>
                <w:color w:val="auto"/>
                <w:sz w:val="24"/>
              </w:rPr>
            </w:pPr>
            <w:r>
              <w:rPr>
                <w:color w:val="auto"/>
                <w:sz w:val="24"/>
              </w:rPr>
              <w:t>联系电话</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936" w:type="dxa"/>
            <w:vMerge w:val="restart"/>
          </w:tcPr>
          <w:p>
            <w:pPr>
              <w:pStyle w:val="18"/>
              <w:spacing w:before="12"/>
              <w:rPr>
                <w:color w:val="auto"/>
                <w:sz w:val="24"/>
              </w:rPr>
            </w:pPr>
          </w:p>
          <w:p>
            <w:pPr>
              <w:pStyle w:val="18"/>
              <w:spacing w:line="242" w:lineRule="auto"/>
              <w:ind w:left="227" w:right="221"/>
              <w:rPr>
                <w:color w:val="auto"/>
                <w:sz w:val="24"/>
              </w:rPr>
            </w:pPr>
            <w:r>
              <w:rPr>
                <w:color w:val="auto"/>
                <w:sz w:val="24"/>
              </w:rPr>
              <w:t>开户银行</w:t>
            </w:r>
          </w:p>
        </w:tc>
        <w:tc>
          <w:tcPr>
            <w:tcW w:w="1541" w:type="dxa"/>
            <w:gridSpan w:val="2"/>
            <w:vAlign w:val="center"/>
          </w:tcPr>
          <w:p>
            <w:pPr>
              <w:pStyle w:val="18"/>
              <w:spacing w:before="151"/>
              <w:ind w:left="107"/>
              <w:jc w:val="center"/>
              <w:rPr>
                <w:color w:val="auto"/>
                <w:sz w:val="24"/>
              </w:rPr>
            </w:pPr>
            <w:r>
              <w:rPr>
                <w:color w:val="auto"/>
                <w:sz w:val="24"/>
              </w:rPr>
              <w:t>账号</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51"/>
              <w:ind w:left="107"/>
              <w:jc w:val="center"/>
              <w:rPr>
                <w:color w:val="auto"/>
                <w:sz w:val="24"/>
              </w:rPr>
            </w:pPr>
            <w:r>
              <w:rPr>
                <w:color w:val="auto"/>
                <w:sz w:val="24"/>
              </w:rPr>
              <w:t>账号</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936" w:type="dxa"/>
            <w:vMerge w:val="continue"/>
            <w:tcBorders>
              <w:top w:val="nil"/>
            </w:tcBorders>
          </w:tcPr>
          <w:p>
            <w:pPr>
              <w:rPr>
                <w:color w:val="auto"/>
                <w:sz w:val="2"/>
                <w:szCs w:val="2"/>
              </w:rPr>
            </w:pPr>
          </w:p>
        </w:tc>
        <w:tc>
          <w:tcPr>
            <w:tcW w:w="1541" w:type="dxa"/>
            <w:gridSpan w:val="2"/>
            <w:vAlign w:val="center"/>
          </w:tcPr>
          <w:p>
            <w:pPr>
              <w:pStyle w:val="18"/>
              <w:spacing w:before="170"/>
              <w:ind w:left="107"/>
              <w:jc w:val="center"/>
              <w:rPr>
                <w:color w:val="auto"/>
                <w:sz w:val="24"/>
              </w:rPr>
            </w:pPr>
            <w:r>
              <w:rPr>
                <w:color w:val="auto"/>
                <w:sz w:val="24"/>
              </w:rPr>
              <w:t>开户行</w:t>
            </w:r>
          </w:p>
        </w:tc>
        <w:tc>
          <w:tcPr>
            <w:tcW w:w="1692" w:type="dxa"/>
            <w:vAlign w:val="center"/>
          </w:tcPr>
          <w:p>
            <w:pPr>
              <w:pStyle w:val="18"/>
              <w:jc w:val="center"/>
              <w:rPr>
                <w:rFonts w:ascii="Times New Roman"/>
                <w:color w:val="auto"/>
                <w:sz w:val="24"/>
              </w:rPr>
            </w:pPr>
          </w:p>
        </w:tc>
        <w:tc>
          <w:tcPr>
            <w:tcW w:w="1534" w:type="dxa"/>
            <w:vAlign w:val="center"/>
          </w:tcPr>
          <w:p>
            <w:pPr>
              <w:pStyle w:val="18"/>
              <w:spacing w:before="170"/>
              <w:ind w:left="107"/>
              <w:jc w:val="center"/>
              <w:rPr>
                <w:color w:val="auto"/>
                <w:sz w:val="24"/>
              </w:rPr>
            </w:pPr>
            <w:r>
              <w:rPr>
                <w:color w:val="auto"/>
                <w:sz w:val="24"/>
              </w:rPr>
              <w:t>开户行</w:t>
            </w: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36" w:type="dxa"/>
          </w:tcPr>
          <w:p>
            <w:pPr>
              <w:pStyle w:val="18"/>
              <w:spacing w:before="160"/>
              <w:ind w:left="105" w:right="101"/>
              <w:jc w:val="center"/>
              <w:rPr>
                <w:color w:val="auto"/>
                <w:sz w:val="24"/>
              </w:rPr>
            </w:pPr>
            <w:r>
              <w:rPr>
                <w:color w:val="auto"/>
                <w:sz w:val="24"/>
              </w:rPr>
              <w:t>其他</w:t>
            </w:r>
          </w:p>
        </w:tc>
        <w:tc>
          <w:tcPr>
            <w:tcW w:w="1541" w:type="dxa"/>
            <w:gridSpan w:val="2"/>
          </w:tcPr>
          <w:p>
            <w:pPr>
              <w:pStyle w:val="18"/>
              <w:rPr>
                <w:rFonts w:ascii="Times New Roman"/>
                <w:color w:val="auto"/>
                <w:sz w:val="24"/>
              </w:rPr>
            </w:pPr>
          </w:p>
        </w:tc>
        <w:tc>
          <w:tcPr>
            <w:tcW w:w="1692" w:type="dxa"/>
          </w:tcPr>
          <w:p>
            <w:pPr>
              <w:pStyle w:val="18"/>
              <w:rPr>
                <w:rFonts w:ascii="Times New Roman"/>
                <w:color w:val="auto"/>
                <w:sz w:val="24"/>
              </w:rPr>
            </w:pPr>
          </w:p>
        </w:tc>
        <w:tc>
          <w:tcPr>
            <w:tcW w:w="1534" w:type="dxa"/>
          </w:tcPr>
          <w:p>
            <w:pPr>
              <w:pStyle w:val="18"/>
              <w:rPr>
                <w:rFonts w:ascii="Times New Roman"/>
                <w:color w:val="auto"/>
                <w:sz w:val="24"/>
              </w:rPr>
            </w:pPr>
          </w:p>
        </w:tc>
        <w:tc>
          <w:tcPr>
            <w:tcW w:w="2819" w:type="dxa"/>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36" w:type="dxa"/>
          </w:tcPr>
          <w:p>
            <w:pPr>
              <w:pStyle w:val="18"/>
              <w:spacing w:before="8"/>
              <w:rPr>
                <w:color w:val="auto"/>
                <w:sz w:val="18"/>
              </w:rPr>
            </w:pPr>
          </w:p>
          <w:p>
            <w:pPr>
              <w:pStyle w:val="18"/>
              <w:ind w:left="105" w:right="101"/>
              <w:jc w:val="center"/>
              <w:rPr>
                <w:color w:val="auto"/>
                <w:sz w:val="24"/>
              </w:rPr>
            </w:pPr>
            <w:r>
              <w:rPr>
                <w:color w:val="auto"/>
                <w:sz w:val="24"/>
              </w:rPr>
              <w:t>备注</w:t>
            </w:r>
          </w:p>
        </w:tc>
        <w:tc>
          <w:tcPr>
            <w:tcW w:w="7586" w:type="dxa"/>
            <w:gridSpan w:val="5"/>
          </w:tcPr>
          <w:p>
            <w:pPr>
              <w:pStyle w:val="18"/>
              <w:rPr>
                <w:rFonts w:ascii="Times New Roman"/>
                <w:color w:val="auto"/>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0" w:hRule="atLeast"/>
        </w:trPr>
        <w:tc>
          <w:tcPr>
            <w:tcW w:w="1541" w:type="dxa"/>
            <w:gridSpan w:val="2"/>
          </w:tcPr>
          <w:p>
            <w:pPr>
              <w:pStyle w:val="18"/>
              <w:rPr>
                <w:color w:val="auto"/>
                <w:sz w:val="24"/>
              </w:rPr>
            </w:pPr>
          </w:p>
          <w:p>
            <w:pPr>
              <w:pStyle w:val="18"/>
              <w:rPr>
                <w:color w:val="auto"/>
                <w:sz w:val="24"/>
              </w:rPr>
            </w:pPr>
          </w:p>
          <w:p>
            <w:pPr>
              <w:pStyle w:val="18"/>
              <w:spacing w:before="2"/>
              <w:rPr>
                <w:color w:val="auto"/>
                <w:sz w:val="26"/>
              </w:rPr>
            </w:pPr>
          </w:p>
          <w:p>
            <w:pPr>
              <w:pStyle w:val="18"/>
              <w:spacing w:line="242" w:lineRule="auto"/>
              <w:ind w:left="107" w:right="226"/>
              <w:jc w:val="center"/>
              <w:rPr>
                <w:color w:val="auto"/>
                <w:sz w:val="24"/>
              </w:rPr>
            </w:pPr>
            <w:r>
              <w:rPr>
                <w:color w:val="auto"/>
                <w:sz w:val="24"/>
              </w:rPr>
              <w:t>经办机构</w:t>
            </w:r>
          </w:p>
          <w:p>
            <w:pPr>
              <w:pStyle w:val="18"/>
              <w:spacing w:line="242" w:lineRule="auto"/>
              <w:ind w:left="107" w:right="226"/>
              <w:jc w:val="center"/>
              <w:rPr>
                <w:color w:val="auto"/>
                <w:sz w:val="24"/>
              </w:rPr>
            </w:pPr>
            <w:r>
              <w:rPr>
                <w:color w:val="auto"/>
                <w:sz w:val="24"/>
              </w:rPr>
              <w:t>审核意见</w:t>
            </w:r>
          </w:p>
        </w:tc>
        <w:tc>
          <w:tcPr>
            <w:tcW w:w="6981" w:type="dxa"/>
            <w:gridSpan w:val="4"/>
          </w:tcPr>
          <w:p>
            <w:pPr>
              <w:pStyle w:val="18"/>
              <w:rPr>
                <w:color w:val="auto"/>
                <w:sz w:val="24"/>
              </w:rPr>
            </w:pPr>
          </w:p>
          <w:p>
            <w:pPr>
              <w:pStyle w:val="18"/>
              <w:rPr>
                <w:color w:val="auto"/>
                <w:sz w:val="24"/>
              </w:rPr>
            </w:pPr>
          </w:p>
          <w:p>
            <w:pPr>
              <w:pStyle w:val="18"/>
              <w:rPr>
                <w:color w:val="auto"/>
                <w:sz w:val="24"/>
              </w:rPr>
            </w:pPr>
          </w:p>
          <w:p>
            <w:pPr>
              <w:pStyle w:val="18"/>
              <w:rPr>
                <w:color w:val="auto"/>
                <w:sz w:val="24"/>
              </w:rPr>
            </w:pPr>
          </w:p>
          <w:p>
            <w:pPr>
              <w:pStyle w:val="18"/>
              <w:rPr>
                <w:color w:val="auto"/>
                <w:sz w:val="24"/>
              </w:rPr>
            </w:pPr>
          </w:p>
          <w:p>
            <w:pPr>
              <w:pStyle w:val="18"/>
              <w:spacing w:before="4"/>
              <w:rPr>
                <w:color w:val="auto"/>
                <w:sz w:val="19"/>
              </w:rPr>
            </w:pPr>
          </w:p>
          <w:p>
            <w:pPr>
              <w:pStyle w:val="18"/>
              <w:tabs>
                <w:tab w:val="left" w:pos="3709"/>
              </w:tabs>
              <w:ind w:left="107"/>
              <w:rPr>
                <w:color w:val="auto"/>
                <w:sz w:val="24"/>
              </w:rPr>
            </w:pPr>
            <w:r>
              <w:rPr>
                <w:color w:val="auto"/>
                <w:sz w:val="24"/>
              </w:rPr>
              <w:t>经办人:</w:t>
            </w:r>
            <w:r>
              <w:rPr>
                <w:color w:val="auto"/>
                <w:sz w:val="24"/>
              </w:rPr>
              <w:tab/>
            </w:r>
            <w:r>
              <w:rPr>
                <w:color w:val="auto"/>
                <w:sz w:val="24"/>
              </w:rPr>
              <w:t>（受理单位盖章）</w:t>
            </w:r>
          </w:p>
          <w:p>
            <w:pPr>
              <w:pStyle w:val="18"/>
              <w:tabs>
                <w:tab w:val="left" w:pos="959"/>
                <w:tab w:val="left" w:pos="1802"/>
              </w:tabs>
              <w:spacing w:before="15"/>
              <w:ind w:right="143"/>
              <w:jc w:val="right"/>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bl>
    <w:p>
      <w:pPr>
        <w:jc w:val="right"/>
        <w:rPr>
          <w:color w:val="auto"/>
          <w:sz w:val="24"/>
        </w:rPr>
        <w:sectPr>
          <w:pgSz w:w="11910" w:h="16840"/>
          <w:pgMar w:top="1580" w:right="1540" w:bottom="1020" w:left="1580" w:header="0" w:footer="992" w:gutter="0"/>
          <w:pgNumType w:fmt="decimal"/>
          <w:cols w:space="720" w:num="1"/>
          <w:rtlGutter w:val="0"/>
          <w:docGrid w:linePitch="0" w:charSpace="0"/>
        </w:sectPr>
      </w:pPr>
    </w:p>
    <w:p>
      <w:pPr>
        <w:pStyle w:val="6"/>
        <w:spacing w:before="43"/>
        <w:ind w:left="860"/>
        <w:rPr>
          <w:rFonts w:ascii="黑体" w:eastAsia="黑体"/>
          <w:color w:val="auto"/>
        </w:rPr>
      </w:pPr>
      <w:r>
        <w:rPr>
          <w:rFonts w:hint="eastAsia" w:ascii="黑体" w:eastAsia="黑体"/>
          <w:color w:val="auto"/>
        </w:rPr>
        <w:t>五、职工参保信息变更登记（002036001005）</w:t>
      </w:r>
    </w:p>
    <w:p>
      <w:pPr>
        <w:pStyle w:val="6"/>
        <w:spacing w:before="190"/>
        <w:ind w:left="860"/>
        <w:rPr>
          <w:color w:val="auto"/>
        </w:rPr>
      </w:pPr>
      <w:r>
        <w:rPr>
          <w:rFonts w:hint="eastAsia" w:ascii="楷体_GB2312" w:eastAsia="楷体_GB2312"/>
          <w:color w:val="auto"/>
        </w:rPr>
        <w:t>（一）事项名称：</w:t>
      </w:r>
      <w:r>
        <w:rPr>
          <w:color w:val="auto"/>
        </w:rPr>
        <w:t>职工参保信息变更登记</w:t>
      </w:r>
    </w:p>
    <w:p>
      <w:pPr>
        <w:pStyle w:val="6"/>
        <w:spacing w:before="190" w:line="350" w:lineRule="auto"/>
        <w:ind w:left="220" w:right="433" w:firstLine="640"/>
        <w:rPr>
          <w:color w:val="auto"/>
        </w:rPr>
      </w:pPr>
      <w:r>
        <w:rPr>
          <w:rFonts w:hint="eastAsia" w:ascii="楷体_GB2312" w:hAnsi="楷体_GB2312" w:eastAsia="楷体_GB2312"/>
          <w:color w:val="auto"/>
          <w:spacing w:val="5"/>
          <w:w w:val="95"/>
        </w:rPr>
        <w:t>（</w:t>
      </w:r>
      <w:r>
        <w:rPr>
          <w:rFonts w:hint="eastAsia" w:ascii="楷体_GB2312" w:hAnsi="楷体_GB2312" w:eastAsia="楷体_GB2312"/>
          <w:color w:val="auto"/>
          <w:spacing w:val="7"/>
          <w:w w:val="95"/>
        </w:rPr>
        <w:t>二）</w:t>
      </w:r>
      <w:r>
        <w:rPr>
          <w:rFonts w:hint="eastAsia" w:ascii="楷体_GB2312" w:hAnsi="楷体_GB2312" w:eastAsia="楷体_GB2312"/>
          <w:color w:val="auto"/>
          <w:spacing w:val="6"/>
          <w:w w:val="95"/>
        </w:rPr>
        <w:t>受理单位：</w:t>
      </w:r>
      <w:r>
        <w:rPr>
          <w:rFonts w:hint="eastAsia" w:eastAsia="楷体_GB2312"/>
          <w:color w:val="auto"/>
          <w:spacing w:val="5"/>
          <w:w w:val="95"/>
          <w:lang w:eastAsia="zh-CN"/>
        </w:rPr>
        <w:t>怀化市医疗保障事务中心</w:t>
      </w:r>
      <w:r>
        <w:rPr>
          <w:color w:val="auto"/>
        </w:rPr>
        <w:t>。</w:t>
      </w:r>
    </w:p>
    <w:p>
      <w:pPr>
        <w:pStyle w:val="6"/>
        <w:spacing w:before="3" w:line="350" w:lineRule="auto"/>
        <w:ind w:left="220" w:right="433" w:firstLine="640"/>
        <w:rPr>
          <w:color w:val="auto"/>
        </w:rPr>
      </w:pPr>
      <w:r>
        <w:rPr>
          <w:rFonts w:hint="eastAsia" w:ascii="楷体_GB2312" w:eastAsia="楷体_GB2312"/>
          <w:color w:val="auto"/>
          <w:spacing w:val="7"/>
          <w:w w:val="95"/>
        </w:rPr>
        <w:t>（三</w:t>
      </w:r>
      <w:r>
        <w:rPr>
          <w:rFonts w:hint="eastAsia" w:ascii="楷体_GB2312" w:eastAsia="楷体_GB2312"/>
          <w:color w:val="auto"/>
          <w:spacing w:val="5"/>
          <w:w w:val="95"/>
        </w:rPr>
        <w:t>）</w:t>
      </w:r>
      <w:r>
        <w:rPr>
          <w:rFonts w:hint="eastAsia" w:ascii="楷体_GB2312" w:eastAsia="楷体_GB2312"/>
          <w:color w:val="auto"/>
          <w:spacing w:val="6"/>
          <w:w w:val="95"/>
        </w:rPr>
        <w:t>服务对象：</w:t>
      </w:r>
      <w:r>
        <w:rPr>
          <w:color w:val="auto"/>
          <w:spacing w:val="3"/>
          <w:w w:val="95"/>
        </w:rPr>
        <w:t>各类机关事业单位、企业、社会团</w:t>
      </w:r>
      <w:r>
        <w:rPr>
          <w:color w:val="auto"/>
        </w:rPr>
        <w:t>体、民办非企业单位等用人单位职工及灵活就业人员。</w:t>
      </w:r>
    </w:p>
    <w:p>
      <w:pPr>
        <w:pStyle w:val="6"/>
        <w:spacing w:before="2"/>
        <w:ind w:left="860"/>
        <w:rPr>
          <w:rFonts w:ascii="楷体_GB2312" w:eastAsia="楷体_GB2312"/>
          <w:color w:val="auto"/>
        </w:rPr>
      </w:pPr>
      <w:r>
        <w:rPr>
          <w:rFonts w:hint="eastAsia" w:ascii="楷体_GB2312" w:eastAsia="楷体_GB2312"/>
          <w:color w:val="auto"/>
        </w:rPr>
        <w:t>（四）办理渠道：</w:t>
      </w:r>
    </w:p>
    <w:p>
      <w:pPr>
        <w:pStyle w:val="17"/>
        <w:numPr>
          <w:ilvl w:val="0"/>
          <w:numId w:val="15"/>
        </w:numPr>
        <w:tabs>
          <w:tab w:val="left" w:pos="1185"/>
        </w:tabs>
        <w:spacing w:line="350" w:lineRule="auto"/>
        <w:ind w:right="433" w:firstLine="640"/>
        <w:rPr>
          <w:color w:val="auto"/>
          <w:sz w:val="32"/>
        </w:rPr>
      </w:pPr>
      <w:r>
        <w:rPr>
          <w:color w:val="auto"/>
          <w:spacing w:val="4"/>
          <w:w w:val="95"/>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15"/>
        </w:numPr>
        <w:tabs>
          <w:tab w:val="left" w:pos="1185"/>
        </w:tabs>
        <w:spacing w:before="3" w:line="350" w:lineRule="auto"/>
        <w:ind w:right="433" w:firstLine="640"/>
        <w:rPr>
          <w:color w:val="auto"/>
          <w:sz w:val="32"/>
        </w:rPr>
      </w:pPr>
      <w:r>
        <w:rPr>
          <w:color w:val="auto"/>
          <w:spacing w:val="4"/>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860"/>
        <w:rPr>
          <w:rFonts w:ascii="楷体_GB2312" w:eastAsia="楷体_GB2312"/>
          <w:color w:val="auto"/>
        </w:rPr>
      </w:pPr>
      <w:r>
        <w:rPr>
          <w:rFonts w:hint="eastAsia" w:ascii="楷体_GB2312" w:eastAsia="楷体_GB2312"/>
          <w:color w:val="auto"/>
        </w:rPr>
        <w:t>（五）办理流程：</w:t>
      </w:r>
    </w:p>
    <w:p>
      <w:pPr>
        <w:pStyle w:val="17"/>
        <w:numPr>
          <w:ilvl w:val="0"/>
          <w:numId w:val="16"/>
        </w:numPr>
        <w:tabs>
          <w:tab w:val="left" w:pos="1185"/>
        </w:tabs>
        <w:spacing w:line="350" w:lineRule="auto"/>
        <w:ind w:right="433" w:firstLine="640"/>
        <w:rPr>
          <w:color w:val="auto"/>
          <w:sz w:val="32"/>
        </w:rPr>
      </w:pPr>
      <w:r>
        <w:rPr>
          <w:color w:val="auto"/>
          <w:spacing w:val="4"/>
          <w:w w:val="95"/>
          <w:sz w:val="32"/>
        </w:rPr>
        <w:t>申请。申请人按属地管理原则通过线上或现场向医</w:t>
      </w:r>
      <w:r>
        <w:rPr>
          <w:color w:val="auto"/>
          <w:spacing w:val="4"/>
          <w:sz w:val="32"/>
        </w:rPr>
        <w:t>保经办机构提出职工参保信息变更登记申请。</w:t>
      </w:r>
    </w:p>
    <w:p>
      <w:pPr>
        <w:pStyle w:val="17"/>
        <w:numPr>
          <w:ilvl w:val="0"/>
          <w:numId w:val="16"/>
        </w:numPr>
        <w:tabs>
          <w:tab w:val="left" w:pos="1185"/>
        </w:tabs>
        <w:spacing w:before="3" w:line="350" w:lineRule="auto"/>
        <w:ind w:right="433" w:firstLine="640"/>
        <w:jc w:val="both"/>
        <w:rPr>
          <w:color w:val="auto"/>
          <w:sz w:val="32"/>
        </w:rPr>
      </w:pPr>
      <w:r>
        <w:rPr>
          <w:color w:val="auto"/>
          <w:spacing w:val="4"/>
          <w:w w:val="95"/>
          <w:sz w:val="32"/>
        </w:rPr>
        <w:t>受理。医保经办机构工作人员受理申请人提交的申请材料，确认其是否属于受理范围、材料是否齐全。属于受理范围且材料齐全的当场受理，材料不全的一次性告知</w:t>
      </w:r>
      <w:r>
        <w:rPr>
          <w:color w:val="auto"/>
          <w:sz w:val="32"/>
        </w:rPr>
        <w:t>需补齐的材料并重新提交；不予受理的应告知理由。</w:t>
      </w:r>
    </w:p>
    <w:p>
      <w:pPr>
        <w:pStyle w:val="17"/>
        <w:numPr>
          <w:ilvl w:val="0"/>
          <w:numId w:val="16"/>
        </w:numPr>
        <w:tabs>
          <w:tab w:val="left" w:pos="1185"/>
        </w:tabs>
        <w:spacing w:before="5" w:line="350" w:lineRule="auto"/>
        <w:ind w:right="433" w:firstLine="640"/>
        <w:rPr>
          <w:color w:val="auto"/>
          <w:sz w:val="32"/>
        </w:rPr>
      </w:pPr>
      <w:r>
        <w:rPr>
          <w:color w:val="auto"/>
          <w:spacing w:val="4"/>
          <w:w w:val="95"/>
          <w:sz w:val="32"/>
        </w:rPr>
        <w:t>审核。医保经办机构对提交的材料进行审核，审核</w:t>
      </w:r>
      <w:r>
        <w:rPr>
          <w:color w:val="auto"/>
          <w:spacing w:val="4"/>
          <w:sz w:val="32"/>
        </w:rPr>
        <w:t>通过的予以变更登记，审核不通过的将原因告知申请人。</w:t>
      </w:r>
    </w:p>
    <w:p>
      <w:pPr>
        <w:pStyle w:val="17"/>
        <w:numPr>
          <w:ilvl w:val="0"/>
          <w:numId w:val="16"/>
        </w:numPr>
        <w:tabs>
          <w:tab w:val="left" w:pos="1183"/>
        </w:tabs>
        <w:spacing w:before="3"/>
        <w:ind w:left="1182" w:hanging="322"/>
        <w:rPr>
          <w:color w:val="auto"/>
          <w:sz w:val="32"/>
        </w:rPr>
      </w:pPr>
      <w:r>
        <w:rPr>
          <w:color w:val="auto"/>
          <w:sz w:val="32"/>
        </w:rPr>
        <w:t>办结。</w:t>
      </w:r>
    </w:p>
    <w:p>
      <w:pPr>
        <w:pStyle w:val="6"/>
        <w:spacing w:before="190"/>
        <w:ind w:left="860"/>
        <w:rPr>
          <w:rFonts w:ascii="楷体_GB2312" w:eastAsia="楷体_GB2312"/>
          <w:color w:val="auto"/>
        </w:rPr>
      </w:pPr>
      <w:r>
        <w:rPr>
          <w:rFonts w:hint="eastAsia" w:ascii="楷体_GB2312" w:eastAsia="楷体_GB2312"/>
          <w:color w:val="auto"/>
        </w:rPr>
        <w:t>（六）办理材料：</w:t>
      </w:r>
    </w:p>
    <w:p>
      <w:pPr>
        <w:pStyle w:val="17"/>
        <w:numPr>
          <w:ilvl w:val="0"/>
          <w:numId w:val="17"/>
        </w:numPr>
        <w:tabs>
          <w:tab w:val="left" w:pos="1183"/>
        </w:tabs>
        <w:rPr>
          <w:color w:val="auto"/>
          <w:sz w:val="32"/>
        </w:rPr>
      </w:pPr>
      <w:r>
        <w:rPr>
          <w:color w:val="auto"/>
          <w:sz w:val="32"/>
        </w:rPr>
        <w:t>医保电子凭证或有效身份证件或社保卡；</w:t>
      </w:r>
    </w:p>
    <w:p>
      <w:pPr>
        <w:rPr>
          <w:color w:val="auto"/>
          <w:sz w:val="32"/>
        </w:rPr>
        <w:sectPr>
          <w:pgSz w:w="11910" w:h="16840"/>
          <w:pgMar w:top="1540" w:right="1540" w:bottom="1020" w:left="1580" w:header="0" w:footer="992" w:gutter="0"/>
          <w:pgNumType w:fmt="decimal"/>
          <w:cols w:space="720" w:num="1"/>
          <w:rtlGutter w:val="0"/>
          <w:docGrid w:linePitch="0" w:charSpace="0"/>
        </w:sectPr>
      </w:pPr>
    </w:p>
    <w:p>
      <w:pPr>
        <w:pStyle w:val="17"/>
        <w:numPr>
          <w:ilvl w:val="0"/>
          <w:numId w:val="17"/>
        </w:numPr>
        <w:tabs>
          <w:tab w:val="left" w:pos="1185"/>
        </w:tabs>
        <w:spacing w:before="43"/>
        <w:ind w:left="1184" w:hanging="324"/>
        <w:rPr>
          <w:color w:val="auto"/>
          <w:sz w:val="32"/>
        </w:rPr>
      </w:pPr>
      <w:r>
        <w:rPr>
          <w:color w:val="auto"/>
          <w:spacing w:val="4"/>
          <w:sz w:val="32"/>
        </w:rPr>
        <w:t>《湖南省基本医疗保险职工参保信息变更登记表》</w:t>
      </w:r>
    </w:p>
    <w:p>
      <w:pPr>
        <w:pStyle w:val="6"/>
        <w:spacing w:before="190"/>
        <w:ind w:left="220"/>
        <w:rPr>
          <w:color w:val="auto"/>
        </w:rPr>
      </w:pPr>
      <w:r>
        <w:rPr>
          <w:color w:val="auto"/>
        </w:rPr>
        <w:t>（加盖单位公章）。</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color w:val="auto"/>
        </w:rPr>
      </w:pPr>
      <w:r>
        <w:rPr>
          <w:color w:val="auto"/>
          <w:spacing w:val="4"/>
          <w:w w:val="95"/>
        </w:rPr>
        <w:t>备注：变更姓名、性别、身份证号、</w:t>
      </w:r>
      <w:r>
        <w:rPr>
          <w:color w:val="auto"/>
          <w:spacing w:val="3"/>
          <w:w w:val="95"/>
        </w:rPr>
        <w:t>出生</w:t>
      </w:r>
      <w:r>
        <w:rPr>
          <w:color w:val="auto"/>
          <w:spacing w:val="4"/>
          <w:w w:val="95"/>
        </w:rPr>
        <w:t>日期等关键</w:t>
      </w:r>
      <w:r>
        <w:rPr>
          <w:color w:val="auto"/>
          <w:spacing w:val="4"/>
        </w:rPr>
        <w:t>信息的可要求提供必要的对应辅助材料。</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color w:val="auto"/>
        </w:rPr>
      </w:pPr>
      <w:r>
        <w:rPr>
          <w:rFonts w:hint="eastAsia" w:ascii="楷体_GB2312" w:eastAsia="楷体_GB2312"/>
          <w:color w:val="auto"/>
        </w:rPr>
        <w:t>（七）办理时限：</w:t>
      </w:r>
      <w:r>
        <w:rPr>
          <w:color w:val="auto"/>
        </w:rPr>
        <w:t>即时办结。</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eastAsia="楷体_GB2312"/>
          <w:color w:val="auto"/>
          <w:lang w:eastAsia="zh-CN"/>
        </w:rPr>
      </w:pPr>
      <w:r>
        <w:rPr>
          <w:rFonts w:hint="eastAsia" w:ascii="楷体_GB2312" w:eastAsia="楷体_GB2312"/>
          <w:color w:val="auto"/>
          <w:spacing w:val="7"/>
        </w:rPr>
        <w:t>（八）</w:t>
      </w:r>
      <w:r>
        <w:rPr>
          <w:rFonts w:hint="eastAsia" w:ascii="楷体_GB2312" w:eastAsia="楷体_GB2312"/>
          <w:color w:val="auto"/>
          <w:spacing w:val="5"/>
          <w:lang w:eastAsia="zh-CN"/>
        </w:rPr>
        <w:t>咨询电话：0745-271</w:t>
      </w:r>
      <w:r>
        <w:rPr>
          <w:rFonts w:hint="eastAsia" w:ascii="楷体_GB2312" w:eastAsia="楷体_GB2312"/>
          <w:color w:val="auto"/>
          <w:spacing w:val="5"/>
          <w:lang w:val="en-US" w:eastAsia="zh-CN"/>
        </w:rPr>
        <w:t>5936</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eastAsia" w:eastAsia="楷体_GB2312"/>
          <w:color w:val="auto"/>
          <w:lang w:eastAsia="zh-CN"/>
        </w:rPr>
      </w:pPr>
      <w:r>
        <w:rPr>
          <w:rFonts w:hint="eastAsia" w:ascii="楷体_GB2312" w:eastAsia="楷体_GB2312"/>
          <w:color w:val="auto"/>
          <w:spacing w:val="7"/>
          <w:w w:val="95"/>
        </w:rPr>
        <w:t>（九）</w:t>
      </w:r>
      <w:r>
        <w:rPr>
          <w:rFonts w:hint="eastAsia" w:ascii="楷体_GB2312" w:eastAsia="楷体_GB2312"/>
          <w:color w:val="auto"/>
          <w:spacing w:val="5"/>
          <w:w w:val="95"/>
        </w:rPr>
        <w:t>监督电话：</w:t>
      </w:r>
      <w:r>
        <w:rPr>
          <w:rFonts w:hint="eastAsia" w:eastAsia="楷体_GB2312"/>
          <w:color w:val="auto"/>
          <w:spacing w:val="3"/>
          <w:w w:val="95"/>
          <w:lang w:eastAsia="zh-CN"/>
        </w:rPr>
        <w:t>0745-2711766</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color w:val="auto"/>
        </w:rPr>
      </w:pPr>
      <w:r>
        <w:rPr>
          <w:rFonts w:hint="eastAsia" w:ascii="楷体_GB2312" w:eastAsia="楷体_GB2312"/>
          <w:color w:val="auto"/>
          <w:spacing w:val="7"/>
          <w:w w:val="95"/>
        </w:rPr>
        <w:t>（十）</w:t>
      </w:r>
      <w:r>
        <w:rPr>
          <w:rFonts w:hint="eastAsia" w:ascii="楷体_GB2312" w:eastAsia="楷体_GB2312"/>
          <w:color w:val="auto"/>
          <w:spacing w:val="5"/>
          <w:w w:val="95"/>
        </w:rPr>
        <w:t>评价渠道：</w:t>
      </w:r>
      <w:r>
        <w:rPr>
          <w:color w:val="auto"/>
          <w:spacing w:val="3"/>
          <w:w w:val="95"/>
        </w:rPr>
        <w:t>现场评价、线上评价、第三方评价</w:t>
      </w:r>
      <w:r>
        <w:rPr>
          <w:color w:val="auto"/>
          <w:spacing w:val="4"/>
          <w:w w:val="95"/>
        </w:rPr>
        <w:t>等，并向社会公布。评价内容主要包括信息公开、办事效</w:t>
      </w:r>
      <w:r>
        <w:rPr>
          <w:color w:val="auto"/>
        </w:rPr>
        <w:t>率、依法依规办理等。</w:t>
      </w:r>
    </w:p>
    <w:p>
      <w:pPr>
        <w:pStyle w:val="6"/>
        <w:keepNext w:val="0"/>
        <w:keepLines w:val="0"/>
        <w:pageBreakBefore w:val="0"/>
        <w:widowControl w:val="0"/>
        <w:kinsoku/>
        <w:wordWrap/>
        <w:overflowPunct/>
        <w:topLinePunct w:val="0"/>
        <w:autoSpaceDE w:val="0"/>
        <w:autoSpaceDN w:val="0"/>
        <w:bidi w:val="0"/>
        <w:adjustRightInd/>
        <w:snapToGrid/>
        <w:spacing w:line="351" w:lineRule="auto"/>
        <w:ind w:left="221" w:right="431" w:firstLine="641"/>
        <w:textAlignment w:val="auto"/>
        <w:outlineLvl w:val="9"/>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w:t>
      </w:r>
      <w:r>
        <w:rPr>
          <w:rFonts w:hint="eastAsia"/>
          <w:color w:val="auto"/>
          <w:spacing w:val="3"/>
          <w:w w:val="95"/>
          <w:lang w:val="en-US" w:eastAsia="zh-CN"/>
        </w:rPr>
        <w:t>上午</w:t>
      </w:r>
      <w:r>
        <w:rPr>
          <w:rFonts w:hint="eastAsia" w:ascii="仿宋" w:hAnsi="仿宋" w:eastAsia="仿宋_GB2312" w:cs="仿宋"/>
          <w:color w:val="auto"/>
          <w:sz w:val="32"/>
          <w:szCs w:val="32"/>
          <w:lang w:val="en-US" w:eastAsia="zh-CN"/>
        </w:rPr>
        <w:t>9:00-12:00，下午13:30-17:00。</w:t>
      </w:r>
    </w:p>
    <w:p>
      <w:pPr>
        <w:pStyle w:val="2"/>
        <w:rPr>
          <w:rFonts w:hint="default" w:eastAsia="仿宋_GB2312"/>
          <w:color w:val="auto"/>
          <w:lang w:val="en-US" w:eastAsia="zh-CN"/>
        </w:rPr>
        <w:sectPr>
          <w:pgSz w:w="11910" w:h="16840"/>
          <w:pgMar w:top="1540" w:right="1540" w:bottom="1020" w:left="158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ind w:left="1071"/>
        <w:rPr>
          <w:color w:val="auto"/>
        </w:rPr>
      </w:pPr>
      <w:r>
        <w:rPr>
          <w:color w:val="auto"/>
        </w:rPr>
        <w:t>职工参保信息变更登记办理流程图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1"/>
        </w:rPr>
      </w:pPr>
      <w:r>
        <w:rPr>
          <w:color w:val="auto"/>
          <w:lang w:val="en-US" w:bidi="ar-SA"/>
        </w:rPr>
        <mc:AlternateContent>
          <mc:Choice Requires="wpg">
            <w:drawing>
              <wp:anchor distT="0" distB="0" distL="0" distR="0" simplePos="0" relativeHeight="251664384" behindDoc="0" locked="0" layoutInCell="1" allowOverlap="1">
                <wp:simplePos x="0" y="0"/>
                <wp:positionH relativeFrom="page">
                  <wp:posOffset>1303655</wp:posOffset>
                </wp:positionH>
                <wp:positionV relativeFrom="paragraph">
                  <wp:posOffset>126365</wp:posOffset>
                </wp:positionV>
                <wp:extent cx="4951095" cy="5266690"/>
                <wp:effectExtent l="0" t="635" r="1905" b="9525"/>
                <wp:wrapTopAndBottom/>
                <wp:docPr id="81" name="组合 643"/>
                <wp:cNvGraphicFramePr/>
                <a:graphic xmlns:a="http://schemas.openxmlformats.org/drawingml/2006/main">
                  <a:graphicData uri="http://schemas.microsoft.com/office/word/2010/wordprocessingGroup">
                    <wpg:wgp>
                      <wpg:cNvGrpSpPr/>
                      <wpg:grpSpPr>
                        <a:xfrm>
                          <a:off x="0" y="0"/>
                          <a:ext cx="4951095" cy="5266690"/>
                          <a:chOff x="2053" y="200"/>
                          <a:chExt cx="7797" cy="8294"/>
                        </a:xfrm>
                      </wpg:grpSpPr>
                      <pic:pic xmlns:pic="http://schemas.openxmlformats.org/drawingml/2006/picture">
                        <pic:nvPicPr>
                          <pic:cNvPr id="70" name="图片 644"/>
                          <pic:cNvPicPr>
                            <a:picLocks noChangeAspect="1"/>
                          </pic:cNvPicPr>
                        </pic:nvPicPr>
                        <pic:blipFill>
                          <a:blip r:embed="rId48"/>
                          <a:stretch>
                            <a:fillRect/>
                          </a:stretch>
                        </pic:blipFill>
                        <pic:spPr>
                          <a:xfrm>
                            <a:off x="2053" y="199"/>
                            <a:ext cx="7797" cy="8294"/>
                          </a:xfrm>
                          <a:prstGeom prst="rect">
                            <a:avLst/>
                          </a:prstGeom>
                          <a:noFill/>
                          <a:ln w="9525">
                            <a:noFill/>
                          </a:ln>
                        </pic:spPr>
                      </pic:pic>
                      <wps:wsp>
                        <wps:cNvPr id="71" name="文本框 645"/>
                        <wps:cNvSpPr txBox="1"/>
                        <wps:spPr>
                          <a:xfrm>
                            <a:off x="5419" y="50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72" name="文本框 646"/>
                        <wps:cNvSpPr txBox="1"/>
                        <wps:spPr>
                          <a:xfrm>
                            <a:off x="2220" y="1909"/>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73" name="文本框 647"/>
                        <wps:cNvSpPr txBox="1"/>
                        <wps:spPr>
                          <a:xfrm>
                            <a:off x="5428" y="216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74" name="文本框 648"/>
                        <wps:cNvSpPr txBox="1"/>
                        <wps:spPr>
                          <a:xfrm>
                            <a:off x="7617" y="349"/>
                            <a:ext cx="2187" cy="2071"/>
                          </a:xfrm>
                          <a:prstGeom prst="rect">
                            <a:avLst/>
                          </a:prstGeom>
                          <a:noFill/>
                          <a:ln w="9525">
                            <a:noFill/>
                          </a:ln>
                        </wps:spPr>
                        <wps:txbx>
                          <w:txbxContent>
                            <w:p>
                              <w:pPr>
                                <w:numPr>
                                  <w:ilvl w:val="0"/>
                                  <w:numId w:val="18"/>
                                </w:numPr>
                                <w:tabs>
                                  <w:tab w:val="left" w:pos="207"/>
                                </w:tabs>
                                <w:spacing w:line="227" w:lineRule="exact"/>
                                <w:ind w:hanging="206"/>
                                <w:rPr>
                                  <w:rFonts w:ascii="宋体" w:eastAsia="宋体"/>
                                  <w:sz w:val="20"/>
                                </w:rPr>
                              </w:pPr>
                              <w:r>
                                <w:rPr>
                                  <w:rFonts w:hint="eastAsia" w:ascii="宋体" w:eastAsia="宋体"/>
                                  <w:spacing w:val="6"/>
                                  <w:sz w:val="20"/>
                                </w:rPr>
                                <w:t>医保电子凭证或有效</w:t>
                              </w:r>
                            </w:p>
                            <w:p>
                              <w:pPr>
                                <w:spacing w:before="55"/>
                                <w:rPr>
                                  <w:rFonts w:ascii="宋体" w:eastAsia="宋体"/>
                                  <w:sz w:val="20"/>
                                </w:rPr>
                              </w:pPr>
                              <w:r>
                                <w:rPr>
                                  <w:rFonts w:hint="eastAsia" w:ascii="宋体" w:eastAsia="宋体"/>
                                  <w:sz w:val="20"/>
                                </w:rPr>
                                <w:t>身份证件或社保卡</w:t>
                              </w:r>
                            </w:p>
                            <w:p>
                              <w:pPr>
                                <w:numPr>
                                  <w:ilvl w:val="0"/>
                                  <w:numId w:val="18"/>
                                </w:numPr>
                                <w:tabs>
                                  <w:tab w:val="left" w:pos="207"/>
                                </w:tabs>
                                <w:spacing w:before="56" w:line="292" w:lineRule="auto"/>
                                <w:ind w:left="0" w:right="18" w:firstLine="0"/>
                                <w:jc w:val="both"/>
                                <w:rPr>
                                  <w:rFonts w:ascii="宋体" w:eastAsia="宋体"/>
                                  <w:sz w:val="20"/>
                                </w:rPr>
                              </w:pPr>
                              <w:r>
                                <w:rPr>
                                  <w:rFonts w:hint="eastAsia" w:ascii="宋体" w:eastAsia="宋体"/>
                                  <w:spacing w:val="6"/>
                                  <w:sz w:val="20"/>
                                </w:rPr>
                                <w:t>《湖南省基本医疗保险职工参保信息变更登</w:t>
                              </w:r>
                              <w:r>
                                <w:rPr>
                                  <w:rFonts w:hint="eastAsia" w:ascii="宋体" w:eastAsia="宋体"/>
                                  <w:spacing w:val="-7"/>
                                  <w:sz w:val="20"/>
                                </w:rPr>
                                <w:t>记表》</w:t>
                              </w:r>
                              <w:r>
                                <w:rPr>
                                  <w:rFonts w:hint="eastAsia" w:ascii="宋体" w:eastAsia="宋体"/>
                                  <w:sz w:val="20"/>
                                </w:rPr>
                                <w:t>（加盖单位公章</w:t>
                              </w:r>
                              <w:r>
                                <w:rPr>
                                  <w:rFonts w:hint="eastAsia" w:ascii="宋体" w:eastAsia="宋体"/>
                                  <w:spacing w:val="-15"/>
                                  <w:sz w:val="20"/>
                                </w:rPr>
                                <w:t>）</w:t>
                              </w:r>
                            </w:p>
                            <w:p>
                              <w:pPr>
                                <w:numPr>
                                  <w:ilvl w:val="0"/>
                                  <w:numId w:val="18"/>
                                </w:numPr>
                                <w:tabs>
                                  <w:tab w:val="left" w:pos="207"/>
                                </w:tabs>
                                <w:spacing w:line="254" w:lineRule="exact"/>
                                <w:ind w:hanging="206"/>
                                <w:jc w:val="both"/>
                                <w:rPr>
                                  <w:rFonts w:ascii="宋体" w:eastAsia="宋体"/>
                                  <w:sz w:val="20"/>
                                </w:rPr>
                              </w:pPr>
                              <w:r>
                                <w:rPr>
                                  <w:rFonts w:hint="eastAsia" w:ascii="宋体" w:eastAsia="宋体"/>
                                  <w:spacing w:val="6"/>
                                  <w:sz w:val="20"/>
                                </w:rPr>
                                <w:t>变更关键信息须提供</w:t>
                              </w:r>
                            </w:p>
                            <w:p>
                              <w:pPr>
                                <w:spacing w:before="56" w:line="228" w:lineRule="exact"/>
                                <w:jc w:val="both"/>
                                <w:rPr>
                                  <w:rFonts w:ascii="宋体" w:eastAsia="宋体"/>
                                  <w:sz w:val="20"/>
                                </w:rPr>
                              </w:pPr>
                              <w:r>
                                <w:rPr>
                                  <w:rFonts w:hint="eastAsia" w:ascii="宋体" w:eastAsia="宋体"/>
                                  <w:sz w:val="20"/>
                                </w:rPr>
                                <w:t>必要的对应辅助材料</w:t>
                              </w:r>
                            </w:p>
                          </w:txbxContent>
                        </wps:txbx>
                        <wps:bodyPr lIns="0" tIns="0" rIns="0" bIns="0" upright="1"/>
                      </wps:wsp>
                      <wps:wsp>
                        <wps:cNvPr id="75" name="文本框 649"/>
                        <wps:cNvSpPr txBox="1"/>
                        <wps:spPr>
                          <a:xfrm>
                            <a:off x="3540"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76" name="文本框 650"/>
                        <wps:cNvSpPr txBox="1"/>
                        <wps:spPr>
                          <a:xfrm>
                            <a:off x="5296" y="4119"/>
                            <a:ext cx="819" cy="511"/>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77" name="文本框 651"/>
                        <wps:cNvSpPr txBox="1"/>
                        <wps:spPr>
                          <a:xfrm>
                            <a:off x="7720"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78" name="文本框 652"/>
                        <wps:cNvSpPr txBox="1"/>
                        <wps:spPr>
                          <a:xfrm>
                            <a:off x="5431" y="619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79" name="文本框 653"/>
                        <wps:cNvSpPr txBox="1"/>
                        <wps:spPr>
                          <a:xfrm>
                            <a:off x="7874" y="5948"/>
                            <a:ext cx="1220"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98" w:right="20" w:hanging="99"/>
                                <w:rPr>
                                  <w:rFonts w:ascii="宋体" w:eastAsia="宋体"/>
                                  <w:sz w:val="20"/>
                                </w:rPr>
                              </w:pPr>
                              <w:r>
                                <w:rPr>
                                  <w:rFonts w:hint="eastAsia" w:ascii="宋体" w:eastAsia="宋体"/>
                                  <w:sz w:val="20"/>
                                </w:rPr>
                                <w:t>围的不予受理并告知原因</w:t>
                              </w:r>
                            </w:p>
                          </w:txbxContent>
                        </wps:txbx>
                        <wps:bodyPr lIns="0" tIns="0" rIns="0" bIns="0" upright="1"/>
                      </wps:wsp>
                      <wps:wsp>
                        <wps:cNvPr id="80" name="文本框 654"/>
                        <wps:cNvSpPr txBox="1"/>
                        <wps:spPr>
                          <a:xfrm>
                            <a:off x="5431" y="793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43" o:spid="_x0000_s1026" o:spt="203" style="position:absolute;left:0pt;margin-left:102.65pt;margin-top:9.95pt;height:414.7pt;width:389.85pt;mso-position-horizontal-relative:page;mso-wrap-distance-bottom:0pt;mso-wrap-distance-top:0pt;z-index:251664384;mso-width-relative:page;mso-height-relative:page;" coordorigin="2053,200" coordsize="7797,8294" o:gfxdata="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">
                <o:lock v:ext="edit" aspectratio="f"/>
                <v:shape id="图片 644" o:spid="_x0000_s1026" o:spt="75" type="#_x0000_t75" style="position:absolute;left:2053;top:199;height:8294;width:7797;" filled="f" o:preferrelative="t" stroked="f" coordsize="21600,21600" o:gfxdata="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FjQ9ugAAANsA&#10;AAAPAAAAAAAAAAEAIAAAACIAAABkcnMvZG93bnJldi54bWxQSwECFAAUAAAACACHTuJAMy8FnjsA&#10;AAA5AAAAEAAAAAAAAAABACAAAAAJAQAAZHJzL3NoYXBleG1sLnhtbFBLBQYAAAAABgAGAFsBAACz&#10;AwAAAAA=&#10;">
                  <v:fill on="f" focussize="0,0"/>
                  <v:stroke on="f"/>
                  <v:imagedata r:id="rId48" o:title=""/>
                  <o:lock v:ext="edit" aspectratio="t"/>
                </v:shape>
                <v:shape id="文本框 645" o:spid="_x0000_s1026" o:spt="202" type="#_x0000_t202" style="position:absolute;left:5419;top:504;height:281;width:582;" filled="f" stroked="f" coordsize="21600,21600" o:gfxdata="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mxg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46" o:spid="_x0000_s1026" o:spt="202" type="#_x0000_t202" style="position:absolute;left:2220;top:1909;height:823;width:1419;" filled="f" stroked="f" coordsize="21600,21600" o:gfxdata="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Sy/0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47" o:spid="_x0000_s1026" o:spt="202" type="#_x0000_t202" style="position:absolute;left:5428;top:2165;height:281;width:582;" filled="f" stroked="f" coordsize="21600,21600" o:gfxdata="UEsDBAoAAAAAAIdO4kAAAAAAAAAAAAAAAAAEAAAAZHJzL1BLAwQUAAAACACHTuJAJweKb74AAADb&#10;AAAADwAAAGRycy9kb3ducmV2LnhtbEWPT2sCMRTE7wW/Q3hCbzWxBa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eKb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48" o:spid="_x0000_s1026" o:spt="202" type="#_x0000_t202" style="position:absolute;left:7617;top:349;height:2071;width:2187;" filled="f" stroked="f" coordsize="21600,21600" o:gfxdata="UEsDBAoAAAAAAIdO4kAAAAAAAAAAAAAAAAAEAAAAZHJzL1BLAwQUAAAACACHTuJAqO4SG74AAADb&#10;AAAADwAAAGRycy9kb3ducmV2LnhtbEWPT2sCMRTE7wW/Q3hCbzWxFK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4SG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18"/>
                          </w:numPr>
                          <w:tabs>
                            <w:tab w:val="left" w:pos="207"/>
                          </w:tabs>
                          <w:spacing w:line="227" w:lineRule="exact"/>
                          <w:ind w:hanging="206"/>
                          <w:rPr>
                            <w:rFonts w:ascii="宋体" w:eastAsia="宋体"/>
                            <w:sz w:val="20"/>
                          </w:rPr>
                        </w:pPr>
                        <w:r>
                          <w:rPr>
                            <w:rFonts w:hint="eastAsia" w:ascii="宋体" w:eastAsia="宋体"/>
                            <w:spacing w:val="6"/>
                            <w:sz w:val="20"/>
                          </w:rPr>
                          <w:t>医保电子凭证或有效</w:t>
                        </w:r>
                      </w:p>
                      <w:p>
                        <w:pPr>
                          <w:spacing w:before="55"/>
                          <w:rPr>
                            <w:rFonts w:ascii="宋体" w:eastAsia="宋体"/>
                            <w:sz w:val="20"/>
                          </w:rPr>
                        </w:pPr>
                        <w:r>
                          <w:rPr>
                            <w:rFonts w:hint="eastAsia" w:ascii="宋体" w:eastAsia="宋体"/>
                            <w:sz w:val="20"/>
                          </w:rPr>
                          <w:t>身份证件或社保卡</w:t>
                        </w:r>
                      </w:p>
                      <w:p>
                        <w:pPr>
                          <w:numPr>
                            <w:ilvl w:val="0"/>
                            <w:numId w:val="18"/>
                          </w:numPr>
                          <w:tabs>
                            <w:tab w:val="left" w:pos="207"/>
                          </w:tabs>
                          <w:spacing w:before="56" w:line="292" w:lineRule="auto"/>
                          <w:ind w:left="0" w:right="18" w:firstLine="0"/>
                          <w:jc w:val="both"/>
                          <w:rPr>
                            <w:rFonts w:ascii="宋体" w:eastAsia="宋体"/>
                            <w:sz w:val="20"/>
                          </w:rPr>
                        </w:pPr>
                        <w:r>
                          <w:rPr>
                            <w:rFonts w:hint="eastAsia" w:ascii="宋体" w:eastAsia="宋体"/>
                            <w:spacing w:val="6"/>
                            <w:sz w:val="20"/>
                          </w:rPr>
                          <w:t>《湖南省基本医疗保险职工参保信息变更登</w:t>
                        </w:r>
                        <w:r>
                          <w:rPr>
                            <w:rFonts w:hint="eastAsia" w:ascii="宋体" w:eastAsia="宋体"/>
                            <w:spacing w:val="-7"/>
                            <w:sz w:val="20"/>
                          </w:rPr>
                          <w:t>记表》</w:t>
                        </w:r>
                        <w:r>
                          <w:rPr>
                            <w:rFonts w:hint="eastAsia" w:ascii="宋体" w:eastAsia="宋体"/>
                            <w:sz w:val="20"/>
                          </w:rPr>
                          <w:t>（加盖单位公章</w:t>
                        </w:r>
                        <w:r>
                          <w:rPr>
                            <w:rFonts w:hint="eastAsia" w:ascii="宋体" w:eastAsia="宋体"/>
                            <w:spacing w:val="-15"/>
                            <w:sz w:val="20"/>
                          </w:rPr>
                          <w:t>）</w:t>
                        </w:r>
                      </w:p>
                      <w:p>
                        <w:pPr>
                          <w:numPr>
                            <w:ilvl w:val="0"/>
                            <w:numId w:val="18"/>
                          </w:numPr>
                          <w:tabs>
                            <w:tab w:val="left" w:pos="207"/>
                          </w:tabs>
                          <w:spacing w:line="254" w:lineRule="exact"/>
                          <w:ind w:hanging="206"/>
                          <w:jc w:val="both"/>
                          <w:rPr>
                            <w:rFonts w:ascii="宋体" w:eastAsia="宋体"/>
                            <w:sz w:val="20"/>
                          </w:rPr>
                        </w:pPr>
                        <w:r>
                          <w:rPr>
                            <w:rFonts w:hint="eastAsia" w:ascii="宋体" w:eastAsia="宋体"/>
                            <w:spacing w:val="6"/>
                            <w:sz w:val="20"/>
                          </w:rPr>
                          <w:t>变更关键信息须提供</w:t>
                        </w:r>
                      </w:p>
                      <w:p>
                        <w:pPr>
                          <w:spacing w:before="56" w:line="228" w:lineRule="exact"/>
                          <w:jc w:val="both"/>
                          <w:rPr>
                            <w:rFonts w:ascii="宋体" w:eastAsia="宋体"/>
                            <w:sz w:val="20"/>
                          </w:rPr>
                        </w:pPr>
                        <w:r>
                          <w:rPr>
                            <w:rFonts w:hint="eastAsia" w:ascii="宋体" w:eastAsia="宋体"/>
                            <w:sz w:val="20"/>
                          </w:rPr>
                          <w:t>必要的对应辅助材料</w:t>
                        </w:r>
                      </w:p>
                    </w:txbxContent>
                  </v:textbox>
                </v:shape>
                <v:shape id="文本框 649" o:spid="_x0000_s1026" o:spt="202" type="#_x0000_t202" style="position:absolute;left:3540;top:4261;height:199;width:219;" filled="f" stroked="f" coordsize="21600,21600" o:gfxdata="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6K3g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50" o:spid="_x0000_s1026" o:spt="202" type="#_x0000_t202" style="position:absolute;left:5296;top:4119;height:511;width:819;" filled="f" stroked="f" coordsize="21600,21600" o:gfxdata="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Ap9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51" o:spid="_x0000_s1026" o:spt="202" type="#_x0000_t202" style="position:absolute;left:7720;top:4261;height:199;width:219;" filled="f" stroked="f" coordsize="21600,21600" o:gfxdata="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8jGy/&#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52" o:spid="_x0000_s1026" o:spt="202" type="#_x0000_t202" style="position:absolute;left:5431;top:6190;height:281;width:582;" filled="f" stroked="f" coordsize="21600,21600" o:gfxdata="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MYH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53" o:spid="_x0000_s1026" o:spt="202" type="#_x0000_t202" style="position:absolute;left:7874;top:5948;height:823;width:1220;" filled="f" stroked="f" coordsize="21600,21600" o:gfxdata="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772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98" w:right="20" w:hanging="99"/>
                          <w:rPr>
                            <w:rFonts w:ascii="宋体" w:eastAsia="宋体"/>
                            <w:sz w:val="20"/>
                          </w:rPr>
                        </w:pPr>
                        <w:r>
                          <w:rPr>
                            <w:rFonts w:hint="eastAsia" w:ascii="宋体" w:eastAsia="宋体"/>
                            <w:sz w:val="20"/>
                          </w:rPr>
                          <w:t>围的不予受理并告知原因</w:t>
                        </w:r>
                      </w:p>
                    </w:txbxContent>
                  </v:textbox>
                </v:shape>
                <v:shape id="文本框 654" o:spid="_x0000_s1026" o:spt="202" type="#_x0000_t202" style="position:absolute;left:5431;top:7930;height:281;width:582;" filled="f" stroked="f" coordsize="21600,21600" o:gfxdata="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AZD+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440" w:right="1540" w:bottom="1020" w:left="1580" w:header="0" w:footer="992" w:gutter="0"/>
          <w:pgNumType w:fmt="decimal"/>
          <w:cols w:space="720" w:num="1"/>
          <w:rtlGutter w:val="0"/>
          <w:docGrid w:linePitch="0" w:charSpace="0"/>
        </w:sectPr>
      </w:pPr>
    </w:p>
    <w:p>
      <w:pPr>
        <w:pStyle w:val="6"/>
        <w:spacing w:before="9"/>
        <w:rPr>
          <w:rFonts w:ascii="黑体"/>
          <w:color w:val="auto"/>
          <w:sz w:val="27"/>
        </w:rPr>
      </w:pPr>
    </w:p>
    <w:p>
      <w:pPr>
        <w:pStyle w:val="6"/>
        <w:spacing w:before="22"/>
        <w:ind w:left="3160"/>
        <w:rPr>
          <w:rFonts w:ascii="方正小标宋简体" w:eastAsia="方正小标宋简体"/>
          <w:color w:val="auto"/>
        </w:rPr>
      </w:pPr>
      <w:r>
        <w:rPr>
          <w:rFonts w:hint="eastAsia" w:ascii="方正小标宋简体" w:eastAsia="方正小标宋简体"/>
          <w:color w:val="auto"/>
        </w:rPr>
        <w:t>湖南省基本医疗保险职工参保信息变更登记表（参考样表 6）</w:t>
      </w:r>
    </w:p>
    <w:p>
      <w:pPr>
        <w:tabs>
          <w:tab w:val="left" w:pos="3219"/>
          <w:tab w:val="left" w:pos="5739"/>
          <w:tab w:val="left" w:pos="8019"/>
          <w:tab w:val="left" w:pos="9699"/>
          <w:tab w:val="left" w:pos="12339"/>
          <w:tab w:val="left" w:pos="12939"/>
          <w:tab w:val="left" w:pos="13539"/>
        </w:tabs>
        <w:spacing w:before="199"/>
        <w:ind w:left="220"/>
        <w:rPr>
          <w:rFonts w:ascii="宋体" w:hAnsi="宋体" w:eastAsia="宋体"/>
          <w:color w:val="auto"/>
          <w:sz w:val="24"/>
        </w:rPr>
      </w:pPr>
      <w:r>
        <w:rPr>
          <w:rFonts w:hint="eastAsia" w:ascii="宋体" w:hAnsi="宋体" w:eastAsia="宋体"/>
          <w:color w:val="auto"/>
          <w:sz w:val="24"/>
        </w:rPr>
        <w:t>单位名称：</w:t>
      </w:r>
      <w:r>
        <w:rPr>
          <w:rFonts w:hint="eastAsia" w:ascii="宋体" w:hAnsi="宋体" w:eastAsia="宋体"/>
          <w:color w:val="auto"/>
          <w:sz w:val="24"/>
        </w:rPr>
        <w:tab/>
      </w:r>
      <w:r>
        <w:rPr>
          <w:rFonts w:hint="eastAsia" w:ascii="宋体" w:hAnsi="宋体" w:eastAsia="宋体"/>
          <w:color w:val="auto"/>
          <w:sz w:val="24"/>
        </w:rPr>
        <w:t>单位编码：</w:t>
      </w:r>
      <w:r>
        <w:rPr>
          <w:rFonts w:hint="eastAsia" w:ascii="宋体" w:hAnsi="宋体" w:eastAsia="宋体"/>
          <w:color w:val="auto"/>
          <w:sz w:val="24"/>
        </w:rPr>
        <w:tab/>
      </w:r>
      <w:r>
        <w:rPr>
          <w:rFonts w:hint="eastAsia" w:ascii="宋体" w:hAnsi="宋体" w:eastAsia="宋体"/>
          <w:color w:val="auto"/>
          <w:sz w:val="24"/>
        </w:rPr>
        <w:t>联系电话：</w:t>
      </w:r>
      <w:r>
        <w:rPr>
          <w:rFonts w:hint="eastAsia" w:ascii="宋体" w:hAnsi="宋体" w:eastAsia="宋体"/>
          <w:color w:val="auto"/>
          <w:sz w:val="24"/>
        </w:rPr>
        <w:tab/>
      </w:r>
      <w:r>
        <w:rPr>
          <w:rFonts w:hint="eastAsia" w:ascii="宋体" w:hAnsi="宋体" w:eastAsia="宋体"/>
          <w:color w:val="auto"/>
          <w:sz w:val="24"/>
        </w:rPr>
        <w:t>□关键信息</w:t>
      </w:r>
      <w:r>
        <w:rPr>
          <w:rFonts w:hint="eastAsia" w:ascii="宋体" w:hAnsi="宋体" w:eastAsia="宋体"/>
          <w:color w:val="auto"/>
          <w:sz w:val="24"/>
        </w:rPr>
        <w:tab/>
      </w:r>
      <w:r>
        <w:rPr>
          <w:rFonts w:hint="eastAsia" w:ascii="宋体" w:hAnsi="宋体" w:eastAsia="宋体"/>
          <w:color w:val="auto"/>
          <w:sz w:val="24"/>
        </w:rPr>
        <w:t>□非关键信息</w:t>
      </w:r>
      <w:r>
        <w:rPr>
          <w:rFonts w:hint="eastAsia" w:ascii="宋体" w:hAnsi="宋体" w:eastAsia="宋体"/>
          <w:color w:val="auto"/>
          <w:sz w:val="24"/>
        </w:rPr>
        <w:tab/>
      </w:r>
      <w:r>
        <w:rPr>
          <w:rFonts w:hint="eastAsia" w:ascii="宋体" w:hAnsi="宋体" w:eastAsia="宋体"/>
          <w:color w:val="auto"/>
          <w:sz w:val="24"/>
        </w:rPr>
        <w:t>年</w:t>
      </w:r>
      <w:r>
        <w:rPr>
          <w:rFonts w:hint="eastAsia" w:ascii="宋体" w:hAnsi="宋体" w:eastAsia="宋体"/>
          <w:color w:val="auto"/>
          <w:sz w:val="24"/>
        </w:rPr>
        <w:tab/>
      </w:r>
      <w:r>
        <w:rPr>
          <w:rFonts w:hint="eastAsia" w:ascii="宋体" w:hAnsi="宋体" w:eastAsia="宋体"/>
          <w:color w:val="auto"/>
          <w:sz w:val="24"/>
        </w:rPr>
        <w:t>月</w:t>
      </w:r>
      <w:r>
        <w:rPr>
          <w:rFonts w:hint="eastAsia" w:ascii="宋体" w:hAnsi="宋体" w:eastAsia="宋体"/>
          <w:color w:val="auto"/>
          <w:sz w:val="24"/>
        </w:rPr>
        <w:tab/>
      </w:r>
      <w:r>
        <w:rPr>
          <w:rFonts w:hint="eastAsia" w:ascii="宋体" w:hAnsi="宋体" w:eastAsia="宋体"/>
          <w:color w:val="auto"/>
          <w:sz w:val="24"/>
        </w:rPr>
        <w:t>日</w:t>
      </w:r>
    </w:p>
    <w:p>
      <w:pPr>
        <w:pStyle w:val="6"/>
        <w:spacing w:before="3"/>
        <w:rPr>
          <w:rFonts w:ascii="宋体"/>
          <w:color w:val="auto"/>
          <w:sz w:val="12"/>
        </w:rPr>
      </w:pPr>
    </w:p>
    <w:tbl>
      <w:tblPr>
        <w:tblStyle w:val="14"/>
        <w:tblW w:w="14608" w:type="dxa"/>
        <w:tblInd w:w="1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8"/>
        <w:gridCol w:w="244"/>
        <w:gridCol w:w="2356"/>
        <w:gridCol w:w="475"/>
        <w:gridCol w:w="1341"/>
        <w:gridCol w:w="441"/>
        <w:gridCol w:w="1609"/>
        <w:gridCol w:w="1709"/>
        <w:gridCol w:w="316"/>
        <w:gridCol w:w="1409"/>
        <w:gridCol w:w="672"/>
        <w:gridCol w:w="1404"/>
        <w:gridCol w:w="14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28" w:type="dxa"/>
          </w:tcPr>
          <w:p>
            <w:pPr>
              <w:pStyle w:val="18"/>
              <w:spacing w:before="140"/>
              <w:ind w:left="25" w:right="18"/>
              <w:jc w:val="center"/>
              <w:rPr>
                <w:color w:val="auto"/>
                <w:sz w:val="24"/>
              </w:rPr>
            </w:pPr>
            <w:r>
              <w:rPr>
                <w:color w:val="auto"/>
                <w:sz w:val="24"/>
              </w:rPr>
              <w:t>序号</w:t>
            </w:r>
          </w:p>
        </w:tc>
        <w:tc>
          <w:tcPr>
            <w:tcW w:w="2600" w:type="dxa"/>
            <w:gridSpan w:val="2"/>
          </w:tcPr>
          <w:p>
            <w:pPr>
              <w:pStyle w:val="18"/>
              <w:spacing w:before="140"/>
              <w:ind w:left="579"/>
              <w:rPr>
                <w:color w:val="auto"/>
                <w:sz w:val="24"/>
              </w:rPr>
            </w:pPr>
            <w:r>
              <w:rPr>
                <w:color w:val="auto"/>
                <w:sz w:val="24"/>
              </w:rPr>
              <w:t>身份证件号码</w:t>
            </w:r>
          </w:p>
        </w:tc>
        <w:tc>
          <w:tcPr>
            <w:tcW w:w="1816" w:type="dxa"/>
            <w:gridSpan w:val="2"/>
          </w:tcPr>
          <w:p>
            <w:pPr>
              <w:pStyle w:val="18"/>
              <w:spacing w:before="140"/>
              <w:ind w:left="647" w:right="638"/>
              <w:jc w:val="center"/>
              <w:rPr>
                <w:color w:val="auto"/>
                <w:sz w:val="24"/>
              </w:rPr>
            </w:pPr>
            <w:r>
              <w:rPr>
                <w:color w:val="auto"/>
                <w:sz w:val="24"/>
              </w:rPr>
              <w:t>姓名</w:t>
            </w:r>
          </w:p>
        </w:tc>
        <w:tc>
          <w:tcPr>
            <w:tcW w:w="2050" w:type="dxa"/>
            <w:gridSpan w:val="2"/>
          </w:tcPr>
          <w:p>
            <w:pPr>
              <w:pStyle w:val="18"/>
              <w:spacing w:before="140"/>
              <w:ind w:left="543"/>
              <w:rPr>
                <w:color w:val="auto"/>
                <w:sz w:val="24"/>
              </w:rPr>
            </w:pPr>
            <w:r>
              <w:rPr>
                <w:color w:val="auto"/>
                <w:sz w:val="24"/>
              </w:rPr>
              <w:t>变更项目</w:t>
            </w:r>
          </w:p>
        </w:tc>
        <w:tc>
          <w:tcPr>
            <w:tcW w:w="2025" w:type="dxa"/>
            <w:gridSpan w:val="2"/>
          </w:tcPr>
          <w:p>
            <w:pPr>
              <w:pStyle w:val="18"/>
              <w:spacing w:before="140"/>
              <w:ind w:left="651"/>
              <w:rPr>
                <w:color w:val="auto"/>
                <w:sz w:val="24"/>
              </w:rPr>
            </w:pPr>
            <w:r>
              <w:rPr>
                <w:color w:val="auto"/>
                <w:sz w:val="24"/>
              </w:rPr>
              <w:t>变更前</w:t>
            </w:r>
          </w:p>
        </w:tc>
        <w:tc>
          <w:tcPr>
            <w:tcW w:w="2081" w:type="dxa"/>
            <w:gridSpan w:val="2"/>
          </w:tcPr>
          <w:p>
            <w:pPr>
              <w:pStyle w:val="18"/>
              <w:spacing w:before="140"/>
              <w:ind w:left="678"/>
              <w:rPr>
                <w:color w:val="auto"/>
                <w:sz w:val="24"/>
              </w:rPr>
            </w:pPr>
            <w:r>
              <w:rPr>
                <w:color w:val="auto"/>
                <w:sz w:val="24"/>
              </w:rPr>
              <w:t>变更后</w:t>
            </w:r>
          </w:p>
        </w:tc>
        <w:tc>
          <w:tcPr>
            <w:tcW w:w="1404" w:type="dxa"/>
          </w:tcPr>
          <w:p>
            <w:pPr>
              <w:pStyle w:val="18"/>
              <w:spacing w:before="140"/>
              <w:ind w:left="462"/>
              <w:rPr>
                <w:color w:val="auto"/>
                <w:sz w:val="24"/>
              </w:rPr>
            </w:pPr>
            <w:r>
              <w:rPr>
                <w:color w:val="auto"/>
                <w:sz w:val="24"/>
              </w:rPr>
              <w:t>签字</w:t>
            </w:r>
          </w:p>
        </w:tc>
        <w:tc>
          <w:tcPr>
            <w:tcW w:w="1404" w:type="dxa"/>
          </w:tcPr>
          <w:p>
            <w:pPr>
              <w:pStyle w:val="18"/>
              <w:spacing w:before="140"/>
              <w:ind w:left="462"/>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228" w:type="dxa"/>
          </w:tcPr>
          <w:p>
            <w:pPr>
              <w:pStyle w:val="18"/>
              <w:spacing w:before="141"/>
              <w:ind w:left="7"/>
              <w:jc w:val="center"/>
              <w:rPr>
                <w:color w:val="auto"/>
                <w:sz w:val="24"/>
              </w:rPr>
            </w:pPr>
            <w:r>
              <w:rPr>
                <w:color w:val="auto"/>
                <w:sz w:val="24"/>
              </w:rPr>
              <w:t>1</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28" w:type="dxa"/>
          </w:tcPr>
          <w:p>
            <w:pPr>
              <w:pStyle w:val="18"/>
              <w:spacing w:before="142"/>
              <w:ind w:left="7"/>
              <w:jc w:val="center"/>
              <w:rPr>
                <w:color w:val="auto"/>
                <w:sz w:val="24"/>
              </w:rPr>
            </w:pPr>
            <w:r>
              <w:rPr>
                <w:color w:val="auto"/>
                <w:sz w:val="24"/>
              </w:rPr>
              <w:t>2</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228" w:type="dxa"/>
          </w:tcPr>
          <w:p>
            <w:pPr>
              <w:pStyle w:val="18"/>
              <w:spacing w:before="140"/>
              <w:ind w:left="7"/>
              <w:jc w:val="center"/>
              <w:rPr>
                <w:color w:val="auto"/>
                <w:sz w:val="24"/>
              </w:rPr>
            </w:pPr>
            <w:r>
              <w:rPr>
                <w:color w:val="auto"/>
                <w:sz w:val="24"/>
              </w:rPr>
              <w:t>3</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228" w:type="dxa"/>
          </w:tcPr>
          <w:p>
            <w:pPr>
              <w:pStyle w:val="18"/>
              <w:spacing w:before="141"/>
              <w:ind w:left="7"/>
              <w:jc w:val="center"/>
              <w:rPr>
                <w:color w:val="auto"/>
                <w:sz w:val="24"/>
              </w:rPr>
            </w:pPr>
            <w:r>
              <w:rPr>
                <w:color w:val="auto"/>
                <w:sz w:val="24"/>
              </w:rPr>
              <w:t>4</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228" w:type="dxa"/>
          </w:tcPr>
          <w:p>
            <w:pPr>
              <w:pStyle w:val="18"/>
              <w:spacing w:before="140"/>
              <w:ind w:left="7"/>
              <w:jc w:val="center"/>
              <w:rPr>
                <w:color w:val="auto"/>
                <w:sz w:val="24"/>
              </w:rPr>
            </w:pPr>
            <w:r>
              <w:rPr>
                <w:color w:val="auto"/>
                <w:sz w:val="24"/>
              </w:rPr>
              <w:t>5</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28" w:type="dxa"/>
          </w:tcPr>
          <w:p>
            <w:pPr>
              <w:pStyle w:val="18"/>
              <w:spacing w:before="141"/>
              <w:ind w:left="7"/>
              <w:jc w:val="center"/>
              <w:rPr>
                <w:color w:val="auto"/>
                <w:sz w:val="24"/>
              </w:rPr>
            </w:pPr>
            <w:r>
              <w:rPr>
                <w:color w:val="auto"/>
                <w:sz w:val="24"/>
              </w:rPr>
              <w:t>6</w:t>
            </w:r>
          </w:p>
        </w:tc>
        <w:tc>
          <w:tcPr>
            <w:tcW w:w="2600" w:type="dxa"/>
            <w:gridSpan w:val="2"/>
          </w:tcPr>
          <w:p>
            <w:pPr>
              <w:pStyle w:val="18"/>
              <w:rPr>
                <w:rFonts w:ascii="Times New Roman"/>
                <w:color w:val="auto"/>
                <w:sz w:val="24"/>
              </w:rPr>
            </w:pPr>
          </w:p>
        </w:tc>
        <w:tc>
          <w:tcPr>
            <w:tcW w:w="1816" w:type="dxa"/>
            <w:gridSpan w:val="2"/>
          </w:tcPr>
          <w:p>
            <w:pPr>
              <w:pStyle w:val="18"/>
              <w:rPr>
                <w:rFonts w:ascii="Times New Roman"/>
                <w:color w:val="auto"/>
                <w:sz w:val="24"/>
              </w:rPr>
            </w:pPr>
          </w:p>
        </w:tc>
        <w:tc>
          <w:tcPr>
            <w:tcW w:w="2050" w:type="dxa"/>
            <w:gridSpan w:val="2"/>
          </w:tcPr>
          <w:p>
            <w:pPr>
              <w:pStyle w:val="18"/>
              <w:rPr>
                <w:rFonts w:ascii="Times New Roman"/>
                <w:color w:val="auto"/>
                <w:sz w:val="24"/>
              </w:rPr>
            </w:pPr>
          </w:p>
        </w:tc>
        <w:tc>
          <w:tcPr>
            <w:tcW w:w="2025" w:type="dxa"/>
            <w:gridSpan w:val="2"/>
          </w:tcPr>
          <w:p>
            <w:pPr>
              <w:pStyle w:val="18"/>
              <w:rPr>
                <w:rFonts w:ascii="Times New Roman"/>
                <w:color w:val="auto"/>
                <w:sz w:val="24"/>
              </w:rPr>
            </w:pPr>
          </w:p>
        </w:tc>
        <w:tc>
          <w:tcPr>
            <w:tcW w:w="2081" w:type="dxa"/>
            <w:gridSpan w:val="2"/>
          </w:tcPr>
          <w:p>
            <w:pPr>
              <w:pStyle w:val="18"/>
              <w:rPr>
                <w:rFonts w:ascii="Times New Roman"/>
                <w:color w:val="auto"/>
                <w:sz w:val="24"/>
              </w:rPr>
            </w:pPr>
          </w:p>
        </w:tc>
        <w:tc>
          <w:tcPr>
            <w:tcW w:w="1404" w:type="dxa"/>
          </w:tcPr>
          <w:p>
            <w:pPr>
              <w:pStyle w:val="18"/>
              <w:rPr>
                <w:rFonts w:ascii="Times New Roman"/>
                <w:color w:val="auto"/>
                <w:sz w:val="24"/>
              </w:rPr>
            </w:pPr>
          </w:p>
        </w:tc>
        <w:tc>
          <w:tcPr>
            <w:tcW w:w="1404"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0" w:hRule="atLeast"/>
        </w:trPr>
        <w:tc>
          <w:tcPr>
            <w:tcW w:w="1472" w:type="dxa"/>
            <w:gridSpan w:val="2"/>
          </w:tcPr>
          <w:p>
            <w:pPr>
              <w:pStyle w:val="18"/>
              <w:rPr>
                <w:color w:val="auto"/>
                <w:sz w:val="24"/>
              </w:rPr>
            </w:pPr>
          </w:p>
          <w:p>
            <w:pPr>
              <w:pStyle w:val="18"/>
              <w:spacing w:before="11"/>
              <w:rPr>
                <w:color w:val="auto"/>
                <w:sz w:val="19"/>
              </w:rPr>
            </w:pPr>
          </w:p>
          <w:p>
            <w:pPr>
              <w:pStyle w:val="18"/>
              <w:ind w:left="115" w:right="107"/>
              <w:jc w:val="center"/>
              <w:rPr>
                <w:color w:val="auto"/>
                <w:sz w:val="24"/>
              </w:rPr>
            </w:pPr>
            <w:r>
              <w:rPr>
                <w:color w:val="auto"/>
                <w:sz w:val="24"/>
              </w:rPr>
              <w:t>单位经办人</w:t>
            </w:r>
          </w:p>
          <w:p>
            <w:pPr>
              <w:pStyle w:val="18"/>
              <w:spacing w:before="4"/>
              <w:ind w:left="115" w:right="107"/>
              <w:jc w:val="center"/>
              <w:rPr>
                <w:color w:val="auto"/>
                <w:sz w:val="24"/>
              </w:rPr>
            </w:pPr>
            <w:r>
              <w:rPr>
                <w:color w:val="auto"/>
                <w:sz w:val="24"/>
              </w:rPr>
              <w:t>（签章）</w:t>
            </w:r>
          </w:p>
        </w:tc>
        <w:tc>
          <w:tcPr>
            <w:tcW w:w="2831" w:type="dxa"/>
            <w:gridSpan w:val="2"/>
          </w:tcPr>
          <w:p>
            <w:pPr>
              <w:pStyle w:val="18"/>
              <w:rPr>
                <w:rFonts w:ascii="Times New Roman"/>
                <w:color w:val="auto"/>
                <w:sz w:val="24"/>
              </w:rPr>
            </w:pPr>
          </w:p>
        </w:tc>
        <w:tc>
          <w:tcPr>
            <w:tcW w:w="1782" w:type="dxa"/>
            <w:gridSpan w:val="2"/>
          </w:tcPr>
          <w:p>
            <w:pPr>
              <w:pStyle w:val="18"/>
              <w:rPr>
                <w:color w:val="auto"/>
                <w:sz w:val="24"/>
              </w:rPr>
            </w:pPr>
          </w:p>
          <w:p>
            <w:pPr>
              <w:pStyle w:val="18"/>
              <w:spacing w:before="11"/>
              <w:rPr>
                <w:color w:val="auto"/>
                <w:sz w:val="19"/>
              </w:rPr>
            </w:pPr>
          </w:p>
          <w:p>
            <w:pPr>
              <w:pStyle w:val="18"/>
              <w:ind w:left="151" w:right="141"/>
              <w:jc w:val="center"/>
              <w:rPr>
                <w:color w:val="auto"/>
                <w:sz w:val="24"/>
              </w:rPr>
            </w:pPr>
            <w:r>
              <w:rPr>
                <w:color w:val="auto"/>
                <w:sz w:val="24"/>
              </w:rPr>
              <w:t>单位意见</w:t>
            </w:r>
          </w:p>
          <w:p>
            <w:pPr>
              <w:pStyle w:val="18"/>
              <w:spacing w:before="4"/>
              <w:ind w:left="151" w:right="141"/>
              <w:jc w:val="center"/>
              <w:rPr>
                <w:color w:val="auto"/>
                <w:sz w:val="24"/>
              </w:rPr>
            </w:pPr>
            <w:r>
              <w:rPr>
                <w:color w:val="auto"/>
                <w:sz w:val="24"/>
              </w:rPr>
              <w:t>（单位公章）</w:t>
            </w:r>
          </w:p>
        </w:tc>
        <w:tc>
          <w:tcPr>
            <w:tcW w:w="3318" w:type="dxa"/>
            <w:gridSpan w:val="2"/>
          </w:tcPr>
          <w:p>
            <w:pPr>
              <w:pStyle w:val="18"/>
              <w:rPr>
                <w:rFonts w:ascii="Times New Roman"/>
                <w:color w:val="auto"/>
                <w:sz w:val="24"/>
              </w:rPr>
            </w:pPr>
          </w:p>
        </w:tc>
        <w:tc>
          <w:tcPr>
            <w:tcW w:w="1725" w:type="dxa"/>
            <w:gridSpan w:val="2"/>
          </w:tcPr>
          <w:p>
            <w:pPr>
              <w:pStyle w:val="18"/>
              <w:rPr>
                <w:color w:val="auto"/>
                <w:sz w:val="24"/>
              </w:rPr>
            </w:pPr>
          </w:p>
          <w:p>
            <w:pPr>
              <w:pStyle w:val="18"/>
              <w:spacing w:before="11"/>
              <w:rPr>
                <w:color w:val="auto"/>
                <w:sz w:val="19"/>
              </w:rPr>
            </w:pPr>
          </w:p>
          <w:p>
            <w:pPr>
              <w:pStyle w:val="18"/>
              <w:spacing w:line="242" w:lineRule="auto"/>
              <w:ind w:left="622" w:right="370" w:hanging="240"/>
              <w:rPr>
                <w:color w:val="auto"/>
                <w:sz w:val="24"/>
              </w:rPr>
            </w:pPr>
            <w:r>
              <w:rPr>
                <w:color w:val="auto"/>
                <w:sz w:val="24"/>
              </w:rPr>
              <w:t>经办机构意见</w:t>
            </w:r>
          </w:p>
        </w:tc>
        <w:tc>
          <w:tcPr>
            <w:tcW w:w="3480" w:type="dxa"/>
            <w:gridSpan w:val="3"/>
          </w:tcPr>
          <w:p>
            <w:pPr>
              <w:pStyle w:val="18"/>
              <w:rPr>
                <w:rFonts w:ascii="Times New Roman"/>
                <w:color w:val="auto"/>
                <w:sz w:val="24"/>
              </w:rPr>
            </w:pPr>
          </w:p>
        </w:tc>
      </w:tr>
    </w:tbl>
    <w:p>
      <w:pPr>
        <w:spacing w:before="178"/>
        <w:ind w:left="100"/>
        <w:rPr>
          <w:rFonts w:ascii="宋体" w:eastAsia="宋体"/>
          <w:color w:val="auto"/>
          <w:sz w:val="21"/>
        </w:rPr>
      </w:pPr>
      <w:r>
        <w:rPr>
          <w:rFonts w:hint="eastAsia" w:ascii="宋体" w:eastAsia="宋体"/>
          <w:color w:val="auto"/>
          <w:sz w:val="21"/>
        </w:rPr>
        <w:t>备注：灵活就业人员无需单位盖章和填写单位信息</w:t>
      </w:r>
    </w:p>
    <w:p>
      <w:pPr>
        <w:rPr>
          <w:rFonts w:ascii="宋体" w:eastAsia="宋体"/>
          <w:color w:val="auto"/>
          <w:sz w:val="21"/>
        </w:rPr>
        <w:sectPr>
          <w:footerReference r:id="rId18" w:type="default"/>
          <w:pgSz w:w="16840" w:h="11910" w:orient="landscape"/>
          <w:pgMar w:top="1100" w:right="1000" w:bottom="280" w:left="980" w:header="0" w:footer="992" w:gutter="0"/>
          <w:pgNumType w:fmt="decimal"/>
          <w:cols w:space="720" w:num="1"/>
          <w:rtlGutter w:val="0"/>
          <w:docGrid w:linePitch="0" w:charSpace="0"/>
        </w:sectPr>
      </w:pPr>
    </w:p>
    <w:p>
      <w:pPr>
        <w:pStyle w:val="6"/>
        <w:spacing w:before="43"/>
        <w:ind w:left="760"/>
        <w:rPr>
          <w:rFonts w:ascii="黑体" w:eastAsia="黑体"/>
          <w:color w:val="auto"/>
        </w:rPr>
      </w:pPr>
      <w:r>
        <w:rPr>
          <w:rFonts w:hint="eastAsia" w:ascii="黑体" w:eastAsia="黑体"/>
          <w:color w:val="auto"/>
        </w:rPr>
        <w:t>六、城乡居民参保信息变更登记（002036001006）</w:t>
      </w:r>
    </w:p>
    <w:p>
      <w:pPr>
        <w:pStyle w:val="6"/>
        <w:spacing w:before="190"/>
        <w:ind w:left="760"/>
        <w:rPr>
          <w:color w:val="auto"/>
        </w:rPr>
      </w:pPr>
      <w:r>
        <w:rPr>
          <w:rFonts w:hint="eastAsia" w:ascii="楷体_GB2312" w:eastAsia="楷体_GB2312"/>
          <w:color w:val="auto"/>
        </w:rPr>
        <w:t>（一）事项名称：城乡</w:t>
      </w:r>
      <w:r>
        <w:rPr>
          <w:color w:val="auto"/>
        </w:rPr>
        <w:t>居民参保信息变更登记</w:t>
      </w:r>
    </w:p>
    <w:p>
      <w:pPr>
        <w:pStyle w:val="6"/>
        <w:spacing w:before="190"/>
        <w:ind w:left="760"/>
        <w:rPr>
          <w:color w:val="auto"/>
        </w:rPr>
      </w:pPr>
      <w:r>
        <w:rPr>
          <w:rFonts w:hint="eastAsia" w:ascii="楷体_GB2312" w:eastAsia="楷体_GB2312"/>
          <w:color w:val="auto"/>
          <w:w w:val="95"/>
        </w:rPr>
        <w:t>（二）受理单位：</w:t>
      </w:r>
      <w:r>
        <w:rPr>
          <w:color w:val="auto"/>
          <w:w w:val="95"/>
        </w:rPr>
        <w:t>乡镇人民政府、街道办事处。</w:t>
      </w:r>
    </w:p>
    <w:p>
      <w:pPr>
        <w:pStyle w:val="6"/>
        <w:spacing w:before="190" w:line="350" w:lineRule="auto"/>
        <w:ind w:left="120" w:right="99" w:firstLine="640"/>
        <w:rPr>
          <w:color w:val="auto"/>
        </w:rPr>
      </w:pPr>
      <w:r>
        <w:rPr>
          <w:rFonts w:hint="eastAsia" w:ascii="楷体_GB2312" w:eastAsia="楷体_GB2312"/>
          <w:color w:val="auto"/>
        </w:rPr>
        <w:t>（三</w:t>
      </w:r>
      <w:r>
        <w:rPr>
          <w:rFonts w:hint="eastAsia" w:ascii="楷体_GB2312" w:eastAsia="楷体_GB2312"/>
          <w:color w:val="auto"/>
          <w:spacing w:val="-5"/>
        </w:rPr>
        <w:t>）</w:t>
      </w:r>
      <w:r>
        <w:rPr>
          <w:rFonts w:hint="eastAsia" w:ascii="楷体_GB2312" w:eastAsia="楷体_GB2312"/>
          <w:color w:val="auto"/>
          <w:spacing w:val="-2"/>
        </w:rPr>
        <w:t>服务对象：</w:t>
      </w:r>
      <w:r>
        <w:rPr>
          <w:color w:val="auto"/>
        </w:rPr>
        <w:t>不属于职工基本医疗保险参保范围的</w:t>
      </w:r>
      <w:r>
        <w:rPr>
          <w:color w:val="auto"/>
          <w:spacing w:val="-15"/>
          <w:w w:val="95"/>
        </w:rPr>
        <w:t>城乡居民，包括农村居民、城镇非从业居民、全日制幼儿园、</w:t>
      </w:r>
      <w:r>
        <w:rPr>
          <w:color w:val="auto"/>
          <w:spacing w:val="-15"/>
        </w:rPr>
        <w:t>中小学、高等院校、技工院校在校学生等参保对象。</w:t>
      </w:r>
    </w:p>
    <w:p>
      <w:pPr>
        <w:pStyle w:val="6"/>
        <w:spacing w:before="4"/>
        <w:ind w:left="760"/>
        <w:rPr>
          <w:rFonts w:ascii="楷体_GB2312" w:eastAsia="楷体_GB2312"/>
          <w:color w:val="auto"/>
        </w:rPr>
      </w:pPr>
      <w:r>
        <w:rPr>
          <w:rFonts w:hint="eastAsia" w:ascii="楷体_GB2312" w:eastAsia="楷体_GB2312"/>
          <w:color w:val="auto"/>
        </w:rPr>
        <w:t>（四）办理渠道：</w:t>
      </w:r>
    </w:p>
    <w:p>
      <w:pPr>
        <w:pStyle w:val="17"/>
        <w:numPr>
          <w:ilvl w:val="0"/>
          <w:numId w:val="19"/>
        </w:numPr>
        <w:tabs>
          <w:tab w:val="left" w:pos="1092"/>
        </w:tabs>
        <w:rPr>
          <w:color w:val="auto"/>
          <w:sz w:val="32"/>
        </w:rPr>
      </w:pPr>
      <w:r>
        <w:rPr>
          <w:color w:val="auto"/>
          <w:spacing w:val="13"/>
          <w:sz w:val="32"/>
        </w:rPr>
        <w:t>正常缴费期通过乡镇人民政府、街道办事处窗口办</w:t>
      </w:r>
    </w:p>
    <w:p>
      <w:pPr>
        <w:pStyle w:val="6"/>
        <w:spacing w:before="7"/>
        <w:rPr>
          <w:color w:val="auto"/>
          <w:sz w:val="10"/>
        </w:rPr>
      </w:pPr>
    </w:p>
    <w:p>
      <w:pPr>
        <w:pStyle w:val="6"/>
        <w:spacing w:before="55"/>
        <w:ind w:left="120"/>
        <w:rPr>
          <w:color w:val="auto"/>
        </w:rPr>
      </w:pPr>
      <w:r>
        <w:rPr>
          <w:color w:val="auto"/>
        </w:rPr>
        <w:t>理。</w:t>
      </w:r>
    </w:p>
    <w:p>
      <w:pPr>
        <w:pStyle w:val="17"/>
        <w:numPr>
          <w:ilvl w:val="0"/>
          <w:numId w:val="19"/>
        </w:numPr>
        <w:tabs>
          <w:tab w:val="left" w:pos="1083"/>
        </w:tabs>
        <w:ind w:left="1082" w:hanging="322"/>
        <w:rPr>
          <w:color w:val="auto"/>
          <w:sz w:val="32"/>
        </w:rPr>
      </w:pPr>
      <w:r>
        <w:rPr>
          <w:color w:val="auto"/>
          <w:sz w:val="32"/>
        </w:rPr>
        <w:t>非正常缴费期通过各级医疗保障经办机构窗口办理。</w:t>
      </w:r>
    </w:p>
    <w:p>
      <w:pPr>
        <w:pStyle w:val="6"/>
        <w:spacing w:before="190"/>
        <w:ind w:left="760"/>
        <w:rPr>
          <w:rFonts w:ascii="楷体_GB2312" w:eastAsia="楷体_GB2312"/>
          <w:color w:val="auto"/>
        </w:rPr>
      </w:pPr>
      <w:r>
        <w:rPr>
          <w:rFonts w:hint="eastAsia" w:ascii="楷体_GB2312" w:eastAsia="楷体_GB2312"/>
          <w:color w:val="auto"/>
        </w:rPr>
        <w:t>（五）办理流程：</w:t>
      </w:r>
    </w:p>
    <w:p>
      <w:pPr>
        <w:pStyle w:val="17"/>
        <w:numPr>
          <w:ilvl w:val="0"/>
          <w:numId w:val="20"/>
        </w:numPr>
        <w:tabs>
          <w:tab w:val="left" w:pos="1083"/>
        </w:tabs>
        <w:rPr>
          <w:color w:val="auto"/>
          <w:sz w:val="32"/>
        </w:rPr>
      </w:pPr>
      <w:r>
        <w:rPr>
          <w:color w:val="auto"/>
          <w:spacing w:val="-4"/>
          <w:sz w:val="32"/>
        </w:rPr>
        <w:t>申请。参保人员向乡镇人民政府或街道办事处提交信</w:t>
      </w:r>
    </w:p>
    <w:p>
      <w:pPr>
        <w:pStyle w:val="6"/>
        <w:spacing w:before="7"/>
        <w:rPr>
          <w:color w:val="auto"/>
          <w:sz w:val="10"/>
        </w:rPr>
      </w:pPr>
    </w:p>
    <w:p>
      <w:pPr>
        <w:pStyle w:val="6"/>
        <w:spacing w:before="55"/>
        <w:ind w:left="120"/>
        <w:rPr>
          <w:color w:val="auto"/>
        </w:rPr>
      </w:pPr>
      <w:r>
        <w:rPr>
          <w:color w:val="auto"/>
        </w:rPr>
        <w:t>息变更材料，申请办理居民参保信息变更登记。</w:t>
      </w:r>
    </w:p>
    <w:p>
      <w:pPr>
        <w:pStyle w:val="17"/>
        <w:numPr>
          <w:ilvl w:val="0"/>
          <w:numId w:val="20"/>
        </w:numPr>
        <w:tabs>
          <w:tab w:val="left" w:pos="1083"/>
        </w:tabs>
        <w:spacing w:line="350" w:lineRule="auto"/>
        <w:ind w:left="120" w:right="260" w:firstLine="640"/>
        <w:jc w:val="both"/>
        <w:rPr>
          <w:color w:val="auto"/>
          <w:sz w:val="32"/>
        </w:rPr>
      </w:pPr>
      <w:r>
        <w:rPr>
          <w:color w:val="auto"/>
          <w:spacing w:val="-4"/>
          <w:w w:val="95"/>
          <w:sz w:val="32"/>
        </w:rPr>
        <w:t>受理。相关工作人员受理申请人提交的申请材料，确</w:t>
      </w:r>
      <w:r>
        <w:rPr>
          <w:color w:val="auto"/>
          <w:spacing w:val="-7"/>
          <w:sz w:val="32"/>
        </w:rPr>
        <w:t>认其是否属于受理范围、材料是否齐全。属于受理范围且材</w:t>
      </w:r>
      <w:r>
        <w:rPr>
          <w:color w:val="auto"/>
          <w:spacing w:val="-2"/>
          <w:sz w:val="32"/>
        </w:rPr>
        <w:t>料齐全的当场受理，材料不全的一次性告知需补齐的材料并重新提交；不予受理的应告知理由。</w:t>
      </w:r>
    </w:p>
    <w:p>
      <w:pPr>
        <w:pStyle w:val="17"/>
        <w:numPr>
          <w:ilvl w:val="0"/>
          <w:numId w:val="20"/>
        </w:numPr>
        <w:tabs>
          <w:tab w:val="left" w:pos="1083"/>
        </w:tabs>
        <w:spacing w:before="5" w:line="350" w:lineRule="auto"/>
        <w:ind w:left="120" w:right="260" w:firstLine="640"/>
        <w:rPr>
          <w:color w:val="auto"/>
          <w:sz w:val="32"/>
        </w:rPr>
      </w:pPr>
      <w:r>
        <w:rPr>
          <w:color w:val="auto"/>
          <w:spacing w:val="-4"/>
          <w:w w:val="95"/>
          <w:sz w:val="32"/>
        </w:rPr>
        <w:t>审核。审核通过的予以登记，审核不通过的将原因告</w:t>
      </w:r>
      <w:r>
        <w:rPr>
          <w:color w:val="auto"/>
          <w:spacing w:val="-4"/>
          <w:sz w:val="32"/>
        </w:rPr>
        <w:t>知申请人。</w:t>
      </w:r>
    </w:p>
    <w:p>
      <w:pPr>
        <w:pStyle w:val="17"/>
        <w:numPr>
          <w:ilvl w:val="0"/>
          <w:numId w:val="20"/>
        </w:numPr>
        <w:tabs>
          <w:tab w:val="left" w:pos="1083"/>
        </w:tabs>
        <w:spacing w:before="3"/>
        <w:rPr>
          <w:color w:val="auto"/>
          <w:sz w:val="32"/>
        </w:rPr>
      </w:pPr>
      <w:r>
        <w:rPr>
          <w:color w:val="auto"/>
          <w:sz w:val="32"/>
        </w:rPr>
        <w:t>办结。</w:t>
      </w:r>
    </w:p>
    <w:p>
      <w:pPr>
        <w:pStyle w:val="6"/>
        <w:spacing w:before="190"/>
        <w:ind w:left="760"/>
        <w:rPr>
          <w:rFonts w:ascii="楷体_GB2312" w:eastAsia="楷体_GB2312"/>
          <w:color w:val="auto"/>
        </w:rPr>
      </w:pPr>
      <w:r>
        <w:rPr>
          <w:rFonts w:hint="eastAsia" w:ascii="楷体_GB2312" w:eastAsia="楷体_GB2312"/>
          <w:color w:val="auto"/>
        </w:rPr>
        <w:t>（六）办理材料：</w:t>
      </w:r>
    </w:p>
    <w:p>
      <w:pPr>
        <w:pStyle w:val="17"/>
        <w:numPr>
          <w:ilvl w:val="0"/>
          <w:numId w:val="21"/>
        </w:numPr>
        <w:tabs>
          <w:tab w:val="left" w:pos="1083"/>
        </w:tabs>
        <w:rPr>
          <w:color w:val="auto"/>
          <w:sz w:val="32"/>
        </w:rPr>
      </w:pPr>
      <w:r>
        <w:rPr>
          <w:color w:val="auto"/>
          <w:sz w:val="32"/>
        </w:rPr>
        <w:t>医保电子凭证或有效身份证件或社保卡；</w:t>
      </w:r>
    </w:p>
    <w:p>
      <w:pPr>
        <w:pStyle w:val="17"/>
        <w:numPr>
          <w:ilvl w:val="0"/>
          <w:numId w:val="21"/>
        </w:numPr>
        <w:tabs>
          <w:tab w:val="left" w:pos="1092"/>
        </w:tabs>
        <w:ind w:left="1092" w:hanging="332"/>
        <w:rPr>
          <w:color w:val="auto"/>
          <w:sz w:val="32"/>
        </w:rPr>
      </w:pPr>
      <w:r>
        <w:rPr>
          <w:color w:val="auto"/>
          <w:spacing w:val="13"/>
          <w:sz w:val="32"/>
        </w:rPr>
        <w:t>《湖南省基本医疗保险城乡居民参保信息变更登记</w:t>
      </w:r>
    </w:p>
    <w:p>
      <w:pPr>
        <w:rPr>
          <w:color w:val="auto"/>
          <w:sz w:val="32"/>
        </w:rPr>
        <w:sectPr>
          <w:footerReference r:id="rId19" w:type="default"/>
          <w:footerReference r:id="rId20" w:type="even"/>
          <w:pgSz w:w="11910" w:h="16840"/>
          <w:pgMar w:top="1540" w:right="1540" w:bottom="1020" w:left="1680" w:header="0" w:footer="992" w:gutter="0"/>
          <w:pgNumType w:fmt="decimal" w:start="22"/>
          <w:cols w:space="720" w:num="1"/>
          <w:rtlGutter w:val="0"/>
          <w:docGrid w:linePitch="0" w:charSpace="0"/>
        </w:sectPr>
      </w:pPr>
    </w:p>
    <w:p>
      <w:pPr>
        <w:pStyle w:val="6"/>
        <w:spacing w:before="43"/>
        <w:ind w:left="120"/>
        <w:rPr>
          <w:color w:val="auto"/>
        </w:rPr>
      </w:pPr>
      <w:r>
        <w:rPr>
          <w:color w:val="auto"/>
        </w:rPr>
        <w:t>表》。</w:t>
      </w:r>
    </w:p>
    <w:p>
      <w:pPr>
        <w:pStyle w:val="6"/>
        <w:spacing w:before="190" w:line="350" w:lineRule="auto"/>
        <w:ind w:left="120" w:right="212" w:firstLine="640"/>
        <w:rPr>
          <w:color w:val="auto"/>
        </w:rPr>
      </w:pPr>
      <w:r>
        <w:rPr>
          <w:color w:val="auto"/>
        </w:rPr>
        <w:t>备注：变更姓名、性别、身份证号、出生日期等关键信息的可要求提供必要的对应辅助材料。</w:t>
      </w:r>
    </w:p>
    <w:p>
      <w:pPr>
        <w:pStyle w:val="6"/>
        <w:spacing w:before="3"/>
        <w:ind w:left="760"/>
        <w:rPr>
          <w:color w:val="auto"/>
        </w:rPr>
      </w:pPr>
      <w:r>
        <w:rPr>
          <w:rFonts w:hint="eastAsia" w:ascii="楷体_GB2312" w:hAnsi="楷体_GB2312" w:eastAsia="楷体_GB2312" w:cs="楷体_GB2312"/>
          <w:color w:val="auto"/>
        </w:rPr>
        <w:t>（七）办理时限：</w:t>
      </w:r>
      <w:r>
        <w:rPr>
          <w:color w:val="auto"/>
        </w:rPr>
        <w:t>即时办结。</w:t>
      </w:r>
    </w:p>
    <w:p>
      <w:pPr>
        <w:pStyle w:val="6"/>
        <w:spacing w:before="190" w:line="350" w:lineRule="auto"/>
        <w:ind w:left="120" w:right="99" w:firstLine="640"/>
        <w:rPr>
          <w:rFonts w:hint="eastAsia" w:eastAsia="楷体_GB2312"/>
          <w:color w:val="auto"/>
          <w:lang w:eastAsia="zh-CN"/>
        </w:rPr>
      </w:pPr>
      <w:r>
        <w:rPr>
          <w:rFonts w:hint="eastAsia" w:ascii="楷体_GB2312" w:eastAsia="楷体_GB2312"/>
          <w:color w:val="auto"/>
        </w:rPr>
        <w:t>（八</w:t>
      </w:r>
      <w:r>
        <w:rPr>
          <w:rFonts w:hint="eastAsia" w:ascii="楷体_GB2312" w:eastAsia="楷体_GB2312"/>
          <w:color w:val="auto"/>
          <w:spacing w:val="-3"/>
        </w:rPr>
        <w:t>）</w:t>
      </w:r>
      <w:r>
        <w:rPr>
          <w:rFonts w:hint="eastAsia" w:ascii="楷体_GB2312" w:eastAsia="楷体_GB2312"/>
          <w:color w:val="auto"/>
          <w:spacing w:val="-1"/>
          <w:lang w:eastAsia="zh-CN"/>
        </w:rPr>
        <w:t>咨询电话：0745-</w:t>
      </w:r>
      <w:r>
        <w:rPr>
          <w:rFonts w:hint="eastAsia" w:ascii="楷体_GB2312" w:eastAsia="楷体_GB2312"/>
          <w:color w:val="auto"/>
          <w:spacing w:val="-1"/>
          <w:lang w:val="en-US" w:eastAsia="zh-CN"/>
        </w:rPr>
        <w:t>2275577</w:t>
      </w:r>
      <w:r>
        <w:rPr>
          <w:rFonts w:hint="eastAsia" w:ascii="楷体_GB2312" w:eastAsia="楷体_GB2312"/>
          <w:color w:val="auto"/>
          <w:spacing w:val="-1"/>
          <w:lang w:eastAsia="zh-CN"/>
        </w:rPr>
        <w:t xml:space="preserve">   </w:t>
      </w:r>
    </w:p>
    <w:p>
      <w:pPr>
        <w:pStyle w:val="6"/>
        <w:spacing w:before="2" w:line="350" w:lineRule="auto"/>
        <w:ind w:left="120" w:right="213" w:firstLine="640"/>
        <w:rPr>
          <w:color w:val="auto"/>
        </w:rPr>
      </w:pPr>
      <w:r>
        <w:rPr>
          <w:rFonts w:hint="eastAsia" w:ascii="楷体_GB2312" w:eastAsia="楷体_GB2312"/>
          <w:color w:val="auto"/>
        </w:rPr>
        <w:t>（九）监督电话：</w:t>
      </w:r>
      <w:r>
        <w:rPr>
          <w:rFonts w:hint="eastAsia" w:eastAsia="楷体_GB2312"/>
          <w:color w:val="auto"/>
          <w:lang w:eastAsia="zh-CN"/>
        </w:rPr>
        <w:t>0745-2711766</w:t>
      </w:r>
    </w:p>
    <w:p>
      <w:pPr>
        <w:pStyle w:val="6"/>
        <w:spacing w:before="3" w:line="350" w:lineRule="auto"/>
        <w:ind w:left="120" w:right="99" w:firstLine="640"/>
        <w:rPr>
          <w:color w:val="auto"/>
          <w:spacing w:val="-3"/>
        </w:rPr>
      </w:pPr>
      <w:r>
        <w:rPr>
          <w:rFonts w:hint="eastAsia" w:ascii="楷体_GB2312" w:eastAsia="楷体_GB2312"/>
          <w:color w:val="auto"/>
        </w:rPr>
        <w:t>（十</w:t>
      </w:r>
      <w:r>
        <w:rPr>
          <w:rFonts w:hint="eastAsia" w:ascii="楷体_GB2312" w:eastAsia="楷体_GB2312"/>
          <w:color w:val="auto"/>
          <w:spacing w:val="-43"/>
        </w:rPr>
        <w:t>）</w:t>
      </w:r>
      <w:r>
        <w:rPr>
          <w:rFonts w:hint="eastAsia" w:ascii="楷体_GB2312" w:eastAsia="楷体_GB2312"/>
          <w:color w:val="auto"/>
          <w:spacing w:val="-9"/>
        </w:rPr>
        <w:t>评价渠道：</w:t>
      </w:r>
      <w:r>
        <w:rPr>
          <w:color w:val="auto"/>
          <w:spacing w:val="-11"/>
        </w:rPr>
        <w:t xml:space="preserve">现场评价、线上评价、第三方评价等， </w:t>
      </w:r>
      <w:r>
        <w:rPr>
          <w:color w:val="auto"/>
          <w:spacing w:val="-3"/>
        </w:rPr>
        <w:t>并向社会公布。评价内容主要包括信息公开、办事效率、依法依规办理等。</w:t>
      </w:r>
    </w:p>
    <w:p>
      <w:pPr>
        <w:pStyle w:val="6"/>
        <w:spacing w:before="3" w:line="350" w:lineRule="auto"/>
        <w:ind w:right="99" w:firstLine="640" w:firstLineChars="20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4"/>
        <w:spacing w:before="11"/>
        <w:ind w:left="532"/>
        <w:rPr>
          <w:color w:val="auto"/>
        </w:rPr>
      </w:pPr>
      <w:r>
        <w:rPr>
          <w:color w:val="auto"/>
        </w:rPr>
        <w:t>城乡居民参保信息变更登记办理流程图</w:t>
      </w:r>
    </w:p>
    <w:p>
      <w:pPr>
        <w:pStyle w:val="6"/>
        <w:rPr>
          <w:rFonts w:ascii="黑体"/>
          <w:color w:val="auto"/>
          <w:sz w:val="20"/>
        </w:rPr>
      </w:pPr>
    </w:p>
    <w:p>
      <w:pPr>
        <w:pStyle w:val="6"/>
        <w:spacing w:before="6"/>
        <w:rPr>
          <w:rFonts w:ascii="黑体"/>
          <w:color w:val="auto"/>
          <w:sz w:val="26"/>
        </w:rPr>
      </w:pPr>
      <w:r>
        <w:rPr>
          <w:color w:val="auto"/>
          <w:lang w:val="en-US" w:bidi="ar-SA"/>
        </w:rPr>
        <mc:AlternateContent>
          <mc:Choice Requires="wpg">
            <w:drawing>
              <wp:anchor distT="0" distB="0" distL="0" distR="0" simplePos="0" relativeHeight="251665408" behindDoc="0" locked="0" layoutInCell="1" allowOverlap="1">
                <wp:simplePos x="0" y="0"/>
                <wp:positionH relativeFrom="page">
                  <wp:posOffset>1270000</wp:posOffset>
                </wp:positionH>
                <wp:positionV relativeFrom="paragraph">
                  <wp:posOffset>247015</wp:posOffset>
                </wp:positionV>
                <wp:extent cx="5350510" cy="7099300"/>
                <wp:effectExtent l="0" t="0" r="2540" b="6350"/>
                <wp:wrapTopAndBottom/>
                <wp:docPr id="127" name="组合 656"/>
                <wp:cNvGraphicFramePr/>
                <a:graphic xmlns:a="http://schemas.openxmlformats.org/drawingml/2006/main">
                  <a:graphicData uri="http://schemas.microsoft.com/office/word/2010/wordprocessingGroup">
                    <wpg:wgp>
                      <wpg:cNvGrpSpPr/>
                      <wpg:grpSpPr>
                        <a:xfrm>
                          <a:off x="0" y="0"/>
                          <a:ext cx="5350510" cy="7099300"/>
                          <a:chOff x="2000" y="389"/>
                          <a:chExt cx="8041" cy="9380"/>
                        </a:xfrm>
                      </wpg:grpSpPr>
                      <pic:pic xmlns:pic="http://schemas.openxmlformats.org/drawingml/2006/picture">
                        <pic:nvPicPr>
                          <pic:cNvPr id="117" name="图片 657"/>
                          <pic:cNvPicPr>
                            <a:picLocks noChangeAspect="1"/>
                          </pic:cNvPicPr>
                        </pic:nvPicPr>
                        <pic:blipFill>
                          <a:blip r:embed="rId49"/>
                          <a:stretch>
                            <a:fillRect/>
                          </a:stretch>
                        </pic:blipFill>
                        <pic:spPr>
                          <a:xfrm>
                            <a:off x="2000" y="389"/>
                            <a:ext cx="8041" cy="9380"/>
                          </a:xfrm>
                          <a:prstGeom prst="rect">
                            <a:avLst/>
                          </a:prstGeom>
                          <a:noFill/>
                          <a:ln w="9525">
                            <a:noFill/>
                          </a:ln>
                        </pic:spPr>
                      </pic:pic>
                      <wps:wsp>
                        <wps:cNvPr id="118" name="文本框 658"/>
                        <wps:cNvSpPr txBox="1"/>
                        <wps:spPr>
                          <a:xfrm>
                            <a:off x="5469" y="764"/>
                            <a:ext cx="8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现场申请</w:t>
                              </w:r>
                            </w:p>
                          </w:txbxContent>
                        </wps:txbx>
                        <wps:bodyPr lIns="0" tIns="0" rIns="0" bIns="0" upright="1"/>
                      </wps:wsp>
                      <wps:wsp>
                        <wps:cNvPr id="119" name="文本框 659"/>
                        <wps:cNvSpPr txBox="1"/>
                        <wps:spPr>
                          <a:xfrm>
                            <a:off x="2244" y="1709"/>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20" name="文本框 660"/>
                        <wps:cNvSpPr txBox="1"/>
                        <wps:spPr>
                          <a:xfrm>
                            <a:off x="7788" y="538"/>
                            <a:ext cx="2108" cy="2071"/>
                          </a:xfrm>
                          <a:prstGeom prst="rect">
                            <a:avLst/>
                          </a:prstGeom>
                          <a:noFill/>
                          <a:ln w="9525">
                            <a:noFill/>
                          </a:ln>
                        </wps:spPr>
                        <wps:txbx>
                          <w:txbxContent>
                            <w:p>
                              <w:pPr>
                                <w:numPr>
                                  <w:ilvl w:val="0"/>
                                  <w:numId w:val="22"/>
                                </w:numPr>
                                <w:tabs>
                                  <w:tab w:val="left" w:pos="209"/>
                                </w:tabs>
                                <w:spacing w:line="227" w:lineRule="exact"/>
                                <w:ind w:hanging="208"/>
                                <w:rPr>
                                  <w:rFonts w:ascii="宋体" w:eastAsia="宋体"/>
                                  <w:sz w:val="20"/>
                                </w:rPr>
                              </w:pPr>
                              <w:r>
                                <w:rPr>
                                  <w:rFonts w:hint="eastAsia" w:ascii="宋体" w:eastAsia="宋体"/>
                                  <w:spacing w:val="8"/>
                                  <w:sz w:val="20"/>
                                </w:rPr>
                                <w:t>医保电子凭证或有效</w:t>
                              </w:r>
                            </w:p>
                            <w:p>
                              <w:pPr>
                                <w:spacing w:before="55"/>
                                <w:rPr>
                                  <w:rFonts w:ascii="宋体" w:eastAsia="宋体"/>
                                  <w:sz w:val="20"/>
                                </w:rPr>
                              </w:pPr>
                              <w:r>
                                <w:rPr>
                                  <w:rFonts w:hint="eastAsia" w:ascii="宋体" w:eastAsia="宋体"/>
                                  <w:sz w:val="20"/>
                                </w:rPr>
                                <w:t>身份证件或社保卡</w:t>
                              </w:r>
                            </w:p>
                            <w:p>
                              <w:pPr>
                                <w:numPr>
                                  <w:ilvl w:val="0"/>
                                  <w:numId w:val="22"/>
                                </w:numPr>
                                <w:tabs>
                                  <w:tab w:val="left" w:pos="209"/>
                                </w:tabs>
                                <w:spacing w:before="56" w:line="292" w:lineRule="auto"/>
                                <w:ind w:left="0" w:right="18" w:firstLine="0"/>
                                <w:jc w:val="both"/>
                                <w:rPr>
                                  <w:rFonts w:ascii="宋体" w:eastAsia="宋体"/>
                                  <w:sz w:val="20"/>
                                </w:rPr>
                              </w:pPr>
                              <w:r>
                                <w:rPr>
                                  <w:rFonts w:hint="eastAsia" w:ascii="宋体" w:eastAsia="宋体"/>
                                  <w:spacing w:val="6"/>
                                  <w:sz w:val="20"/>
                                </w:rPr>
                                <w:t>《湖南省基本医疗保险城乡居民参保信息变</w:t>
                              </w:r>
                              <w:r>
                                <w:rPr>
                                  <w:rFonts w:hint="eastAsia" w:ascii="宋体" w:eastAsia="宋体"/>
                                  <w:sz w:val="20"/>
                                </w:rPr>
                                <w:t>更登记表》</w:t>
                              </w:r>
                            </w:p>
                            <w:p>
                              <w:pPr>
                                <w:numPr>
                                  <w:ilvl w:val="0"/>
                                  <w:numId w:val="22"/>
                                </w:numPr>
                                <w:tabs>
                                  <w:tab w:val="left" w:pos="209"/>
                                </w:tabs>
                                <w:spacing w:line="254" w:lineRule="exact"/>
                                <w:ind w:hanging="208"/>
                                <w:jc w:val="both"/>
                                <w:rPr>
                                  <w:rFonts w:ascii="宋体" w:eastAsia="宋体"/>
                                  <w:sz w:val="20"/>
                                </w:rPr>
                              </w:pPr>
                              <w:r>
                                <w:rPr>
                                  <w:rFonts w:hint="eastAsia" w:ascii="宋体" w:eastAsia="宋体"/>
                                  <w:spacing w:val="8"/>
                                  <w:sz w:val="20"/>
                                </w:rPr>
                                <w:t>变更关键信息须提供</w:t>
                              </w:r>
                            </w:p>
                            <w:p>
                              <w:pPr>
                                <w:spacing w:before="56" w:line="228" w:lineRule="exact"/>
                                <w:jc w:val="both"/>
                                <w:rPr>
                                  <w:rFonts w:ascii="宋体" w:eastAsia="宋体"/>
                                  <w:sz w:val="20"/>
                                </w:rPr>
                              </w:pPr>
                              <w:r>
                                <w:rPr>
                                  <w:rFonts w:hint="eastAsia" w:ascii="宋体" w:eastAsia="宋体"/>
                                  <w:sz w:val="20"/>
                                </w:rPr>
                                <w:t>必要的对应辅助材料</w:t>
                              </w:r>
                            </w:p>
                          </w:txbxContent>
                        </wps:txbx>
                        <wps:bodyPr lIns="0" tIns="0" rIns="0" bIns="0" upright="1"/>
                      </wps:wsp>
                      <wps:wsp>
                        <wps:cNvPr id="121" name="文本框 661"/>
                        <wps:cNvSpPr txBox="1"/>
                        <wps:spPr>
                          <a:xfrm>
                            <a:off x="5668" y="3512"/>
                            <a:ext cx="4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受理</w:t>
                              </w:r>
                            </w:p>
                          </w:txbxContent>
                        </wps:txbx>
                        <wps:bodyPr lIns="0" tIns="0" rIns="0" bIns="0" upright="1"/>
                      </wps:wsp>
                      <wps:wsp>
                        <wps:cNvPr id="122" name="文本框 662"/>
                        <wps:cNvSpPr txBox="1"/>
                        <wps:spPr>
                          <a:xfrm>
                            <a:off x="5671" y="5921"/>
                            <a:ext cx="4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审核</w:t>
                              </w:r>
                            </w:p>
                          </w:txbxContent>
                        </wps:txbx>
                        <wps:bodyPr lIns="0" tIns="0" rIns="0" bIns="0" upright="1"/>
                      </wps:wsp>
                      <wps:wsp>
                        <wps:cNvPr id="123" name="文本框 663"/>
                        <wps:cNvSpPr txBox="1"/>
                        <wps:spPr>
                          <a:xfrm>
                            <a:off x="8354" y="580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124" name="文本框 664"/>
                        <wps:cNvSpPr txBox="1"/>
                        <wps:spPr>
                          <a:xfrm>
                            <a:off x="2378" y="7728"/>
                            <a:ext cx="1218" cy="511"/>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3"/>
                                  <w:sz w:val="20"/>
                                </w:rPr>
                                <w:t>不符合条件，</w:t>
                              </w:r>
                            </w:p>
                            <w:p>
                              <w:pPr>
                                <w:spacing w:before="55" w:line="228" w:lineRule="exact"/>
                                <w:ind w:left="134" w:right="243"/>
                                <w:jc w:val="center"/>
                                <w:rPr>
                                  <w:rFonts w:ascii="宋体" w:eastAsia="宋体"/>
                                  <w:sz w:val="20"/>
                                </w:rPr>
                              </w:pPr>
                              <w:r>
                                <w:rPr>
                                  <w:rFonts w:hint="eastAsia" w:ascii="宋体" w:eastAsia="宋体"/>
                                  <w:sz w:val="20"/>
                                </w:rPr>
                                <w:t>不予办理</w:t>
                              </w:r>
                            </w:p>
                          </w:txbxContent>
                        </wps:txbx>
                        <wps:bodyPr lIns="0" tIns="0" rIns="0" bIns="0" upright="1"/>
                      </wps:wsp>
                      <wps:wsp>
                        <wps:cNvPr id="125" name="文本框 665"/>
                        <wps:cNvSpPr txBox="1"/>
                        <wps:spPr>
                          <a:xfrm>
                            <a:off x="4968" y="7971"/>
                            <a:ext cx="1820"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符合条件，予以办理</w:t>
                              </w:r>
                            </w:p>
                          </w:txbxContent>
                        </wps:txbx>
                        <wps:bodyPr lIns="0" tIns="0" rIns="0" bIns="0" upright="1"/>
                      </wps:wsp>
                      <wps:wsp>
                        <wps:cNvPr id="126" name="文本框 666"/>
                        <wps:cNvSpPr txBox="1"/>
                        <wps:spPr>
                          <a:xfrm>
                            <a:off x="5671" y="9440"/>
                            <a:ext cx="4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办结</w:t>
                              </w:r>
                            </w:p>
                          </w:txbxContent>
                        </wps:txbx>
                        <wps:bodyPr lIns="0" tIns="0" rIns="0" bIns="0" upright="1"/>
                      </wps:wsp>
                    </wpg:wgp>
                  </a:graphicData>
                </a:graphic>
              </wp:anchor>
            </w:drawing>
          </mc:Choice>
          <mc:Fallback>
            <w:pict>
              <v:group id="组合 656" o:spid="_x0000_s1026" o:spt="203" style="position:absolute;left:0pt;margin-left:100pt;margin-top:19.45pt;height:559pt;width:421.3pt;mso-position-horizontal-relative:page;mso-wrap-distance-bottom:0pt;mso-wrap-distance-top:0pt;z-index:251665408;mso-width-relative:page;mso-height-relative:page;" coordorigin="2000,389" coordsize="8041,9380" o:gfxdata="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">
                <o:lock v:ext="edit" aspectratio="f"/>
                <v:shape id="图片 657" o:spid="_x0000_s1026" o:spt="75" type="#_x0000_t75" style="position:absolute;left:2000;top:389;height:9380;width:8041;" filled="f" o:preferrelative="t" stroked="f" coordsize="21600,21600" o:gfxdata="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gDd4vQAA&#10;ANwAAAAPAAAAAAAAAAEAIAAAACIAAABkcnMvZG93bnJldi54bWxQSwECFAAUAAAACACHTuJAMy8F&#10;njsAAAA5AAAAEAAAAAAAAAABACAAAAAMAQAAZHJzL3NoYXBleG1sLnhtbFBLBQYAAAAABgAGAFsB&#10;AAC2AwAAAAA=&#10;">
                  <v:fill on="f" focussize="0,0"/>
                  <v:stroke on="f"/>
                  <v:imagedata r:id="rId49" o:title=""/>
                  <o:lock v:ext="edit" aspectratio="t"/>
                </v:shape>
                <v:shape id="文本框 658" o:spid="_x0000_s1026" o:spt="202" type="#_x0000_t202" style="position:absolute;left:5469;top:764;height:199;width:819;" filled="f" stroked="f" coordsize="21600,21600" o:gfxdata="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vzL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现场申请</w:t>
                        </w:r>
                      </w:p>
                    </w:txbxContent>
                  </v:textbox>
                </v:shape>
                <v:shape id="文本框 659" o:spid="_x0000_s1026" o:spt="202" type="#_x0000_t202" style="position:absolute;left:2244;top:1709;height:823;width:1419;" filled="f" stroked="f" coordsize="21600,21600" o:gfxdata="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jaS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60" o:spid="_x0000_s1026" o:spt="202" type="#_x0000_t202" style="position:absolute;left:7788;top:538;height:2071;width:2108;" filled="f" stroked="f" coordsize="21600,21600" o:gfxdata="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1Cg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22"/>
                          </w:numPr>
                          <w:tabs>
                            <w:tab w:val="left" w:pos="209"/>
                          </w:tabs>
                          <w:spacing w:line="227" w:lineRule="exact"/>
                          <w:ind w:hanging="208"/>
                          <w:rPr>
                            <w:rFonts w:ascii="宋体" w:eastAsia="宋体"/>
                            <w:sz w:val="20"/>
                          </w:rPr>
                        </w:pPr>
                        <w:r>
                          <w:rPr>
                            <w:rFonts w:hint="eastAsia" w:ascii="宋体" w:eastAsia="宋体"/>
                            <w:spacing w:val="8"/>
                            <w:sz w:val="20"/>
                          </w:rPr>
                          <w:t>医保电子凭证或有效</w:t>
                        </w:r>
                      </w:p>
                      <w:p>
                        <w:pPr>
                          <w:spacing w:before="55"/>
                          <w:rPr>
                            <w:rFonts w:ascii="宋体" w:eastAsia="宋体"/>
                            <w:sz w:val="20"/>
                          </w:rPr>
                        </w:pPr>
                        <w:r>
                          <w:rPr>
                            <w:rFonts w:hint="eastAsia" w:ascii="宋体" w:eastAsia="宋体"/>
                            <w:sz w:val="20"/>
                          </w:rPr>
                          <w:t>身份证件或社保卡</w:t>
                        </w:r>
                      </w:p>
                      <w:p>
                        <w:pPr>
                          <w:numPr>
                            <w:ilvl w:val="0"/>
                            <w:numId w:val="22"/>
                          </w:numPr>
                          <w:tabs>
                            <w:tab w:val="left" w:pos="209"/>
                          </w:tabs>
                          <w:spacing w:before="56" w:line="292" w:lineRule="auto"/>
                          <w:ind w:left="0" w:right="18" w:firstLine="0"/>
                          <w:jc w:val="both"/>
                          <w:rPr>
                            <w:rFonts w:ascii="宋体" w:eastAsia="宋体"/>
                            <w:sz w:val="20"/>
                          </w:rPr>
                        </w:pPr>
                        <w:r>
                          <w:rPr>
                            <w:rFonts w:hint="eastAsia" w:ascii="宋体" w:eastAsia="宋体"/>
                            <w:spacing w:val="6"/>
                            <w:sz w:val="20"/>
                          </w:rPr>
                          <w:t>《湖南省基本医疗保险城乡居民参保信息变</w:t>
                        </w:r>
                        <w:r>
                          <w:rPr>
                            <w:rFonts w:hint="eastAsia" w:ascii="宋体" w:eastAsia="宋体"/>
                            <w:sz w:val="20"/>
                          </w:rPr>
                          <w:t>更登记表》</w:t>
                        </w:r>
                      </w:p>
                      <w:p>
                        <w:pPr>
                          <w:numPr>
                            <w:ilvl w:val="0"/>
                            <w:numId w:val="22"/>
                          </w:numPr>
                          <w:tabs>
                            <w:tab w:val="left" w:pos="209"/>
                          </w:tabs>
                          <w:spacing w:line="254" w:lineRule="exact"/>
                          <w:ind w:hanging="208"/>
                          <w:jc w:val="both"/>
                          <w:rPr>
                            <w:rFonts w:ascii="宋体" w:eastAsia="宋体"/>
                            <w:sz w:val="20"/>
                          </w:rPr>
                        </w:pPr>
                        <w:r>
                          <w:rPr>
                            <w:rFonts w:hint="eastAsia" w:ascii="宋体" w:eastAsia="宋体"/>
                            <w:spacing w:val="8"/>
                            <w:sz w:val="20"/>
                          </w:rPr>
                          <w:t>变更关键信息须提供</w:t>
                        </w:r>
                      </w:p>
                      <w:p>
                        <w:pPr>
                          <w:spacing w:before="56" w:line="228" w:lineRule="exact"/>
                          <w:jc w:val="both"/>
                          <w:rPr>
                            <w:rFonts w:ascii="宋体" w:eastAsia="宋体"/>
                            <w:sz w:val="20"/>
                          </w:rPr>
                        </w:pPr>
                        <w:r>
                          <w:rPr>
                            <w:rFonts w:hint="eastAsia" w:ascii="宋体" w:eastAsia="宋体"/>
                            <w:sz w:val="20"/>
                          </w:rPr>
                          <w:t>必要的对应辅助材料</w:t>
                        </w:r>
                      </w:p>
                    </w:txbxContent>
                  </v:textbox>
                </v:shape>
                <v:shape id="文本框 661" o:spid="_x0000_s1026" o:spt="202" type="#_x0000_t202" style="position:absolute;left:5668;top:3512;height:199;width:419;" filled="f" stroked="f" coordsize="21600,21600" o:gfxdata="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5r5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受理</w:t>
                        </w:r>
                      </w:p>
                    </w:txbxContent>
                  </v:textbox>
                </v:shape>
                <v:shape id="文本框 662" o:spid="_x0000_s1026" o:spt="202" type="#_x0000_t202" style="position:absolute;left:5671;top:5921;height:199;width:419;"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审核</w:t>
                        </w:r>
                      </w:p>
                    </w:txbxContent>
                  </v:textbox>
                </v:shape>
                <v:shape id="文本框 663" o:spid="_x0000_s1026" o:spt="202" type="#_x0000_t202" style="position:absolute;left:8354;top:5801;height:823;width:1419;"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664" o:spid="_x0000_s1026" o:spt="202" type="#_x0000_t202" style="position:absolute;left:2378;top:7728;height:511;width:1218;"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3"/>
                            <w:sz w:val="20"/>
                          </w:rPr>
                          <w:t>不符合条件，</w:t>
                        </w:r>
                      </w:p>
                      <w:p>
                        <w:pPr>
                          <w:spacing w:before="55" w:line="228" w:lineRule="exact"/>
                          <w:ind w:left="134" w:right="243"/>
                          <w:jc w:val="center"/>
                          <w:rPr>
                            <w:rFonts w:ascii="宋体" w:eastAsia="宋体"/>
                            <w:sz w:val="20"/>
                          </w:rPr>
                        </w:pPr>
                        <w:r>
                          <w:rPr>
                            <w:rFonts w:hint="eastAsia" w:ascii="宋体" w:eastAsia="宋体"/>
                            <w:sz w:val="20"/>
                          </w:rPr>
                          <w:t>不予办理</w:t>
                        </w:r>
                      </w:p>
                    </w:txbxContent>
                  </v:textbox>
                </v:shape>
                <v:shape id="文本框 665" o:spid="_x0000_s1026" o:spt="202" type="#_x0000_t202" style="position:absolute;left:4968;top:7971;height:199;width:1820;" filled="f" stroked="f" coordsize="21600,21600" o:gfxdata="UEsDBAoAAAAAAIdO4kAAAAAAAAAAAAAAAAAEAAAAZHJzL1BLAwQUAAAACACHTuJA/EKpmr0AAADc&#10;AAAADwAAAGRycy9kb3ducmV2LnhtbEVPS2sCMRC+F/ofwhR6q4lCpa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Qqma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符合条件，予以办理</w:t>
                        </w:r>
                      </w:p>
                    </w:txbxContent>
                  </v:textbox>
                </v:shape>
                <v:shape id="文本框 666" o:spid="_x0000_s1026" o:spt="202" type="#_x0000_t202" style="position:absolute;left:5671;top:9440;height:199;width:419;" filled="f" stroked="f" coordsize="21600,21600" o:gfxdata="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QN+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办结</w:t>
                        </w:r>
                      </w:p>
                    </w:txbxContent>
                  </v:textbox>
                </v:shape>
                <w10:wrap type="topAndBottom"/>
              </v:group>
            </w:pict>
          </mc:Fallback>
        </mc:AlternateContent>
      </w:r>
    </w:p>
    <w:p>
      <w:pPr>
        <w:rPr>
          <w:rFonts w:ascii="黑体"/>
          <w:color w:val="auto"/>
          <w:sz w:val="26"/>
        </w:rPr>
        <w:sectPr>
          <w:footerReference r:id="rId21" w:type="default"/>
          <w:footerReference r:id="rId22" w:type="even"/>
          <w:pgSz w:w="11910" w:h="16840"/>
          <w:pgMar w:top="1440" w:right="1540" w:bottom="1020" w:left="1680" w:header="0" w:footer="992" w:gutter="0"/>
          <w:pgNumType w:fmt="decimal"/>
          <w:cols w:space="720" w:num="1"/>
          <w:rtlGutter w:val="0"/>
          <w:docGrid w:linePitch="0" w:charSpace="0"/>
        </w:sectPr>
      </w:pPr>
    </w:p>
    <w:p>
      <w:pPr>
        <w:pStyle w:val="6"/>
        <w:rPr>
          <w:rFonts w:ascii="黑体"/>
          <w:color w:val="auto"/>
          <w:sz w:val="20"/>
        </w:rPr>
      </w:pPr>
      <w:r>
        <w:rPr>
          <w:color w:val="auto"/>
          <w:lang w:val="en-US" w:bidi="ar-SA"/>
        </w:rPr>
        <mc:AlternateContent>
          <mc:Choice Requires="wps">
            <w:drawing>
              <wp:anchor distT="0" distB="0" distL="114300" distR="114300" simplePos="0" relativeHeight="251676672" behindDoc="0" locked="0" layoutInCell="1" allowOverlap="1">
                <wp:simplePos x="0" y="0"/>
                <wp:positionH relativeFrom="page">
                  <wp:posOffset>468630</wp:posOffset>
                </wp:positionH>
                <wp:positionV relativeFrom="page">
                  <wp:posOffset>5897880</wp:posOffset>
                </wp:positionV>
                <wp:extent cx="194310" cy="558800"/>
                <wp:effectExtent l="0" t="0" r="0" b="0"/>
                <wp:wrapNone/>
                <wp:docPr id="234" name="文本框 667"/>
                <wp:cNvGraphicFramePr/>
                <a:graphic xmlns:a="http://schemas.openxmlformats.org/drawingml/2006/main">
                  <a:graphicData uri="http://schemas.microsoft.com/office/word/2010/wordprocessingShape">
                    <wps:wsp>
                      <wps:cNvSpPr txBox="1"/>
                      <wps:spPr>
                        <a:xfrm>
                          <a:off x="0" y="0"/>
                          <a:ext cx="194310" cy="558800"/>
                        </a:xfrm>
                        <a:prstGeom prst="rect">
                          <a:avLst/>
                        </a:prstGeom>
                        <a:noFill/>
                        <a:ln w="9525">
                          <a:noFill/>
                        </a:ln>
                      </wps:spPr>
                      <wps:txbx>
                        <w:txbxContent>
                          <w:p>
                            <w:pPr>
                              <w:spacing w:before="10"/>
                              <w:ind w:left="20"/>
                              <w:rPr>
                                <w:rFonts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2</w:t>
                            </w:r>
                            <w:r>
                              <w:rPr>
                                <w:rFonts w:ascii="Times New Roman" w:hAnsi="Times New Roman"/>
                                <w:sz w:val="24"/>
                              </w:rPr>
                              <w:t>5 —</w:t>
                            </w:r>
                          </w:p>
                        </w:txbxContent>
                      </wps:txbx>
                      <wps:bodyPr vert="vert" lIns="0" tIns="0" rIns="0" bIns="0" upright="1"/>
                    </wps:wsp>
                  </a:graphicData>
                </a:graphic>
              </wp:anchor>
            </w:drawing>
          </mc:Choice>
          <mc:Fallback>
            <w:pict>
              <v:shape id="文本框 667" o:spid="_x0000_s1026" o:spt="202" type="#_x0000_t202" style="position:absolute;left:0pt;margin-left:36.9pt;margin-top:464.4pt;height:44pt;width:15.3pt;mso-position-horizontal-relative:page;mso-position-vertical-relative:page;z-index:251676672;mso-width-relative:page;mso-height-relative:page;" filled="f" stroked="f" coordsize="21600,21600" o:gfxdata="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eoYtZ2wAAAAsBAAAPAAAAAAAAAAEAIAAAACIA&#10;AABkcnMvZG93bnJldi54bWxQSwECFAAUAAAACACHTuJAt6YGos0BAACKAwAADgAAAAAAAAABACAA&#10;AAAqAQAAZHJzL2Uyb0RvYy54bWxQSwUGAAAAAAYABgBZAQAAaQUAAAAA&#10;">
                <v:fill on="f" focussize="0,0"/>
                <v:stroke on="f"/>
                <v:imagedata o:title=""/>
                <o:lock v:ext="edit" aspectratio="f"/>
                <v:textbox inset="0mm,0mm,0mm,0mm" style="layout-flow:vertical;">
                  <w:txbxContent>
                    <w:p>
                      <w:pPr>
                        <w:spacing w:before="10"/>
                        <w:ind w:left="20"/>
                        <w:rPr>
                          <w:rFonts w:ascii="Times New Roman" w:hAnsi="Times New Roman"/>
                          <w:sz w:val="24"/>
                        </w:rPr>
                      </w:pPr>
                      <w:r>
                        <w:rPr>
                          <w:rFonts w:ascii="Times New Roman" w:hAnsi="Times New Roman"/>
                          <w:sz w:val="24"/>
                        </w:rPr>
                        <w:t xml:space="preserve">— </w:t>
                      </w:r>
                      <w:r>
                        <w:rPr>
                          <w:rFonts w:hint="eastAsia" w:ascii="Times New Roman" w:hAnsi="Times New Roman"/>
                          <w:sz w:val="24"/>
                          <w:lang w:val="en-US" w:eastAsia="zh-CN"/>
                        </w:rPr>
                        <w:t>2</w:t>
                      </w:r>
                      <w:r>
                        <w:rPr>
                          <w:rFonts w:ascii="Times New Roman" w:hAnsi="Times New Roman"/>
                          <w:sz w:val="24"/>
                        </w:rPr>
                        <w:t>5 —</w:t>
                      </w:r>
                    </w:p>
                  </w:txbxContent>
                </v:textbox>
              </v:shape>
            </w:pict>
          </mc:Fallback>
        </mc:AlternateContent>
      </w:r>
    </w:p>
    <w:p>
      <w:pPr>
        <w:pStyle w:val="6"/>
        <w:rPr>
          <w:rFonts w:ascii="黑体"/>
          <w:color w:val="auto"/>
          <w:sz w:val="20"/>
        </w:rPr>
      </w:pPr>
    </w:p>
    <w:p>
      <w:pPr>
        <w:pStyle w:val="6"/>
        <w:spacing w:before="7"/>
        <w:rPr>
          <w:rFonts w:ascii="黑体"/>
          <w:color w:val="auto"/>
          <w:sz w:val="16"/>
        </w:rPr>
      </w:pPr>
    </w:p>
    <w:p>
      <w:pPr>
        <w:pStyle w:val="6"/>
        <w:spacing w:before="22"/>
        <w:ind w:left="2518"/>
        <w:rPr>
          <w:rFonts w:ascii="方正小标宋简体" w:eastAsia="方正小标宋简体"/>
          <w:color w:val="auto"/>
        </w:rPr>
      </w:pPr>
      <w:r>
        <w:rPr>
          <w:rFonts w:hint="eastAsia" w:ascii="方正小标宋简体" w:eastAsia="方正小标宋简体"/>
          <w:color w:val="auto"/>
        </w:rPr>
        <w:t>湖南省基本医疗保险城乡居民参保信息变更登记表（参考样表 7）</w:t>
      </w:r>
    </w:p>
    <w:p>
      <w:pPr>
        <w:pStyle w:val="6"/>
        <w:spacing w:before="3"/>
        <w:rPr>
          <w:rFonts w:ascii="方正小标宋简体"/>
          <w:color w:val="auto"/>
          <w:sz w:val="36"/>
        </w:rPr>
      </w:pPr>
    </w:p>
    <w:p>
      <w:pPr>
        <w:tabs>
          <w:tab w:val="left" w:pos="3019"/>
          <w:tab w:val="left" w:pos="6499"/>
          <w:tab w:val="left" w:pos="8179"/>
        </w:tabs>
        <w:ind w:left="740"/>
        <w:rPr>
          <w:rFonts w:ascii="宋体" w:hAnsi="宋体" w:eastAsia="宋体"/>
          <w:color w:val="auto"/>
          <w:sz w:val="24"/>
        </w:rPr>
      </w:pPr>
      <w:r>
        <w:rPr>
          <w:rFonts w:hint="eastAsia" w:ascii="宋体" w:hAnsi="宋体" w:eastAsia="宋体"/>
          <w:color w:val="auto"/>
          <w:sz w:val="24"/>
        </w:rPr>
        <w:t>填报人：</w:t>
      </w:r>
      <w:r>
        <w:rPr>
          <w:rFonts w:hint="eastAsia" w:ascii="宋体" w:hAnsi="宋体" w:eastAsia="宋体"/>
          <w:color w:val="auto"/>
          <w:sz w:val="24"/>
        </w:rPr>
        <w:tab/>
      </w:r>
      <w:r>
        <w:rPr>
          <w:rFonts w:hint="eastAsia" w:ascii="宋体" w:hAnsi="宋体" w:eastAsia="宋体"/>
          <w:color w:val="auto"/>
          <w:sz w:val="24"/>
        </w:rPr>
        <w:t>联系电话：</w:t>
      </w:r>
      <w:r>
        <w:rPr>
          <w:rFonts w:hint="eastAsia" w:ascii="宋体" w:hAnsi="宋体" w:eastAsia="宋体"/>
          <w:color w:val="auto"/>
          <w:sz w:val="24"/>
        </w:rPr>
        <w:tab/>
      </w:r>
      <w:r>
        <w:rPr>
          <w:rFonts w:hint="eastAsia" w:ascii="宋体" w:hAnsi="宋体" w:eastAsia="宋体"/>
          <w:color w:val="auto"/>
          <w:sz w:val="24"/>
        </w:rPr>
        <w:t>□关键信息</w:t>
      </w:r>
      <w:r>
        <w:rPr>
          <w:rFonts w:hint="eastAsia" w:ascii="宋体" w:hAnsi="宋体" w:eastAsia="宋体"/>
          <w:color w:val="auto"/>
          <w:sz w:val="24"/>
        </w:rPr>
        <w:tab/>
      </w:r>
      <w:r>
        <w:rPr>
          <w:rFonts w:hint="eastAsia" w:ascii="宋体" w:hAnsi="宋体" w:eastAsia="宋体"/>
          <w:color w:val="auto"/>
          <w:sz w:val="24"/>
        </w:rPr>
        <w:t>□非关键信息</w:t>
      </w:r>
    </w:p>
    <w:p>
      <w:pPr>
        <w:pStyle w:val="6"/>
        <w:spacing w:before="8"/>
        <w:rPr>
          <w:rFonts w:ascii="宋体"/>
          <w:color w:val="auto"/>
          <w:sz w:val="24"/>
        </w:rPr>
      </w:pPr>
    </w:p>
    <w:tbl>
      <w:tblPr>
        <w:tblStyle w:val="14"/>
        <w:tblW w:w="14788"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8"/>
        <w:gridCol w:w="2600"/>
        <w:gridCol w:w="1816"/>
        <w:gridCol w:w="2050"/>
        <w:gridCol w:w="2025"/>
        <w:gridCol w:w="2081"/>
        <w:gridCol w:w="1404"/>
        <w:gridCol w:w="14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408" w:type="dxa"/>
          </w:tcPr>
          <w:p>
            <w:pPr>
              <w:pStyle w:val="18"/>
              <w:spacing w:before="142"/>
              <w:ind w:left="196" w:right="186"/>
              <w:jc w:val="center"/>
              <w:rPr>
                <w:color w:val="auto"/>
                <w:sz w:val="24"/>
              </w:rPr>
            </w:pPr>
            <w:r>
              <w:rPr>
                <w:color w:val="auto"/>
                <w:sz w:val="24"/>
              </w:rPr>
              <w:t>序号</w:t>
            </w:r>
          </w:p>
        </w:tc>
        <w:tc>
          <w:tcPr>
            <w:tcW w:w="2600" w:type="dxa"/>
          </w:tcPr>
          <w:p>
            <w:pPr>
              <w:pStyle w:val="18"/>
              <w:spacing w:before="142"/>
              <w:ind w:left="580"/>
              <w:rPr>
                <w:color w:val="auto"/>
                <w:sz w:val="24"/>
              </w:rPr>
            </w:pPr>
            <w:r>
              <w:rPr>
                <w:color w:val="auto"/>
                <w:sz w:val="24"/>
              </w:rPr>
              <w:t>身份证件号码</w:t>
            </w:r>
          </w:p>
        </w:tc>
        <w:tc>
          <w:tcPr>
            <w:tcW w:w="1816" w:type="dxa"/>
          </w:tcPr>
          <w:p>
            <w:pPr>
              <w:pStyle w:val="18"/>
              <w:spacing w:before="142"/>
              <w:ind w:left="647" w:right="637"/>
              <w:jc w:val="center"/>
              <w:rPr>
                <w:color w:val="auto"/>
                <w:sz w:val="24"/>
              </w:rPr>
            </w:pPr>
            <w:r>
              <w:rPr>
                <w:color w:val="auto"/>
                <w:sz w:val="24"/>
              </w:rPr>
              <w:t>姓名</w:t>
            </w:r>
          </w:p>
        </w:tc>
        <w:tc>
          <w:tcPr>
            <w:tcW w:w="2050" w:type="dxa"/>
          </w:tcPr>
          <w:p>
            <w:pPr>
              <w:pStyle w:val="18"/>
              <w:spacing w:before="142"/>
              <w:ind w:left="544"/>
              <w:rPr>
                <w:color w:val="auto"/>
                <w:sz w:val="24"/>
              </w:rPr>
            </w:pPr>
            <w:r>
              <w:rPr>
                <w:color w:val="auto"/>
                <w:sz w:val="24"/>
              </w:rPr>
              <w:t>变更项目</w:t>
            </w:r>
          </w:p>
        </w:tc>
        <w:tc>
          <w:tcPr>
            <w:tcW w:w="2025" w:type="dxa"/>
          </w:tcPr>
          <w:p>
            <w:pPr>
              <w:pStyle w:val="18"/>
              <w:spacing w:before="142"/>
              <w:ind w:left="651"/>
              <w:rPr>
                <w:color w:val="auto"/>
                <w:sz w:val="24"/>
              </w:rPr>
            </w:pPr>
            <w:r>
              <w:rPr>
                <w:color w:val="auto"/>
                <w:sz w:val="24"/>
              </w:rPr>
              <w:t>变更前</w:t>
            </w:r>
          </w:p>
        </w:tc>
        <w:tc>
          <w:tcPr>
            <w:tcW w:w="2081" w:type="dxa"/>
          </w:tcPr>
          <w:p>
            <w:pPr>
              <w:pStyle w:val="18"/>
              <w:spacing w:before="142"/>
              <w:ind w:left="678"/>
              <w:rPr>
                <w:color w:val="auto"/>
                <w:sz w:val="24"/>
              </w:rPr>
            </w:pPr>
            <w:r>
              <w:rPr>
                <w:color w:val="auto"/>
                <w:sz w:val="24"/>
              </w:rPr>
              <w:t>变更后</w:t>
            </w:r>
          </w:p>
        </w:tc>
        <w:tc>
          <w:tcPr>
            <w:tcW w:w="1404" w:type="dxa"/>
          </w:tcPr>
          <w:p>
            <w:pPr>
              <w:pStyle w:val="18"/>
              <w:spacing w:before="142"/>
              <w:ind w:left="462"/>
              <w:rPr>
                <w:color w:val="auto"/>
                <w:sz w:val="24"/>
              </w:rPr>
            </w:pPr>
            <w:r>
              <w:rPr>
                <w:color w:val="auto"/>
                <w:sz w:val="24"/>
              </w:rPr>
              <w:t>签字</w:t>
            </w:r>
          </w:p>
        </w:tc>
        <w:tc>
          <w:tcPr>
            <w:tcW w:w="1404" w:type="dxa"/>
          </w:tcPr>
          <w:p>
            <w:pPr>
              <w:pStyle w:val="18"/>
              <w:spacing w:before="142"/>
              <w:ind w:left="462"/>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408" w:type="dxa"/>
          </w:tcPr>
          <w:p>
            <w:pPr>
              <w:pStyle w:val="18"/>
              <w:spacing w:before="141"/>
              <w:ind w:left="10"/>
              <w:jc w:val="center"/>
              <w:rPr>
                <w:color w:val="auto"/>
                <w:sz w:val="24"/>
              </w:rPr>
            </w:pPr>
            <w:r>
              <w:rPr>
                <w:color w:val="auto"/>
                <w:sz w:val="24"/>
              </w:rPr>
              <w:t>1</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408" w:type="dxa"/>
          </w:tcPr>
          <w:p>
            <w:pPr>
              <w:pStyle w:val="18"/>
              <w:spacing w:before="142"/>
              <w:ind w:left="10"/>
              <w:jc w:val="center"/>
              <w:rPr>
                <w:color w:val="auto"/>
                <w:sz w:val="24"/>
              </w:rPr>
            </w:pPr>
            <w:r>
              <w:rPr>
                <w:color w:val="auto"/>
                <w:sz w:val="24"/>
              </w:rPr>
              <w:t>2</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408" w:type="dxa"/>
          </w:tcPr>
          <w:p>
            <w:pPr>
              <w:pStyle w:val="18"/>
              <w:spacing w:before="140"/>
              <w:ind w:left="10"/>
              <w:jc w:val="center"/>
              <w:rPr>
                <w:color w:val="auto"/>
                <w:sz w:val="24"/>
              </w:rPr>
            </w:pPr>
            <w:r>
              <w:rPr>
                <w:color w:val="auto"/>
                <w:sz w:val="24"/>
              </w:rPr>
              <w:t>3</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8" w:hRule="atLeast"/>
        </w:trPr>
        <w:tc>
          <w:tcPr>
            <w:tcW w:w="1408" w:type="dxa"/>
          </w:tcPr>
          <w:p>
            <w:pPr>
              <w:pStyle w:val="18"/>
              <w:spacing w:before="141"/>
              <w:ind w:left="10"/>
              <w:jc w:val="center"/>
              <w:rPr>
                <w:color w:val="auto"/>
                <w:sz w:val="24"/>
              </w:rPr>
            </w:pPr>
            <w:r>
              <w:rPr>
                <w:color w:val="auto"/>
                <w:sz w:val="24"/>
              </w:rPr>
              <w:t>4</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408" w:type="dxa"/>
          </w:tcPr>
          <w:p>
            <w:pPr>
              <w:pStyle w:val="18"/>
              <w:spacing w:before="140"/>
              <w:ind w:left="10"/>
              <w:jc w:val="center"/>
              <w:rPr>
                <w:color w:val="auto"/>
                <w:sz w:val="24"/>
              </w:rPr>
            </w:pPr>
            <w:r>
              <w:rPr>
                <w:color w:val="auto"/>
                <w:sz w:val="24"/>
              </w:rPr>
              <w:t>5</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trPr>
        <w:tc>
          <w:tcPr>
            <w:tcW w:w="1408" w:type="dxa"/>
          </w:tcPr>
          <w:p>
            <w:pPr>
              <w:pStyle w:val="18"/>
              <w:spacing w:before="141"/>
              <w:ind w:left="10"/>
              <w:jc w:val="center"/>
              <w:rPr>
                <w:color w:val="auto"/>
                <w:sz w:val="24"/>
              </w:rPr>
            </w:pPr>
            <w:r>
              <w:rPr>
                <w:color w:val="auto"/>
                <w:sz w:val="24"/>
              </w:rPr>
              <w:t>6</w:t>
            </w:r>
          </w:p>
        </w:tc>
        <w:tc>
          <w:tcPr>
            <w:tcW w:w="2600" w:type="dxa"/>
          </w:tcPr>
          <w:p>
            <w:pPr>
              <w:pStyle w:val="18"/>
              <w:rPr>
                <w:rFonts w:ascii="Times New Roman"/>
                <w:color w:val="auto"/>
                <w:sz w:val="26"/>
              </w:rPr>
            </w:pPr>
          </w:p>
        </w:tc>
        <w:tc>
          <w:tcPr>
            <w:tcW w:w="1816" w:type="dxa"/>
          </w:tcPr>
          <w:p>
            <w:pPr>
              <w:pStyle w:val="18"/>
              <w:rPr>
                <w:rFonts w:ascii="Times New Roman"/>
                <w:color w:val="auto"/>
                <w:sz w:val="26"/>
              </w:rPr>
            </w:pPr>
          </w:p>
        </w:tc>
        <w:tc>
          <w:tcPr>
            <w:tcW w:w="2050" w:type="dxa"/>
          </w:tcPr>
          <w:p>
            <w:pPr>
              <w:pStyle w:val="18"/>
              <w:rPr>
                <w:rFonts w:ascii="Times New Roman"/>
                <w:color w:val="auto"/>
                <w:sz w:val="26"/>
              </w:rPr>
            </w:pPr>
          </w:p>
        </w:tc>
        <w:tc>
          <w:tcPr>
            <w:tcW w:w="2025" w:type="dxa"/>
          </w:tcPr>
          <w:p>
            <w:pPr>
              <w:pStyle w:val="18"/>
              <w:rPr>
                <w:rFonts w:ascii="Times New Roman"/>
                <w:color w:val="auto"/>
                <w:sz w:val="26"/>
              </w:rPr>
            </w:pPr>
          </w:p>
        </w:tc>
        <w:tc>
          <w:tcPr>
            <w:tcW w:w="2081" w:type="dxa"/>
          </w:tcPr>
          <w:p>
            <w:pPr>
              <w:pStyle w:val="18"/>
              <w:rPr>
                <w:rFonts w:ascii="Times New Roman"/>
                <w:color w:val="auto"/>
                <w:sz w:val="26"/>
              </w:rPr>
            </w:pPr>
          </w:p>
        </w:tc>
        <w:tc>
          <w:tcPr>
            <w:tcW w:w="1404" w:type="dxa"/>
          </w:tcPr>
          <w:p>
            <w:pPr>
              <w:pStyle w:val="18"/>
              <w:rPr>
                <w:rFonts w:ascii="Times New Roman"/>
                <w:color w:val="auto"/>
                <w:sz w:val="26"/>
              </w:rPr>
            </w:pPr>
          </w:p>
        </w:tc>
        <w:tc>
          <w:tcPr>
            <w:tcW w:w="1404"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408" w:type="dxa"/>
          </w:tcPr>
          <w:p>
            <w:pPr>
              <w:pStyle w:val="18"/>
              <w:rPr>
                <w:color w:val="auto"/>
                <w:sz w:val="24"/>
              </w:rPr>
            </w:pPr>
          </w:p>
          <w:p>
            <w:pPr>
              <w:pStyle w:val="18"/>
              <w:spacing w:before="6"/>
              <w:rPr>
                <w:color w:val="auto"/>
                <w:sz w:val="26"/>
              </w:rPr>
            </w:pPr>
          </w:p>
          <w:p>
            <w:pPr>
              <w:pStyle w:val="18"/>
              <w:spacing w:line="249" w:lineRule="auto"/>
              <w:ind w:left="464" w:right="211" w:hanging="240"/>
              <w:rPr>
                <w:color w:val="auto"/>
                <w:sz w:val="24"/>
              </w:rPr>
            </w:pPr>
            <w:r>
              <w:rPr>
                <w:color w:val="auto"/>
                <w:sz w:val="24"/>
              </w:rPr>
              <w:t>经办机构意见</w:t>
            </w:r>
          </w:p>
        </w:tc>
        <w:tc>
          <w:tcPr>
            <w:tcW w:w="13380" w:type="dxa"/>
            <w:gridSpan w:val="7"/>
          </w:tcPr>
          <w:p>
            <w:pPr>
              <w:pStyle w:val="18"/>
              <w:rPr>
                <w:color w:val="auto"/>
                <w:sz w:val="24"/>
              </w:rPr>
            </w:pPr>
          </w:p>
          <w:p>
            <w:pPr>
              <w:pStyle w:val="18"/>
              <w:rPr>
                <w:color w:val="auto"/>
                <w:sz w:val="24"/>
              </w:rPr>
            </w:pPr>
          </w:p>
          <w:p>
            <w:pPr>
              <w:pStyle w:val="18"/>
              <w:rPr>
                <w:color w:val="auto"/>
                <w:sz w:val="24"/>
              </w:rPr>
            </w:pPr>
          </w:p>
          <w:p>
            <w:pPr>
              <w:pStyle w:val="18"/>
              <w:spacing w:before="12"/>
              <w:rPr>
                <w:color w:val="auto"/>
                <w:sz w:val="27"/>
              </w:rPr>
            </w:pPr>
          </w:p>
          <w:p>
            <w:pPr>
              <w:pStyle w:val="18"/>
              <w:tabs>
                <w:tab w:val="left" w:pos="7909"/>
              </w:tabs>
              <w:ind w:left="107"/>
              <w:rPr>
                <w:color w:val="auto"/>
                <w:sz w:val="24"/>
              </w:rPr>
            </w:pPr>
            <w:r>
              <w:rPr>
                <w:color w:val="auto"/>
                <w:sz w:val="24"/>
              </w:rPr>
              <w:t>经办人:</w:t>
            </w:r>
            <w:r>
              <w:rPr>
                <w:color w:val="auto"/>
                <w:sz w:val="24"/>
              </w:rPr>
              <w:tab/>
            </w:r>
            <w:r>
              <w:rPr>
                <w:color w:val="auto"/>
                <w:sz w:val="24"/>
              </w:rPr>
              <w:t>（受理单位盖章）</w:t>
            </w:r>
          </w:p>
          <w:p>
            <w:pPr>
              <w:pStyle w:val="18"/>
              <w:tabs>
                <w:tab w:val="left" w:pos="9870"/>
                <w:tab w:val="left" w:pos="10710"/>
              </w:tabs>
              <w:spacing w:before="19" w:line="292" w:lineRule="exact"/>
              <w:ind w:left="8910"/>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bl>
    <w:p>
      <w:pPr>
        <w:spacing w:line="292" w:lineRule="exact"/>
        <w:rPr>
          <w:color w:val="auto"/>
          <w:sz w:val="24"/>
        </w:rPr>
        <w:sectPr>
          <w:footerReference r:id="rId23" w:type="default"/>
          <w:footerReference r:id="rId24" w:type="even"/>
          <w:pgSz w:w="16840" w:h="11910" w:orient="landscape"/>
          <w:pgMar w:top="1100" w:right="520" w:bottom="280" w:left="1300" w:header="0" w:footer="992" w:gutter="0"/>
          <w:pgNumType w:fmt="decimal"/>
          <w:cols w:space="720" w:num="1"/>
          <w:rtlGutter w:val="0"/>
          <w:docGrid w:linePitch="0" w:charSpace="0"/>
        </w:sectPr>
      </w:pPr>
    </w:p>
    <w:p>
      <w:pPr>
        <w:pStyle w:val="6"/>
        <w:spacing w:before="43"/>
        <w:ind w:left="760"/>
        <w:rPr>
          <w:rFonts w:ascii="黑体" w:eastAsia="黑体"/>
          <w:color w:val="auto"/>
        </w:rPr>
      </w:pPr>
      <w:r>
        <w:rPr>
          <w:rFonts w:hint="eastAsia" w:ascii="黑体" w:eastAsia="黑体"/>
          <w:color w:val="auto"/>
        </w:rPr>
        <w:t>七、法定断档补缴（002036001007）</w:t>
      </w:r>
    </w:p>
    <w:p>
      <w:pPr>
        <w:pStyle w:val="6"/>
        <w:spacing w:before="190"/>
        <w:ind w:left="760"/>
        <w:rPr>
          <w:color w:val="auto"/>
        </w:rPr>
      </w:pPr>
      <w:r>
        <w:rPr>
          <w:rFonts w:hint="eastAsia" w:ascii="楷体_GB2312" w:eastAsia="楷体_GB2312"/>
          <w:color w:val="auto"/>
        </w:rPr>
        <w:t>（一）事项名称：</w:t>
      </w:r>
      <w:r>
        <w:rPr>
          <w:color w:val="auto"/>
        </w:rPr>
        <w:t>法定断档补缴</w:t>
      </w:r>
    </w:p>
    <w:p>
      <w:pPr>
        <w:pStyle w:val="6"/>
        <w:spacing w:before="190" w:line="350" w:lineRule="auto"/>
        <w:ind w:left="120" w:right="333" w:firstLine="640"/>
        <w:rPr>
          <w:color w:val="auto"/>
        </w:rPr>
      </w:pPr>
      <w:r>
        <w:rPr>
          <w:rFonts w:hint="eastAsia" w:ascii="楷体_GB2312" w:hAnsi="楷体_GB2312" w:eastAsia="楷体_GB2312"/>
          <w:color w:val="auto"/>
          <w:spacing w:val="5"/>
          <w:w w:val="95"/>
        </w:rPr>
        <w:t>（</w:t>
      </w:r>
      <w:r>
        <w:rPr>
          <w:rFonts w:hint="eastAsia" w:ascii="楷体_GB2312" w:hAnsi="楷体_GB2312" w:eastAsia="楷体_GB2312"/>
          <w:color w:val="auto"/>
          <w:spacing w:val="7"/>
          <w:w w:val="95"/>
        </w:rPr>
        <w:t>二）</w:t>
      </w:r>
      <w:r>
        <w:rPr>
          <w:rFonts w:hint="eastAsia" w:ascii="楷体_GB2312" w:hAnsi="楷体_GB2312" w:eastAsia="楷体_GB2312"/>
          <w:color w:val="auto"/>
          <w:spacing w:val="6"/>
          <w:w w:val="95"/>
        </w:rPr>
        <w:t>受理单位：</w:t>
      </w:r>
      <w:r>
        <w:rPr>
          <w:rFonts w:hint="eastAsia" w:eastAsia="楷体_GB2312"/>
          <w:color w:val="auto"/>
          <w:spacing w:val="5"/>
          <w:w w:val="95"/>
          <w:lang w:eastAsia="zh-CN"/>
        </w:rPr>
        <w:t>怀化市医疗保障事务中心</w:t>
      </w:r>
      <w:r>
        <w:rPr>
          <w:color w:val="auto"/>
        </w:rPr>
        <w:t>。</w:t>
      </w:r>
    </w:p>
    <w:p>
      <w:pPr>
        <w:pStyle w:val="6"/>
        <w:spacing w:before="3" w:line="350" w:lineRule="auto"/>
        <w:ind w:left="120" w:right="333" w:firstLine="640"/>
        <w:rPr>
          <w:color w:val="auto"/>
        </w:rPr>
      </w:pPr>
      <w:r>
        <w:rPr>
          <w:rFonts w:hint="eastAsia" w:ascii="楷体_GB2312" w:eastAsia="楷体_GB2312"/>
          <w:color w:val="auto"/>
          <w:spacing w:val="7"/>
          <w:w w:val="95"/>
        </w:rPr>
        <w:t>（三</w:t>
      </w:r>
      <w:r>
        <w:rPr>
          <w:rFonts w:hint="eastAsia" w:ascii="楷体_GB2312" w:eastAsia="楷体_GB2312"/>
          <w:color w:val="auto"/>
          <w:spacing w:val="5"/>
          <w:w w:val="95"/>
        </w:rPr>
        <w:t>）</w:t>
      </w:r>
      <w:r>
        <w:rPr>
          <w:rFonts w:hint="eastAsia" w:ascii="楷体_GB2312" w:eastAsia="楷体_GB2312"/>
          <w:color w:val="auto"/>
          <w:spacing w:val="6"/>
          <w:w w:val="95"/>
        </w:rPr>
        <w:t>服务对象：</w:t>
      </w:r>
      <w:r>
        <w:rPr>
          <w:color w:val="auto"/>
          <w:spacing w:val="3"/>
          <w:w w:val="95"/>
        </w:rPr>
        <w:t>各类机关事业单位、企业、社会团</w:t>
      </w:r>
      <w:r>
        <w:rPr>
          <w:color w:val="auto"/>
        </w:rPr>
        <w:t>体、民办非企业单位等用人单位职工及灵活就业人员。</w:t>
      </w:r>
    </w:p>
    <w:p>
      <w:pPr>
        <w:pStyle w:val="6"/>
        <w:spacing w:before="2"/>
        <w:ind w:left="760"/>
        <w:rPr>
          <w:rFonts w:ascii="楷体_GB2312" w:eastAsia="楷体_GB2312"/>
          <w:color w:val="auto"/>
        </w:rPr>
      </w:pPr>
      <w:r>
        <w:rPr>
          <w:rFonts w:hint="eastAsia" w:ascii="楷体_GB2312" w:eastAsia="楷体_GB2312"/>
          <w:color w:val="auto"/>
        </w:rPr>
        <w:t>（四）办理渠道：</w:t>
      </w:r>
    </w:p>
    <w:p>
      <w:pPr>
        <w:pStyle w:val="17"/>
        <w:numPr>
          <w:ilvl w:val="0"/>
          <w:numId w:val="23"/>
        </w:numPr>
        <w:tabs>
          <w:tab w:val="left" w:pos="1085"/>
        </w:tabs>
        <w:spacing w:line="350" w:lineRule="auto"/>
        <w:ind w:right="333" w:firstLine="640"/>
        <w:rPr>
          <w:color w:val="auto"/>
          <w:sz w:val="32"/>
        </w:rPr>
      </w:pPr>
      <w:r>
        <w:rPr>
          <w:color w:val="auto"/>
          <w:spacing w:val="4"/>
          <w:w w:val="95"/>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23"/>
        </w:numPr>
        <w:tabs>
          <w:tab w:val="left" w:pos="1085"/>
        </w:tabs>
        <w:spacing w:before="3" w:line="350" w:lineRule="auto"/>
        <w:ind w:right="333" w:firstLine="640"/>
        <w:rPr>
          <w:color w:val="auto"/>
          <w:sz w:val="32"/>
        </w:rPr>
      </w:pPr>
      <w:r>
        <w:rPr>
          <w:color w:val="auto"/>
          <w:spacing w:val="4"/>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760"/>
        <w:rPr>
          <w:rFonts w:ascii="楷体_GB2312" w:eastAsia="楷体_GB2312"/>
          <w:color w:val="auto"/>
        </w:rPr>
      </w:pPr>
      <w:r>
        <w:rPr>
          <w:rFonts w:hint="eastAsia" w:ascii="楷体_GB2312" w:eastAsia="楷体_GB2312"/>
          <w:color w:val="auto"/>
        </w:rPr>
        <w:t>（五）办理流程：</w:t>
      </w:r>
    </w:p>
    <w:p>
      <w:pPr>
        <w:pStyle w:val="17"/>
        <w:numPr>
          <w:ilvl w:val="0"/>
          <w:numId w:val="24"/>
        </w:numPr>
        <w:tabs>
          <w:tab w:val="left" w:pos="1085"/>
        </w:tabs>
        <w:spacing w:line="350" w:lineRule="auto"/>
        <w:ind w:right="333" w:firstLine="640"/>
        <w:rPr>
          <w:color w:val="auto"/>
          <w:sz w:val="32"/>
        </w:rPr>
      </w:pPr>
      <w:r>
        <w:rPr>
          <w:color w:val="auto"/>
          <w:spacing w:val="4"/>
          <w:w w:val="95"/>
          <w:sz w:val="32"/>
        </w:rPr>
        <w:t>申请。申请人按属地管理原则通过线上或现场向医</w:t>
      </w:r>
      <w:r>
        <w:rPr>
          <w:color w:val="auto"/>
          <w:spacing w:val="4"/>
          <w:sz w:val="32"/>
        </w:rPr>
        <w:t>保经办机构提出法定断档补缴申请。</w:t>
      </w:r>
    </w:p>
    <w:p>
      <w:pPr>
        <w:pStyle w:val="17"/>
        <w:numPr>
          <w:ilvl w:val="0"/>
          <w:numId w:val="24"/>
        </w:numPr>
        <w:tabs>
          <w:tab w:val="left" w:pos="1085"/>
        </w:tabs>
        <w:spacing w:before="3" w:line="350" w:lineRule="auto"/>
        <w:ind w:right="333" w:firstLine="640"/>
        <w:jc w:val="both"/>
        <w:rPr>
          <w:color w:val="auto"/>
          <w:sz w:val="32"/>
        </w:rPr>
      </w:pPr>
      <w:r>
        <w:rPr>
          <w:color w:val="auto"/>
          <w:spacing w:val="4"/>
          <w:w w:val="95"/>
          <w:sz w:val="32"/>
        </w:rPr>
        <w:t>受理。医保经办机构工作人员受理申请人提交的申请材料，确认其是否属于受理范围、材料是否齐全。属于受理范围且材料齐全的当场受理，材料不全的一次性告知</w:t>
      </w:r>
      <w:r>
        <w:rPr>
          <w:color w:val="auto"/>
          <w:sz w:val="32"/>
        </w:rPr>
        <w:t>需补齐的材料并重新提交；不予受理的应告知理由。</w:t>
      </w:r>
    </w:p>
    <w:p>
      <w:pPr>
        <w:pStyle w:val="17"/>
        <w:numPr>
          <w:ilvl w:val="0"/>
          <w:numId w:val="24"/>
        </w:numPr>
        <w:tabs>
          <w:tab w:val="left" w:pos="1085"/>
        </w:tabs>
        <w:spacing w:before="5" w:line="350" w:lineRule="auto"/>
        <w:ind w:right="333" w:firstLine="640"/>
        <w:jc w:val="both"/>
        <w:rPr>
          <w:color w:val="auto"/>
          <w:sz w:val="32"/>
        </w:rPr>
      </w:pPr>
      <w:r>
        <w:rPr>
          <w:color w:val="auto"/>
          <w:spacing w:val="4"/>
          <w:w w:val="95"/>
          <w:sz w:val="32"/>
        </w:rPr>
        <w:t>审核。医保经办机构对提交的材料进行审核，审核通过的予以办理法定断档补缴，审核不通过的将原因告知</w:t>
      </w:r>
      <w:r>
        <w:rPr>
          <w:color w:val="auto"/>
          <w:sz w:val="32"/>
        </w:rPr>
        <w:t>申请人。</w:t>
      </w:r>
    </w:p>
    <w:p>
      <w:pPr>
        <w:pStyle w:val="17"/>
        <w:numPr>
          <w:ilvl w:val="0"/>
          <w:numId w:val="24"/>
        </w:numPr>
        <w:tabs>
          <w:tab w:val="left" w:pos="1083"/>
        </w:tabs>
        <w:spacing w:before="5"/>
        <w:ind w:left="1082" w:hanging="322"/>
        <w:rPr>
          <w:color w:val="auto"/>
          <w:sz w:val="32"/>
        </w:rPr>
      </w:pPr>
      <w:r>
        <w:rPr>
          <w:color w:val="auto"/>
          <w:sz w:val="32"/>
        </w:rPr>
        <w:t>办结。</w:t>
      </w:r>
    </w:p>
    <w:p>
      <w:pPr>
        <w:pStyle w:val="6"/>
        <w:spacing w:before="190"/>
        <w:ind w:left="760"/>
        <w:rPr>
          <w:rFonts w:ascii="楷体_GB2312" w:eastAsia="楷体_GB2312"/>
          <w:color w:val="auto"/>
        </w:rPr>
      </w:pPr>
      <w:r>
        <w:rPr>
          <w:rFonts w:hint="eastAsia" w:ascii="楷体_GB2312" w:eastAsia="楷体_GB2312"/>
          <w:color w:val="auto"/>
        </w:rPr>
        <w:t>（六）办理材料：</w:t>
      </w:r>
    </w:p>
    <w:p>
      <w:pPr>
        <w:rPr>
          <w:rFonts w:ascii="楷体_GB2312" w:eastAsia="楷体_GB2312"/>
          <w:color w:val="auto"/>
        </w:rPr>
        <w:sectPr>
          <w:footerReference r:id="rId25" w:type="default"/>
          <w:footerReference r:id="rId26" w:type="even"/>
          <w:pgSz w:w="11910" w:h="16840"/>
          <w:pgMar w:top="1540" w:right="1640" w:bottom="1020" w:left="1680" w:header="0" w:footer="992" w:gutter="0"/>
          <w:pgNumType w:fmt="decimal"/>
          <w:cols w:space="720" w:num="1"/>
          <w:rtlGutter w:val="0"/>
          <w:docGrid w:linePitch="0" w:charSpace="0"/>
        </w:sectPr>
      </w:pPr>
    </w:p>
    <w:p>
      <w:pPr>
        <w:pStyle w:val="6"/>
        <w:spacing w:before="43" w:line="350" w:lineRule="auto"/>
        <w:ind w:left="120" w:right="330" w:firstLine="640"/>
        <w:rPr>
          <w:color w:val="auto"/>
        </w:rPr>
      </w:pPr>
      <w:r>
        <w:rPr>
          <w:color w:val="auto"/>
          <w:spacing w:val="5"/>
          <w:w w:val="95"/>
        </w:rPr>
        <w:t>《湖南省基本医疗保险法定断档补缴申请表》</w:t>
      </w:r>
      <w:r>
        <w:rPr>
          <w:color w:val="auto"/>
          <w:spacing w:val="7"/>
          <w:w w:val="95"/>
        </w:rPr>
        <w:t>（</w:t>
      </w:r>
      <w:r>
        <w:rPr>
          <w:color w:val="auto"/>
          <w:spacing w:val="3"/>
          <w:w w:val="95"/>
        </w:rPr>
        <w:t>参保</w:t>
      </w:r>
      <w:r>
        <w:rPr>
          <w:color w:val="auto"/>
          <w:spacing w:val="3"/>
        </w:rPr>
        <w:t>人手写签名、加盖单位公章）。</w:t>
      </w:r>
    </w:p>
    <w:p>
      <w:pPr>
        <w:pStyle w:val="6"/>
        <w:spacing w:before="3" w:line="350" w:lineRule="auto"/>
        <w:ind w:left="120" w:right="333" w:firstLine="640"/>
        <w:rPr>
          <w:color w:val="auto"/>
        </w:rPr>
      </w:pPr>
      <w:r>
        <w:rPr>
          <w:color w:val="auto"/>
          <w:spacing w:val="4"/>
          <w:w w:val="95"/>
        </w:rPr>
        <w:t>备注：人员身份需要进一步核准的，可要求提供必要</w:t>
      </w:r>
      <w:r>
        <w:rPr>
          <w:color w:val="auto"/>
        </w:rPr>
        <w:t>的对应辅助材料。</w:t>
      </w:r>
    </w:p>
    <w:p>
      <w:pPr>
        <w:pStyle w:val="6"/>
        <w:spacing w:before="2"/>
        <w:ind w:left="760"/>
        <w:rPr>
          <w:rFonts w:hint="eastAsia" w:ascii="仿宋_GB2312" w:hAnsi="仿宋_GB2312" w:eastAsia="仿宋_GB2312" w:cs="仿宋_GB2312"/>
          <w:color w:val="auto"/>
        </w:rPr>
      </w:pPr>
      <w:r>
        <w:rPr>
          <w:rFonts w:hint="eastAsia" w:ascii="楷体_GB2312" w:hAnsi="楷体_GB2312" w:eastAsia="楷体_GB2312" w:cs="楷体_GB2312"/>
          <w:color w:val="auto"/>
        </w:rPr>
        <w:t>（七）办理时限：</w:t>
      </w:r>
      <w:r>
        <w:rPr>
          <w:rFonts w:hint="eastAsia" w:cs="仿宋_GB2312"/>
          <w:color w:val="auto"/>
          <w:lang w:eastAsia="zh-CN"/>
        </w:rPr>
        <w:t>即时办结</w:t>
      </w:r>
      <w:r>
        <w:rPr>
          <w:rFonts w:hint="eastAsia" w:ascii="仿宋_GB2312" w:hAnsi="仿宋_GB2312" w:eastAsia="仿宋_GB2312" w:cs="仿宋_GB2312"/>
          <w:color w:val="auto"/>
        </w:rPr>
        <w:t>。</w:t>
      </w:r>
    </w:p>
    <w:p>
      <w:pPr>
        <w:pStyle w:val="6"/>
        <w:spacing w:before="190" w:line="350" w:lineRule="auto"/>
        <w:ind w:left="120" w:right="172" w:firstLine="640"/>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（八）</w:t>
      </w:r>
      <w:r>
        <w:rPr>
          <w:rFonts w:hint="eastAsia" w:ascii="楷体_GB2312" w:hAnsi="楷体_GB2312" w:eastAsia="楷体_GB2312" w:cs="楷体_GB2312"/>
          <w:color w:val="auto"/>
          <w:lang w:eastAsia="zh-CN"/>
        </w:rPr>
        <w:t>咨询电话：</w:t>
      </w:r>
      <w:r>
        <w:rPr>
          <w:rFonts w:hint="eastAsia" w:ascii="仿宋_GB2312" w:hAnsi="仿宋_GB2312" w:eastAsia="仿宋_GB2312" w:cs="仿宋_GB2312"/>
          <w:color w:val="auto"/>
          <w:spacing w:val="5"/>
          <w:lang w:eastAsia="zh-CN"/>
        </w:rPr>
        <w:t>0745-</w:t>
      </w:r>
      <w:r>
        <w:rPr>
          <w:rFonts w:hint="eastAsia" w:ascii="仿宋_GB2312" w:hAnsi="仿宋_GB2312" w:eastAsia="仿宋_GB2312" w:cs="仿宋_GB2312"/>
          <w:color w:val="auto"/>
          <w:spacing w:val="5"/>
          <w:lang w:val="en-US" w:eastAsia="zh-CN"/>
        </w:rPr>
        <w:t>2715936</w:t>
      </w:r>
    </w:p>
    <w:p>
      <w:pPr>
        <w:pStyle w:val="6"/>
        <w:spacing w:before="3" w:line="350" w:lineRule="auto"/>
        <w:ind w:left="120" w:right="333" w:firstLine="640"/>
        <w:rPr>
          <w:rFonts w:hint="eastAsia" w:ascii="仿宋_GB2312" w:hAnsi="仿宋_GB2312" w:eastAsia="仿宋_GB2312" w:cs="仿宋_GB2312"/>
          <w:color w:val="auto"/>
          <w:lang w:eastAsia="zh-CN"/>
        </w:rPr>
      </w:pPr>
      <w:r>
        <w:rPr>
          <w:rFonts w:hint="eastAsia" w:ascii="楷体_GB2312" w:hAnsi="楷体_GB2312" w:eastAsia="楷体_GB2312" w:cs="楷体_GB2312"/>
          <w:color w:val="auto"/>
        </w:rPr>
        <w:t>（九）监督电话：</w:t>
      </w:r>
      <w:r>
        <w:rPr>
          <w:rFonts w:hint="eastAsia" w:ascii="仿宋_GB2312" w:hAnsi="仿宋_GB2312" w:eastAsia="仿宋_GB2312" w:cs="仿宋_GB2312"/>
          <w:color w:val="auto"/>
          <w:spacing w:val="3"/>
          <w:w w:val="95"/>
          <w:lang w:eastAsia="zh-CN"/>
        </w:rPr>
        <w:t>0745-2711766</w:t>
      </w:r>
    </w:p>
    <w:p>
      <w:pPr>
        <w:pStyle w:val="6"/>
        <w:spacing w:before="3" w:line="350" w:lineRule="auto"/>
        <w:ind w:left="120" w:right="333" w:firstLine="640"/>
        <w:jc w:val="both"/>
        <w:rPr>
          <w:color w:val="auto"/>
        </w:rPr>
      </w:pPr>
      <w:r>
        <w:rPr>
          <w:rFonts w:hint="eastAsia" w:ascii="楷体_GB2312" w:hAnsi="楷体_GB2312" w:eastAsia="楷体_GB2312" w:cs="楷体_GB2312"/>
          <w:color w:val="auto"/>
        </w:rPr>
        <w:t>（十）评价渠道：</w:t>
      </w:r>
      <w:r>
        <w:rPr>
          <w:color w:val="auto"/>
          <w:spacing w:val="3"/>
          <w:w w:val="95"/>
        </w:rPr>
        <w:t>现场评价、线上评价、第三方评价</w:t>
      </w:r>
      <w:r>
        <w:rPr>
          <w:color w:val="auto"/>
          <w:spacing w:val="4"/>
          <w:w w:val="95"/>
        </w:rPr>
        <w:t>等，并向社会公布。评价内容主要包括信息公开、办事效</w:t>
      </w:r>
      <w:r>
        <w:rPr>
          <w:color w:val="auto"/>
        </w:rPr>
        <w:t>率、依法依规办理等。</w:t>
      </w:r>
    </w:p>
    <w:p>
      <w:pPr>
        <w:pStyle w:val="6"/>
        <w:spacing w:before="3" w:line="350" w:lineRule="auto"/>
        <w:ind w:right="99" w:firstLine="640"/>
        <w:rPr>
          <w:rFonts w:hint="eastAsia" w:ascii="仿宋" w:hAnsi="仿宋" w:eastAsia="仿宋_GB2312" w:cs="仿宋"/>
          <w:color w:val="auto"/>
          <w:sz w:val="32"/>
          <w:szCs w:val="32"/>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w:t>
      </w:r>
    </w:p>
    <w:p>
      <w:pPr>
        <w:pStyle w:val="6"/>
        <w:spacing w:before="3" w:line="350" w:lineRule="auto"/>
        <w:ind w:right="99"/>
        <w:rPr>
          <w:color w:val="auto"/>
          <w:spacing w:val="-3"/>
        </w:rPr>
      </w:pPr>
      <w:r>
        <w:rPr>
          <w:rFonts w:hint="eastAsia" w:ascii="仿宋" w:hAnsi="仿宋" w:eastAsia="仿宋_GB2312" w:cs="仿宋"/>
          <w:color w:val="auto"/>
          <w:sz w:val="32"/>
          <w:szCs w:val="32"/>
          <w:lang w:val="en-US" w:eastAsia="zh-CN"/>
        </w:rPr>
        <w:t>下午13:30-17:00。</w:t>
      </w:r>
    </w:p>
    <w:p>
      <w:pPr>
        <w:pStyle w:val="6"/>
        <w:rPr>
          <w:rFonts w:hint="default" w:eastAsia="仿宋_GB2312"/>
          <w:color w:val="auto"/>
          <w:lang w:val="en-US" w:eastAsia="zh-CN"/>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spacing w:before="11"/>
        <w:rPr>
          <w:color w:val="auto"/>
          <w:sz w:val="34"/>
        </w:rPr>
      </w:pPr>
    </w:p>
    <w:p>
      <w:pPr>
        <w:jc w:val="right"/>
        <w:rPr>
          <w:rFonts w:ascii="Times New Roman" w:hAnsi="Times New Roman"/>
          <w:color w:val="auto"/>
          <w:sz w:val="24"/>
        </w:rPr>
        <w:sectPr>
          <w:footerReference r:id="rId27" w:type="default"/>
          <w:pgSz w:w="11910" w:h="16840"/>
          <w:pgMar w:top="1701" w:right="1701" w:bottom="1134" w:left="1701" w:header="992" w:footer="992" w:gutter="0"/>
          <w:pgNumType w:fmt="decimal"/>
          <w:cols w:space="0" w:num="1"/>
          <w:rtlGutter w:val="0"/>
          <w:docGrid w:linePitch="0" w:charSpace="0"/>
        </w:sectPr>
      </w:pPr>
    </w:p>
    <w:p>
      <w:pPr>
        <w:pStyle w:val="4"/>
        <w:spacing w:before="11"/>
        <w:ind w:left="1852"/>
        <w:rPr>
          <w:color w:val="auto"/>
        </w:rPr>
      </w:pPr>
      <w:r>
        <w:rPr>
          <w:color w:val="auto"/>
        </w:rPr>
        <w:t>法定断档补缴办理流程图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2"/>
        </w:rPr>
      </w:pPr>
      <w:r>
        <w:rPr>
          <w:color w:val="auto"/>
          <w:lang w:val="en-US" w:bidi="ar-SA"/>
        </w:rPr>
        <mc:AlternateContent>
          <mc:Choice Requires="wpg">
            <w:drawing>
              <wp:anchor distT="0" distB="0" distL="0" distR="0" simplePos="0" relativeHeight="251666432" behindDoc="0" locked="0" layoutInCell="1" allowOverlap="1">
                <wp:simplePos x="0" y="0"/>
                <wp:positionH relativeFrom="page">
                  <wp:posOffset>1136650</wp:posOffset>
                </wp:positionH>
                <wp:positionV relativeFrom="paragraph">
                  <wp:posOffset>133985</wp:posOffset>
                </wp:positionV>
                <wp:extent cx="4848225" cy="5267960"/>
                <wp:effectExtent l="0" t="635" r="9525" b="8255"/>
                <wp:wrapTopAndBottom/>
                <wp:docPr id="139" name="组合 668"/>
                <wp:cNvGraphicFramePr/>
                <a:graphic xmlns:a="http://schemas.openxmlformats.org/drawingml/2006/main">
                  <a:graphicData uri="http://schemas.microsoft.com/office/word/2010/wordprocessingGroup">
                    <wpg:wgp>
                      <wpg:cNvGrpSpPr/>
                      <wpg:grpSpPr>
                        <a:xfrm>
                          <a:off x="0" y="0"/>
                          <a:ext cx="4848225" cy="5267960"/>
                          <a:chOff x="1790" y="212"/>
                          <a:chExt cx="7635" cy="8296"/>
                        </a:xfrm>
                      </wpg:grpSpPr>
                      <pic:pic xmlns:pic="http://schemas.openxmlformats.org/drawingml/2006/picture">
                        <pic:nvPicPr>
                          <pic:cNvPr id="128" name="图片 669"/>
                          <pic:cNvPicPr>
                            <a:picLocks noChangeAspect="1"/>
                          </pic:cNvPicPr>
                        </pic:nvPicPr>
                        <pic:blipFill>
                          <a:blip r:embed="rId50"/>
                          <a:stretch>
                            <a:fillRect/>
                          </a:stretch>
                        </pic:blipFill>
                        <pic:spPr>
                          <a:xfrm>
                            <a:off x="1790" y="211"/>
                            <a:ext cx="7635" cy="8296"/>
                          </a:xfrm>
                          <a:prstGeom prst="rect">
                            <a:avLst/>
                          </a:prstGeom>
                          <a:noFill/>
                          <a:ln w="9525">
                            <a:noFill/>
                          </a:ln>
                        </pic:spPr>
                      </pic:pic>
                      <wps:wsp>
                        <wps:cNvPr id="129" name="文本框 670"/>
                        <wps:cNvSpPr txBox="1"/>
                        <wps:spPr>
                          <a:xfrm>
                            <a:off x="5155" y="5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30" name="文本框 671"/>
                        <wps:cNvSpPr txBox="1"/>
                        <wps:spPr>
                          <a:xfrm>
                            <a:off x="1958" y="19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31" name="文本框 672"/>
                        <wps:cNvSpPr txBox="1"/>
                        <wps:spPr>
                          <a:xfrm>
                            <a:off x="5167" y="217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32" name="文本框 673"/>
                        <wps:cNvSpPr txBox="1"/>
                        <wps:spPr>
                          <a:xfrm>
                            <a:off x="7356" y="361"/>
                            <a:ext cx="1926" cy="2071"/>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1、《湖南省基本医疗</w:t>
                              </w:r>
                            </w:p>
                            <w:p>
                              <w:pPr>
                                <w:spacing w:before="55" w:line="292" w:lineRule="auto"/>
                                <w:ind w:right="18"/>
                                <w:jc w:val="both"/>
                                <w:rPr>
                                  <w:rFonts w:ascii="宋体" w:eastAsia="宋体"/>
                                  <w:sz w:val="20"/>
                                </w:rPr>
                              </w:pPr>
                              <w:r>
                                <w:rPr>
                                  <w:rFonts w:hint="eastAsia" w:ascii="宋体" w:eastAsia="宋体"/>
                                  <w:spacing w:val="9"/>
                                  <w:sz w:val="20"/>
                                </w:rPr>
                                <w:t>保险法定断档补缴申</w:t>
                              </w:r>
                              <w:r>
                                <w:rPr>
                                  <w:rFonts w:hint="eastAsia" w:ascii="宋体" w:eastAsia="宋体"/>
                                  <w:spacing w:val="-32"/>
                                  <w:sz w:val="20"/>
                                </w:rPr>
                                <w:t>请表》</w:t>
                              </w:r>
                              <w:r>
                                <w:rPr>
                                  <w:rFonts w:hint="eastAsia" w:ascii="宋体" w:eastAsia="宋体"/>
                                  <w:sz w:val="20"/>
                                </w:rPr>
                                <w:t>（</w:t>
                              </w:r>
                              <w:r>
                                <w:rPr>
                                  <w:rFonts w:hint="eastAsia" w:ascii="宋体" w:eastAsia="宋体"/>
                                  <w:spacing w:val="-3"/>
                                  <w:sz w:val="20"/>
                                </w:rPr>
                                <w:t>参保人手写签</w:t>
                              </w:r>
                              <w:r>
                                <w:rPr>
                                  <w:rFonts w:hint="eastAsia" w:ascii="宋体" w:eastAsia="宋体"/>
                                  <w:sz w:val="20"/>
                                </w:rPr>
                                <w:t>名、加盖单位公章）</w:t>
                              </w:r>
                            </w:p>
                            <w:p>
                              <w:pPr>
                                <w:spacing w:line="292" w:lineRule="auto"/>
                                <w:ind w:right="20"/>
                                <w:jc w:val="both"/>
                                <w:rPr>
                                  <w:rFonts w:ascii="宋体" w:eastAsia="宋体"/>
                                  <w:sz w:val="20"/>
                                </w:rPr>
                              </w:pPr>
                              <w:r>
                                <w:rPr>
                                  <w:rFonts w:hint="eastAsia" w:ascii="宋体" w:eastAsia="宋体"/>
                                  <w:sz w:val="20"/>
                                </w:rPr>
                                <w:t>2</w:t>
                              </w:r>
                              <w:r>
                                <w:rPr>
                                  <w:rFonts w:hint="eastAsia" w:ascii="宋体" w:eastAsia="宋体"/>
                                  <w:spacing w:val="-2"/>
                                  <w:sz w:val="20"/>
                                </w:rPr>
                                <w:t>、人员身份需要进一</w:t>
                              </w:r>
                              <w:r>
                                <w:rPr>
                                  <w:rFonts w:hint="eastAsia" w:ascii="宋体" w:eastAsia="宋体"/>
                                  <w:spacing w:val="-13"/>
                                  <w:w w:val="95"/>
                                  <w:sz w:val="20"/>
                                </w:rPr>
                                <w:t>步核准的，可要求提供</w:t>
                              </w:r>
                            </w:p>
                            <w:p>
                              <w:pPr>
                                <w:spacing w:line="227" w:lineRule="exact"/>
                                <w:jc w:val="both"/>
                                <w:rPr>
                                  <w:rFonts w:ascii="宋体" w:eastAsia="宋体"/>
                                  <w:sz w:val="20"/>
                                </w:rPr>
                              </w:pPr>
                              <w:r>
                                <w:rPr>
                                  <w:rFonts w:hint="eastAsia" w:ascii="宋体" w:eastAsia="宋体"/>
                                  <w:w w:val="95"/>
                                  <w:sz w:val="20"/>
                                </w:rPr>
                                <w:t>必要的对应辅助材料</w:t>
                              </w:r>
                            </w:p>
                          </w:txbxContent>
                        </wps:txbx>
                        <wps:bodyPr lIns="0" tIns="0" rIns="0" bIns="0" upright="1"/>
                      </wps:wsp>
                      <wps:wsp>
                        <wps:cNvPr id="133" name="文本框 674"/>
                        <wps:cNvSpPr txBox="1"/>
                        <wps:spPr>
                          <a:xfrm>
                            <a:off x="3278"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4" name="文本框 675"/>
                        <wps:cNvSpPr txBox="1"/>
                        <wps:spPr>
                          <a:xfrm>
                            <a:off x="5032" y="4131"/>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35" name="文本框 676"/>
                        <wps:cNvSpPr txBox="1"/>
                        <wps:spPr>
                          <a:xfrm>
                            <a:off x="7456"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6" name="文本框 677"/>
                        <wps:cNvSpPr txBox="1"/>
                        <wps:spPr>
                          <a:xfrm>
                            <a:off x="5167" y="620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37" name="文本框 678"/>
                        <wps:cNvSpPr txBox="1"/>
                        <wps:spPr>
                          <a:xfrm>
                            <a:off x="7610" y="5960"/>
                            <a:ext cx="1220"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38" name="文本框 679"/>
                        <wps:cNvSpPr txBox="1"/>
                        <wps:spPr>
                          <a:xfrm>
                            <a:off x="5167" y="794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68" o:spid="_x0000_s1026" o:spt="203" style="position:absolute;left:0pt;margin-left:89.5pt;margin-top:10.55pt;height:414.8pt;width:381.75pt;mso-position-horizontal-relative:page;mso-wrap-distance-bottom:0pt;mso-wrap-distance-top:0pt;z-index:251666432;mso-width-relative:page;mso-height-relative:page;" coordorigin="1790,212" coordsize="7635,8296" o:gfxdata="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">
                <o:lock v:ext="edit" aspectratio="f"/>
                <v:shape id="图片 669" o:spid="_x0000_s1026" o:spt="75" type="#_x0000_t75" style="position:absolute;left:1790;top:211;height:8296;width:7635;" filled="f" o:preferrelative="t" stroked="f" coordsize="21600,21600" o:gfxdata="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dOHO/&#10;AAAA3AAAAA8AAAAAAAAAAQAgAAAAIgAAAGRycy9kb3ducmV2LnhtbFBLAQIUABQAAAAIAIdO4kAz&#10;LwWeOwAAADkAAAAQAAAAAAAAAAEAIAAAAA4BAABkcnMvc2hhcGV4bWwueG1sUEsFBgAAAAAGAAYA&#10;WwEAALgDAAAAAA==&#10;">
                  <v:fill on="f" focussize="0,0"/>
                  <v:stroke on="f"/>
                  <v:imagedata r:id="rId50" o:title=""/>
                  <o:lock v:ext="edit" aspectratio="t"/>
                </v:shape>
                <v:shape id="文本框 670" o:spid="_x0000_s1026" o:spt="202" type="#_x0000_t202" style="position:absolute;left:5155;top:516;height:281;width:582;" filled="f" stroked="f" coordsize="21600,21600" o:gfxdata="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j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71" o:spid="_x0000_s1026" o:spt="202" type="#_x0000_t202" style="position:absolute;left:1958;top:1921;height:823;width:1419;"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72" o:spid="_x0000_s1026" o:spt="202" type="#_x0000_t202" style="position:absolute;left:5167;top:2177;height:281;width:582;" filled="f" stroked="f" coordsize="21600,21600" o:gfxdata="UEsDBAoAAAAAAIdO4kAAAAAAAAAAAAAAAAAEAAAAZHJzL1BLAwQUAAAACACHTuJABqA5RLwAAADc&#10;AAAADwAAAGRycy9kb3ducmV2LnhtbEVPTWsCMRC9F/wPYYTearIt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gOU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73" o:spid="_x0000_s1026" o:spt="202" type="#_x0000_t202" style="position:absolute;left:7356;top:361;height:2071;width:1926;" filled="f" stroked="f" coordsize="21600,21600" o:gfxdata="UEsDBAoAAAAAAIdO4kAAAAAAAAAAAAAAAAAEAAAAZHJzL1BLAwQUAAAACACHTuJA9nKnM70AAADc&#10;AAAADwAAAGRycy9kb3ducmV2LnhtbEVPS2sCMRC+F/ofwhR6q4kWpK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cqcz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1、《湖南省基本医疗</w:t>
                        </w:r>
                      </w:p>
                      <w:p>
                        <w:pPr>
                          <w:spacing w:before="55" w:line="292" w:lineRule="auto"/>
                          <w:ind w:right="18"/>
                          <w:jc w:val="both"/>
                          <w:rPr>
                            <w:rFonts w:ascii="宋体" w:eastAsia="宋体"/>
                            <w:sz w:val="20"/>
                          </w:rPr>
                        </w:pPr>
                        <w:r>
                          <w:rPr>
                            <w:rFonts w:hint="eastAsia" w:ascii="宋体" w:eastAsia="宋体"/>
                            <w:spacing w:val="9"/>
                            <w:sz w:val="20"/>
                          </w:rPr>
                          <w:t>保险法定断档补缴申</w:t>
                        </w:r>
                        <w:r>
                          <w:rPr>
                            <w:rFonts w:hint="eastAsia" w:ascii="宋体" w:eastAsia="宋体"/>
                            <w:spacing w:val="-32"/>
                            <w:sz w:val="20"/>
                          </w:rPr>
                          <w:t>请表》</w:t>
                        </w:r>
                        <w:r>
                          <w:rPr>
                            <w:rFonts w:hint="eastAsia" w:ascii="宋体" w:eastAsia="宋体"/>
                            <w:sz w:val="20"/>
                          </w:rPr>
                          <w:t>（</w:t>
                        </w:r>
                        <w:r>
                          <w:rPr>
                            <w:rFonts w:hint="eastAsia" w:ascii="宋体" w:eastAsia="宋体"/>
                            <w:spacing w:val="-3"/>
                            <w:sz w:val="20"/>
                          </w:rPr>
                          <w:t>参保人手写签</w:t>
                        </w:r>
                        <w:r>
                          <w:rPr>
                            <w:rFonts w:hint="eastAsia" w:ascii="宋体" w:eastAsia="宋体"/>
                            <w:sz w:val="20"/>
                          </w:rPr>
                          <w:t>名、加盖单位公章）</w:t>
                        </w:r>
                      </w:p>
                      <w:p>
                        <w:pPr>
                          <w:spacing w:line="292" w:lineRule="auto"/>
                          <w:ind w:right="20"/>
                          <w:jc w:val="both"/>
                          <w:rPr>
                            <w:rFonts w:ascii="宋体" w:eastAsia="宋体"/>
                            <w:sz w:val="20"/>
                          </w:rPr>
                        </w:pPr>
                        <w:r>
                          <w:rPr>
                            <w:rFonts w:hint="eastAsia" w:ascii="宋体" w:eastAsia="宋体"/>
                            <w:sz w:val="20"/>
                          </w:rPr>
                          <w:t>2</w:t>
                        </w:r>
                        <w:r>
                          <w:rPr>
                            <w:rFonts w:hint="eastAsia" w:ascii="宋体" w:eastAsia="宋体"/>
                            <w:spacing w:val="-2"/>
                            <w:sz w:val="20"/>
                          </w:rPr>
                          <w:t>、人员身份需要进一</w:t>
                        </w:r>
                        <w:r>
                          <w:rPr>
                            <w:rFonts w:hint="eastAsia" w:ascii="宋体" w:eastAsia="宋体"/>
                            <w:spacing w:val="-13"/>
                            <w:w w:val="95"/>
                            <w:sz w:val="20"/>
                          </w:rPr>
                          <w:t>步核准的，可要求提供</w:t>
                        </w:r>
                      </w:p>
                      <w:p>
                        <w:pPr>
                          <w:spacing w:line="227" w:lineRule="exact"/>
                          <w:jc w:val="both"/>
                          <w:rPr>
                            <w:rFonts w:ascii="宋体" w:eastAsia="宋体"/>
                            <w:sz w:val="20"/>
                          </w:rPr>
                        </w:pPr>
                        <w:r>
                          <w:rPr>
                            <w:rFonts w:hint="eastAsia" w:ascii="宋体" w:eastAsia="宋体"/>
                            <w:w w:val="95"/>
                            <w:sz w:val="20"/>
                          </w:rPr>
                          <w:t>必要的对应辅助材料</w:t>
                        </w:r>
                      </w:p>
                    </w:txbxContent>
                  </v:textbox>
                </v:shape>
                <v:shape id="文本框 674" o:spid="_x0000_s1026" o:spt="202" type="#_x0000_t202" style="position:absolute;left:3278;top:4273;height:199;width:219;" filled="f" stroked="f" coordsize="21600,21600" o:gfxdata="UEsDBAoAAAAAAIdO4kAAAAAAAAAAAAAAAAAEAAAAZHJzL1BLAwQUAAAACACHTuJAmT4CqL0AAADc&#10;AAAADwAAAGRycy9kb3ducmV2LnhtbEVPS2sCMRC+F/ofwhR6q4kVpK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gKo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75" o:spid="_x0000_s1026" o:spt="202" type="#_x0000_t202" style="position:absolute;left:5032;top:4131;height:511;width:819;" filled="f" stroked="f" coordsize="21600,21600" o:gfxdata="UEsDBAoAAAAAAIdO4kAAAAAAAAAAAAAAAAAEAAAAZHJzL1BLAwQUAAAACACHTuJAFtea3L0AAADc&#10;AAAADwAAAGRycy9kb3ducmV2LnhtbEVPTWsCMRC9C/0PYQreNLGK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15rc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676" o:spid="_x0000_s1026" o:spt="202" type="#_x0000_t202" style="position:absolute;left:7456;top:4273;height:199;width:219;" filled="f" stroked="f" coordsize="21600,21600" o:gfxdata="UEsDBAoAAAAAAIdO4kAAAAAAAAAAAAAAAAAEAAAAZHJzL1BLAwQUAAAACACHTuJAeZs/R70AAADc&#10;AAAADwAAAGRycy9kb3ducmV2LnhtbEVPTWsCMRC9C/0PYQreNLGi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mz9H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77" o:spid="_x0000_s1026" o:spt="202" type="#_x0000_t202" style="position:absolute;left:5167;top:6202;height:281;width:582;" filled="f" stroked="f" coordsize="21600,21600" o:gfxdata="UEsDBAoAAAAAAIdO4kAAAAAAAAAAAAAAAAAEAAAAZHJzL1BLAwQUAAAACACHTuJAiUmhMLwAAADc&#10;AAAADwAAAGRycy9kb3ducmV2LnhtbEVPTWsCMRC9F/wPYYTeamIL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JoT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78" o:spid="_x0000_s1026" o:spt="202" type="#_x0000_t202" style="position:absolute;left:7610;top:5960;height:823;width:1220;" filled="f" stroked="f" coordsize="21600,21600" o:gfxdata="UEsDBAoAAAAAAIdO4kAAAAAAAAAAAAAAAAAEAAAAZHJzL1BLAwQUAAAACACHTuJA5gUEq7wAAADc&#10;AAAADwAAAGRycy9kb3ducmV2LnhtbEVPS2sCMRC+F/wPYYTeamIL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FBK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2" w:line="31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679" o:spid="_x0000_s1026" o:spt="202" type="#_x0000_t202" style="position:absolute;left:5167;top:7942;height:281;width:582;" filled="f" stroked="f" coordsize="21600,21600" o:gfxdata="UEsDBAoAAAAAAIdO4kAAAAAAAAAAAAAAAAAEAAAAZHJzL1BLAwQUAAAACACHTuJAl5qQ2b8AAADc&#10;AAAADwAAAGRycy9kb3ducmV2LnhtbEWPQUvDQBCF74L/YZmCN7tbh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akN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footerReference r:id="rId28" w:type="even"/>
          <w:pgSz w:w="11910" w:h="16840"/>
          <w:pgMar w:top="1440" w:right="1640" w:bottom="1020" w:left="1680" w:header="0" w:footer="992" w:gutter="0"/>
          <w:pgNumType w:fmt="decimal"/>
          <w:cols w:space="720" w:num="1"/>
          <w:rtlGutter w:val="0"/>
          <w:docGrid w:linePitch="0" w:charSpace="0"/>
        </w:sectPr>
      </w:pPr>
    </w:p>
    <w:p>
      <w:pPr>
        <w:pStyle w:val="6"/>
        <w:rPr>
          <w:rFonts w:ascii="黑体"/>
          <w:color w:val="auto"/>
          <w:sz w:val="20"/>
        </w:rPr>
      </w:pPr>
    </w:p>
    <w:p>
      <w:pPr>
        <w:pStyle w:val="6"/>
        <w:spacing w:before="190"/>
        <w:ind w:left="155" w:right="17"/>
        <w:jc w:val="center"/>
        <w:rPr>
          <w:rFonts w:ascii="方正小标宋简体" w:eastAsia="方正小标宋简体"/>
          <w:color w:val="auto"/>
        </w:rPr>
      </w:pPr>
      <w:r>
        <w:rPr>
          <w:rFonts w:hint="eastAsia" w:ascii="方正小标宋简体" w:eastAsia="方正小标宋简体"/>
          <w:color w:val="auto"/>
        </w:rPr>
        <w:t>湖南省基本医疗保险法定断档补缴申请表（参考样表8）</w:t>
      </w:r>
    </w:p>
    <w:p>
      <w:pPr>
        <w:tabs>
          <w:tab w:val="left" w:pos="5039"/>
          <w:tab w:val="left" w:pos="12719"/>
        </w:tabs>
        <w:spacing w:before="106"/>
        <w:ind w:right="17"/>
        <w:jc w:val="center"/>
        <w:rPr>
          <w:rFonts w:ascii="宋体" w:hAnsi="宋体" w:eastAsia="宋体"/>
          <w:color w:val="auto"/>
          <w:sz w:val="24"/>
        </w:rPr>
      </w:pPr>
      <w:r>
        <w:rPr>
          <w:rFonts w:hint="eastAsia" w:ascii="宋体" w:hAnsi="宋体" w:eastAsia="宋体"/>
          <w:color w:val="auto"/>
          <w:sz w:val="24"/>
        </w:rPr>
        <w:t>单位名称（单位公章）：</w:t>
      </w:r>
      <w:r>
        <w:rPr>
          <w:rFonts w:hint="eastAsia" w:ascii="宋体" w:hAnsi="宋体" w:eastAsia="宋体"/>
          <w:color w:val="auto"/>
          <w:sz w:val="24"/>
        </w:rPr>
        <w:tab/>
      </w:r>
      <w:r>
        <w:rPr>
          <w:rFonts w:hint="eastAsia" w:ascii="宋体" w:hAnsi="宋体" w:eastAsia="宋体"/>
          <w:color w:val="auto"/>
          <w:sz w:val="24"/>
        </w:rPr>
        <w:t>单位编码：</w:t>
      </w:r>
      <w:r>
        <w:rPr>
          <w:rFonts w:hint="eastAsia" w:ascii="宋体" w:hAnsi="宋体" w:eastAsia="宋体"/>
          <w:color w:val="auto"/>
          <w:sz w:val="24"/>
        </w:rPr>
        <w:tab/>
      </w:r>
      <w:r>
        <w:rPr>
          <w:rFonts w:hint="eastAsia" w:ascii="宋体" w:hAnsi="宋体" w:eastAsia="宋体"/>
          <w:color w:val="auto"/>
          <w:sz w:val="24"/>
        </w:rPr>
        <w:t>□灵活就业人员</w:t>
      </w:r>
    </w:p>
    <w:p>
      <w:pPr>
        <w:pStyle w:val="6"/>
        <w:spacing w:before="3"/>
        <w:rPr>
          <w:rFonts w:ascii="宋体"/>
          <w:color w:val="auto"/>
          <w:sz w:val="12"/>
        </w:rPr>
      </w:pPr>
    </w:p>
    <w:tbl>
      <w:tblPr>
        <w:tblStyle w:val="14"/>
        <w:tblW w:w="14703"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710"/>
        <w:gridCol w:w="855"/>
        <w:gridCol w:w="1143"/>
        <w:gridCol w:w="1862"/>
        <w:gridCol w:w="855"/>
        <w:gridCol w:w="1365"/>
        <w:gridCol w:w="710"/>
        <w:gridCol w:w="1143"/>
        <w:gridCol w:w="1285"/>
        <w:gridCol w:w="1285"/>
        <w:gridCol w:w="2149"/>
        <w:gridCol w:w="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0" w:type="dxa"/>
          </w:tcPr>
          <w:p>
            <w:pPr>
              <w:pStyle w:val="18"/>
              <w:spacing w:before="159"/>
              <w:ind w:left="55" w:right="45"/>
              <w:jc w:val="center"/>
              <w:rPr>
                <w:color w:val="auto"/>
                <w:sz w:val="24"/>
              </w:rPr>
            </w:pPr>
            <w:r>
              <w:rPr>
                <w:color w:val="auto"/>
                <w:sz w:val="24"/>
              </w:rPr>
              <w:t>序号</w:t>
            </w:r>
          </w:p>
        </w:tc>
        <w:tc>
          <w:tcPr>
            <w:tcW w:w="710" w:type="dxa"/>
          </w:tcPr>
          <w:p>
            <w:pPr>
              <w:pStyle w:val="18"/>
              <w:spacing w:before="159"/>
              <w:ind w:left="114"/>
              <w:rPr>
                <w:color w:val="auto"/>
                <w:sz w:val="24"/>
              </w:rPr>
            </w:pPr>
            <w:r>
              <w:rPr>
                <w:color w:val="auto"/>
                <w:sz w:val="24"/>
              </w:rPr>
              <w:t>姓名</w:t>
            </w:r>
          </w:p>
        </w:tc>
        <w:tc>
          <w:tcPr>
            <w:tcW w:w="855" w:type="dxa"/>
          </w:tcPr>
          <w:p>
            <w:pPr>
              <w:pStyle w:val="18"/>
              <w:spacing w:before="159"/>
              <w:ind w:left="187"/>
              <w:rPr>
                <w:color w:val="auto"/>
                <w:sz w:val="24"/>
              </w:rPr>
            </w:pPr>
            <w:r>
              <w:rPr>
                <w:color w:val="auto"/>
                <w:sz w:val="24"/>
              </w:rPr>
              <w:t>性别</w:t>
            </w:r>
          </w:p>
        </w:tc>
        <w:tc>
          <w:tcPr>
            <w:tcW w:w="1143" w:type="dxa"/>
          </w:tcPr>
          <w:p>
            <w:pPr>
              <w:pStyle w:val="18"/>
              <w:spacing w:before="3"/>
              <w:ind w:left="190" w:right="182"/>
              <w:jc w:val="center"/>
              <w:rPr>
                <w:color w:val="auto"/>
                <w:sz w:val="24"/>
              </w:rPr>
            </w:pPr>
            <w:r>
              <w:rPr>
                <w:color w:val="auto"/>
                <w:sz w:val="24"/>
              </w:rPr>
              <w:t>出生</w:t>
            </w:r>
          </w:p>
          <w:p>
            <w:pPr>
              <w:pStyle w:val="18"/>
              <w:spacing w:before="4" w:line="289" w:lineRule="exact"/>
              <w:ind w:left="190" w:right="182"/>
              <w:jc w:val="center"/>
              <w:rPr>
                <w:color w:val="auto"/>
                <w:sz w:val="24"/>
              </w:rPr>
            </w:pPr>
            <w:r>
              <w:rPr>
                <w:color w:val="auto"/>
                <w:sz w:val="24"/>
              </w:rPr>
              <w:t>年月日</w:t>
            </w:r>
          </w:p>
        </w:tc>
        <w:tc>
          <w:tcPr>
            <w:tcW w:w="1862" w:type="dxa"/>
          </w:tcPr>
          <w:p>
            <w:pPr>
              <w:pStyle w:val="18"/>
              <w:spacing w:before="159"/>
              <w:ind w:left="209"/>
              <w:rPr>
                <w:color w:val="auto"/>
                <w:sz w:val="24"/>
              </w:rPr>
            </w:pPr>
            <w:r>
              <w:rPr>
                <w:color w:val="auto"/>
                <w:sz w:val="24"/>
              </w:rPr>
              <w:t>身份证件号码</w:t>
            </w:r>
          </w:p>
        </w:tc>
        <w:tc>
          <w:tcPr>
            <w:tcW w:w="855" w:type="dxa"/>
          </w:tcPr>
          <w:p>
            <w:pPr>
              <w:pStyle w:val="18"/>
              <w:spacing w:before="3"/>
              <w:ind w:left="186"/>
              <w:rPr>
                <w:color w:val="auto"/>
                <w:sz w:val="24"/>
              </w:rPr>
            </w:pPr>
            <w:r>
              <w:rPr>
                <w:color w:val="auto"/>
                <w:sz w:val="24"/>
              </w:rPr>
              <w:t>人员</w:t>
            </w:r>
          </w:p>
          <w:p>
            <w:pPr>
              <w:pStyle w:val="18"/>
              <w:spacing w:before="4" w:line="289" w:lineRule="exact"/>
              <w:ind w:left="186"/>
              <w:rPr>
                <w:color w:val="auto"/>
                <w:sz w:val="24"/>
              </w:rPr>
            </w:pPr>
            <w:r>
              <w:rPr>
                <w:color w:val="auto"/>
                <w:sz w:val="24"/>
              </w:rPr>
              <w:t>类别</w:t>
            </w:r>
          </w:p>
        </w:tc>
        <w:tc>
          <w:tcPr>
            <w:tcW w:w="1365" w:type="dxa"/>
          </w:tcPr>
          <w:p>
            <w:pPr>
              <w:pStyle w:val="18"/>
              <w:spacing w:before="3"/>
              <w:ind w:left="202"/>
              <w:rPr>
                <w:color w:val="auto"/>
                <w:sz w:val="24"/>
              </w:rPr>
            </w:pPr>
            <w:r>
              <w:rPr>
                <w:color w:val="auto"/>
                <w:sz w:val="24"/>
              </w:rPr>
              <w:t>补缴工资</w:t>
            </w:r>
          </w:p>
          <w:p>
            <w:pPr>
              <w:pStyle w:val="18"/>
              <w:spacing w:before="4" w:line="289" w:lineRule="exact"/>
              <w:ind w:left="168"/>
              <w:rPr>
                <w:color w:val="auto"/>
                <w:sz w:val="24"/>
              </w:rPr>
            </w:pPr>
            <w:r>
              <w:rPr>
                <w:color w:val="auto"/>
                <w:spacing w:val="-1"/>
                <w:sz w:val="24"/>
              </w:rPr>
              <w:t>（元</w:t>
            </w:r>
            <w:r>
              <w:rPr>
                <w:rFonts w:ascii="Times New Roman" w:eastAsia="Times New Roman"/>
                <w:color w:val="auto"/>
                <w:sz w:val="24"/>
              </w:rPr>
              <w:t>/</w:t>
            </w:r>
            <w:r>
              <w:rPr>
                <w:color w:val="auto"/>
                <w:sz w:val="24"/>
              </w:rPr>
              <w:t>月）</w:t>
            </w:r>
          </w:p>
        </w:tc>
        <w:tc>
          <w:tcPr>
            <w:tcW w:w="710" w:type="dxa"/>
          </w:tcPr>
          <w:p>
            <w:pPr>
              <w:pStyle w:val="18"/>
              <w:spacing w:before="3"/>
              <w:ind w:left="114"/>
              <w:rPr>
                <w:color w:val="auto"/>
                <w:sz w:val="24"/>
              </w:rPr>
            </w:pPr>
            <w:r>
              <w:rPr>
                <w:color w:val="auto"/>
                <w:sz w:val="24"/>
              </w:rPr>
              <w:t>参保</w:t>
            </w:r>
          </w:p>
          <w:p>
            <w:pPr>
              <w:pStyle w:val="18"/>
              <w:spacing w:before="4" w:line="289" w:lineRule="exact"/>
              <w:ind w:left="114"/>
              <w:rPr>
                <w:color w:val="auto"/>
                <w:sz w:val="24"/>
              </w:rPr>
            </w:pPr>
            <w:r>
              <w:rPr>
                <w:color w:val="auto"/>
                <w:sz w:val="24"/>
              </w:rPr>
              <w:t>险种</w:t>
            </w:r>
          </w:p>
        </w:tc>
        <w:tc>
          <w:tcPr>
            <w:tcW w:w="1143" w:type="dxa"/>
          </w:tcPr>
          <w:p>
            <w:pPr>
              <w:pStyle w:val="18"/>
              <w:spacing w:before="3"/>
              <w:ind w:left="210"/>
              <w:rPr>
                <w:color w:val="auto"/>
                <w:sz w:val="24"/>
              </w:rPr>
            </w:pPr>
            <w:r>
              <w:rPr>
                <w:color w:val="auto"/>
                <w:sz w:val="24"/>
              </w:rPr>
              <w:t>当前参</w:t>
            </w:r>
          </w:p>
          <w:p>
            <w:pPr>
              <w:pStyle w:val="18"/>
              <w:spacing w:before="4" w:line="289" w:lineRule="exact"/>
              <w:ind w:left="210"/>
              <w:rPr>
                <w:color w:val="auto"/>
                <w:sz w:val="24"/>
              </w:rPr>
            </w:pPr>
            <w:r>
              <w:rPr>
                <w:color w:val="auto"/>
                <w:sz w:val="24"/>
              </w:rPr>
              <w:t>保状态</w:t>
            </w:r>
          </w:p>
        </w:tc>
        <w:tc>
          <w:tcPr>
            <w:tcW w:w="1285" w:type="dxa"/>
          </w:tcPr>
          <w:p>
            <w:pPr>
              <w:pStyle w:val="18"/>
              <w:spacing w:before="3"/>
              <w:ind w:left="141" w:right="132"/>
              <w:jc w:val="center"/>
              <w:rPr>
                <w:color w:val="auto"/>
                <w:sz w:val="24"/>
              </w:rPr>
            </w:pPr>
            <w:r>
              <w:rPr>
                <w:color w:val="auto"/>
                <w:sz w:val="24"/>
              </w:rPr>
              <w:t>补缴开始</w:t>
            </w:r>
          </w:p>
          <w:p>
            <w:pPr>
              <w:pStyle w:val="18"/>
              <w:spacing w:before="4" w:line="289" w:lineRule="exact"/>
              <w:ind w:left="141" w:right="132"/>
              <w:jc w:val="center"/>
              <w:rPr>
                <w:color w:val="auto"/>
                <w:sz w:val="24"/>
              </w:rPr>
            </w:pPr>
            <w:r>
              <w:rPr>
                <w:color w:val="auto"/>
                <w:sz w:val="24"/>
              </w:rPr>
              <w:t>年月</w:t>
            </w:r>
          </w:p>
        </w:tc>
        <w:tc>
          <w:tcPr>
            <w:tcW w:w="1285" w:type="dxa"/>
          </w:tcPr>
          <w:p>
            <w:pPr>
              <w:pStyle w:val="18"/>
              <w:spacing w:before="3"/>
              <w:ind w:left="140" w:right="133"/>
              <w:jc w:val="center"/>
              <w:rPr>
                <w:color w:val="auto"/>
                <w:sz w:val="24"/>
              </w:rPr>
            </w:pPr>
            <w:r>
              <w:rPr>
                <w:color w:val="auto"/>
                <w:sz w:val="24"/>
              </w:rPr>
              <w:t>补缴结束</w:t>
            </w:r>
          </w:p>
          <w:p>
            <w:pPr>
              <w:pStyle w:val="18"/>
              <w:spacing w:before="4" w:line="289" w:lineRule="exact"/>
              <w:ind w:left="140" w:right="133"/>
              <w:jc w:val="center"/>
              <w:rPr>
                <w:color w:val="auto"/>
                <w:sz w:val="24"/>
              </w:rPr>
            </w:pPr>
            <w:r>
              <w:rPr>
                <w:color w:val="auto"/>
                <w:sz w:val="24"/>
              </w:rPr>
              <w:t>年月</w:t>
            </w:r>
          </w:p>
        </w:tc>
        <w:tc>
          <w:tcPr>
            <w:tcW w:w="2149" w:type="dxa"/>
          </w:tcPr>
          <w:p>
            <w:pPr>
              <w:pStyle w:val="18"/>
              <w:spacing w:before="159"/>
              <w:ind w:left="234"/>
              <w:rPr>
                <w:color w:val="auto"/>
                <w:sz w:val="24"/>
              </w:rPr>
            </w:pPr>
            <w:r>
              <w:rPr>
                <w:color w:val="auto"/>
                <w:sz w:val="24"/>
              </w:rPr>
              <w:t>参保人手写签名</w:t>
            </w:r>
          </w:p>
        </w:tc>
        <w:tc>
          <w:tcPr>
            <w:tcW w:w="711" w:type="dxa"/>
          </w:tcPr>
          <w:p>
            <w:pPr>
              <w:pStyle w:val="18"/>
              <w:spacing w:before="159"/>
              <w:ind w:left="113"/>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rPr>
                <w:color w:val="auto"/>
                <w:sz w:val="20"/>
              </w:rPr>
            </w:pPr>
          </w:p>
          <w:p>
            <w:pPr>
              <w:pStyle w:val="18"/>
              <w:ind w:left="10"/>
              <w:jc w:val="center"/>
              <w:rPr>
                <w:rFonts w:ascii="Times New Roman"/>
                <w:color w:val="auto"/>
                <w:sz w:val="24"/>
              </w:rPr>
            </w:pPr>
            <w:r>
              <w:rPr>
                <w:rFonts w:ascii="Times New Roman"/>
                <w:color w:val="auto"/>
                <w:sz w:val="24"/>
              </w:rPr>
              <w:t>1</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spacing w:before="12"/>
              <w:rPr>
                <w:color w:val="auto"/>
                <w:sz w:val="19"/>
              </w:rPr>
            </w:pPr>
          </w:p>
          <w:p>
            <w:pPr>
              <w:pStyle w:val="18"/>
              <w:ind w:left="10"/>
              <w:jc w:val="center"/>
              <w:rPr>
                <w:rFonts w:ascii="Times New Roman"/>
                <w:color w:val="auto"/>
                <w:sz w:val="24"/>
              </w:rPr>
            </w:pPr>
            <w:r>
              <w:rPr>
                <w:rFonts w:ascii="Times New Roman"/>
                <w:color w:val="auto"/>
                <w:sz w:val="24"/>
              </w:rPr>
              <w:t>2</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spacing w:before="12"/>
              <w:rPr>
                <w:color w:val="auto"/>
                <w:sz w:val="19"/>
              </w:rPr>
            </w:pPr>
          </w:p>
          <w:p>
            <w:pPr>
              <w:pStyle w:val="18"/>
              <w:ind w:left="10"/>
              <w:jc w:val="center"/>
              <w:rPr>
                <w:rFonts w:ascii="Times New Roman"/>
                <w:color w:val="auto"/>
                <w:sz w:val="24"/>
              </w:rPr>
            </w:pPr>
            <w:r>
              <w:rPr>
                <w:rFonts w:ascii="Times New Roman"/>
                <w:color w:val="auto"/>
                <w:sz w:val="24"/>
              </w:rPr>
              <w:t>3</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spacing w:before="11"/>
              <w:rPr>
                <w:color w:val="auto"/>
                <w:sz w:val="19"/>
              </w:rPr>
            </w:pPr>
          </w:p>
          <w:p>
            <w:pPr>
              <w:pStyle w:val="18"/>
              <w:ind w:left="10"/>
              <w:jc w:val="center"/>
              <w:rPr>
                <w:rFonts w:ascii="Times New Roman"/>
                <w:color w:val="auto"/>
                <w:sz w:val="24"/>
              </w:rPr>
            </w:pPr>
            <w:r>
              <w:rPr>
                <w:rFonts w:ascii="Times New Roman"/>
                <w:color w:val="auto"/>
                <w:sz w:val="24"/>
              </w:rPr>
              <w:t>4</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rPr>
                <w:color w:val="auto"/>
                <w:sz w:val="20"/>
              </w:rPr>
            </w:pPr>
          </w:p>
          <w:p>
            <w:pPr>
              <w:pStyle w:val="18"/>
              <w:spacing w:before="1"/>
              <w:ind w:left="10"/>
              <w:jc w:val="center"/>
              <w:rPr>
                <w:rFonts w:ascii="Times New Roman"/>
                <w:color w:val="auto"/>
                <w:sz w:val="24"/>
              </w:rPr>
            </w:pPr>
            <w:r>
              <w:rPr>
                <w:rFonts w:ascii="Times New Roman"/>
                <w:color w:val="auto"/>
                <w:sz w:val="24"/>
              </w:rPr>
              <w:t>5</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rPr>
                <w:color w:val="auto"/>
                <w:sz w:val="20"/>
              </w:rPr>
            </w:pPr>
          </w:p>
          <w:p>
            <w:pPr>
              <w:pStyle w:val="18"/>
              <w:ind w:left="10"/>
              <w:jc w:val="center"/>
              <w:rPr>
                <w:rFonts w:ascii="Times New Roman"/>
                <w:color w:val="auto"/>
                <w:sz w:val="24"/>
              </w:rPr>
            </w:pPr>
            <w:r>
              <w:rPr>
                <w:rFonts w:ascii="Times New Roman"/>
                <w:color w:val="auto"/>
                <w:sz w:val="24"/>
              </w:rPr>
              <w:t>6</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rPr>
                <w:color w:val="auto"/>
                <w:sz w:val="20"/>
              </w:rPr>
            </w:pPr>
          </w:p>
          <w:p>
            <w:pPr>
              <w:pStyle w:val="18"/>
              <w:ind w:left="10"/>
              <w:jc w:val="center"/>
              <w:rPr>
                <w:rFonts w:ascii="Times New Roman"/>
                <w:color w:val="auto"/>
                <w:sz w:val="24"/>
              </w:rPr>
            </w:pPr>
            <w:r>
              <w:rPr>
                <w:rFonts w:ascii="Times New Roman"/>
                <w:color w:val="auto"/>
                <w:sz w:val="24"/>
              </w:rPr>
              <w:t>7</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30" w:type="dxa"/>
          </w:tcPr>
          <w:p>
            <w:pPr>
              <w:pStyle w:val="18"/>
              <w:spacing w:before="12"/>
              <w:rPr>
                <w:color w:val="auto"/>
                <w:sz w:val="19"/>
              </w:rPr>
            </w:pPr>
          </w:p>
          <w:p>
            <w:pPr>
              <w:pStyle w:val="18"/>
              <w:ind w:left="10"/>
              <w:jc w:val="center"/>
              <w:rPr>
                <w:rFonts w:ascii="Times New Roman"/>
                <w:color w:val="auto"/>
                <w:sz w:val="24"/>
              </w:rPr>
            </w:pPr>
            <w:r>
              <w:rPr>
                <w:rFonts w:ascii="Times New Roman"/>
                <w:color w:val="auto"/>
                <w:sz w:val="24"/>
              </w:rPr>
              <w:t>8</w:t>
            </w:r>
          </w:p>
        </w:tc>
        <w:tc>
          <w:tcPr>
            <w:tcW w:w="710" w:type="dxa"/>
          </w:tcPr>
          <w:p>
            <w:pPr>
              <w:pStyle w:val="18"/>
              <w:rPr>
                <w:rFonts w:ascii="Times New Roman"/>
                <w:color w:val="auto"/>
                <w:sz w:val="24"/>
              </w:rPr>
            </w:pPr>
          </w:p>
        </w:tc>
        <w:tc>
          <w:tcPr>
            <w:tcW w:w="855" w:type="dxa"/>
          </w:tcPr>
          <w:p>
            <w:pPr>
              <w:pStyle w:val="18"/>
              <w:rPr>
                <w:rFonts w:ascii="Times New Roman"/>
                <w:color w:val="auto"/>
                <w:sz w:val="24"/>
              </w:rPr>
            </w:pPr>
          </w:p>
        </w:tc>
        <w:tc>
          <w:tcPr>
            <w:tcW w:w="1143" w:type="dxa"/>
          </w:tcPr>
          <w:p>
            <w:pPr>
              <w:pStyle w:val="18"/>
              <w:rPr>
                <w:rFonts w:ascii="Times New Roman"/>
                <w:color w:val="auto"/>
                <w:sz w:val="24"/>
              </w:rPr>
            </w:pPr>
          </w:p>
        </w:tc>
        <w:tc>
          <w:tcPr>
            <w:tcW w:w="1862" w:type="dxa"/>
          </w:tcPr>
          <w:p>
            <w:pPr>
              <w:pStyle w:val="18"/>
              <w:rPr>
                <w:rFonts w:ascii="Times New Roman"/>
                <w:color w:val="auto"/>
                <w:sz w:val="24"/>
              </w:rPr>
            </w:pPr>
          </w:p>
        </w:tc>
        <w:tc>
          <w:tcPr>
            <w:tcW w:w="855" w:type="dxa"/>
          </w:tcPr>
          <w:p>
            <w:pPr>
              <w:pStyle w:val="18"/>
              <w:rPr>
                <w:rFonts w:ascii="Times New Roman"/>
                <w:color w:val="auto"/>
                <w:sz w:val="24"/>
              </w:rPr>
            </w:pPr>
          </w:p>
        </w:tc>
        <w:tc>
          <w:tcPr>
            <w:tcW w:w="1365" w:type="dxa"/>
          </w:tcPr>
          <w:p>
            <w:pPr>
              <w:pStyle w:val="18"/>
              <w:rPr>
                <w:rFonts w:ascii="Times New Roman"/>
                <w:color w:val="auto"/>
                <w:sz w:val="24"/>
              </w:rPr>
            </w:pPr>
          </w:p>
        </w:tc>
        <w:tc>
          <w:tcPr>
            <w:tcW w:w="710" w:type="dxa"/>
          </w:tcPr>
          <w:p>
            <w:pPr>
              <w:pStyle w:val="18"/>
              <w:rPr>
                <w:rFonts w:ascii="Times New Roman"/>
                <w:color w:val="auto"/>
                <w:sz w:val="24"/>
              </w:rPr>
            </w:pPr>
          </w:p>
        </w:tc>
        <w:tc>
          <w:tcPr>
            <w:tcW w:w="1143" w:type="dxa"/>
          </w:tcPr>
          <w:p>
            <w:pPr>
              <w:pStyle w:val="18"/>
              <w:rPr>
                <w:rFonts w:ascii="Times New Roman"/>
                <w:color w:val="auto"/>
                <w:sz w:val="24"/>
              </w:rPr>
            </w:pPr>
          </w:p>
        </w:tc>
        <w:tc>
          <w:tcPr>
            <w:tcW w:w="1285" w:type="dxa"/>
          </w:tcPr>
          <w:p>
            <w:pPr>
              <w:pStyle w:val="18"/>
              <w:rPr>
                <w:rFonts w:ascii="Times New Roman"/>
                <w:color w:val="auto"/>
                <w:sz w:val="24"/>
              </w:rPr>
            </w:pPr>
          </w:p>
        </w:tc>
        <w:tc>
          <w:tcPr>
            <w:tcW w:w="1285" w:type="dxa"/>
          </w:tcPr>
          <w:p>
            <w:pPr>
              <w:pStyle w:val="18"/>
              <w:rPr>
                <w:rFonts w:ascii="Times New Roman"/>
                <w:color w:val="auto"/>
                <w:sz w:val="24"/>
              </w:rPr>
            </w:pPr>
          </w:p>
        </w:tc>
        <w:tc>
          <w:tcPr>
            <w:tcW w:w="2149" w:type="dxa"/>
          </w:tcPr>
          <w:p>
            <w:pPr>
              <w:pStyle w:val="18"/>
              <w:rPr>
                <w:rFonts w:ascii="Times New Roman"/>
                <w:color w:val="auto"/>
                <w:sz w:val="24"/>
              </w:rPr>
            </w:pPr>
          </w:p>
        </w:tc>
        <w:tc>
          <w:tcPr>
            <w:tcW w:w="711" w:type="dxa"/>
          </w:tcPr>
          <w:p>
            <w:pPr>
              <w:pStyle w:val="18"/>
              <w:rPr>
                <w:rFonts w:ascii="Times New Roman"/>
                <w:color w:val="auto"/>
                <w:sz w:val="24"/>
              </w:rPr>
            </w:pPr>
          </w:p>
        </w:tc>
      </w:tr>
    </w:tbl>
    <w:p>
      <w:pPr>
        <w:spacing w:before="2"/>
        <w:ind w:left="720"/>
        <w:rPr>
          <w:rFonts w:ascii="宋体" w:eastAsia="宋体"/>
          <w:color w:val="auto"/>
          <w:sz w:val="24"/>
        </w:rPr>
      </w:pPr>
      <w:r>
        <w:rPr>
          <w:rFonts w:hint="eastAsia" w:ascii="宋体" w:eastAsia="宋体"/>
          <w:color w:val="auto"/>
          <w:sz w:val="24"/>
        </w:rPr>
        <w:t>注：</w:t>
      </w:r>
      <w:r>
        <w:rPr>
          <w:rFonts w:ascii="Times New Roman" w:eastAsia="Times New Roman"/>
          <w:color w:val="auto"/>
          <w:sz w:val="24"/>
        </w:rPr>
        <w:t>1.</w:t>
      </w:r>
      <w:r>
        <w:rPr>
          <w:rFonts w:hint="eastAsia" w:ascii="宋体" w:eastAsia="宋体"/>
          <w:color w:val="auto"/>
          <w:sz w:val="24"/>
        </w:rPr>
        <w:t>灵活就业人员无需填写单位名称和单位编码。</w:t>
      </w:r>
    </w:p>
    <w:p>
      <w:pPr>
        <w:pStyle w:val="17"/>
        <w:numPr>
          <w:ilvl w:val="1"/>
          <w:numId w:val="24"/>
        </w:numPr>
        <w:tabs>
          <w:tab w:val="left" w:pos="1381"/>
        </w:tabs>
        <w:spacing w:before="4"/>
        <w:rPr>
          <w:rFonts w:ascii="宋体" w:hAnsi="宋体" w:eastAsia="宋体"/>
          <w:color w:val="auto"/>
          <w:sz w:val="24"/>
        </w:rPr>
      </w:pPr>
      <w:r>
        <w:rPr>
          <w:rFonts w:hint="eastAsia" w:ascii="宋体" w:hAnsi="宋体" w:eastAsia="宋体"/>
          <w:color w:val="auto"/>
          <w:sz w:val="24"/>
        </w:rPr>
        <w:t>人员类别填写“在职”或“退休”。</w:t>
      </w:r>
    </w:p>
    <w:p>
      <w:pPr>
        <w:pStyle w:val="17"/>
        <w:numPr>
          <w:ilvl w:val="1"/>
          <w:numId w:val="24"/>
        </w:numPr>
        <w:tabs>
          <w:tab w:val="left" w:pos="1381"/>
        </w:tabs>
        <w:spacing w:before="5"/>
        <w:rPr>
          <w:rFonts w:ascii="宋体" w:hAnsi="宋体" w:eastAsia="宋体"/>
          <w:color w:val="auto"/>
          <w:sz w:val="24"/>
        </w:rPr>
      </w:pPr>
      <w:r>
        <w:rPr>
          <w:rFonts w:hint="eastAsia" w:ascii="宋体" w:hAnsi="宋体" w:eastAsia="宋体"/>
          <w:color w:val="auto"/>
          <w:sz w:val="24"/>
        </w:rPr>
        <w:t>当前参保状态填写“有效”“无效”或“未参保”。</w:t>
      </w:r>
    </w:p>
    <w:p>
      <w:pPr>
        <w:tabs>
          <w:tab w:val="left" w:pos="4852"/>
          <w:tab w:val="left" w:pos="9225"/>
          <w:tab w:val="left" w:pos="12878"/>
          <w:tab w:val="left" w:pos="13718"/>
          <w:tab w:val="left" w:pos="14558"/>
        </w:tabs>
        <w:spacing w:before="160"/>
        <w:ind w:left="720"/>
        <w:rPr>
          <w:rFonts w:ascii="宋体" w:eastAsia="宋体"/>
          <w:color w:val="auto"/>
          <w:sz w:val="24"/>
        </w:rPr>
      </w:pPr>
      <w:r>
        <w:rPr>
          <w:rFonts w:hint="eastAsia" w:ascii="宋体" w:eastAsia="宋体"/>
          <w:color w:val="auto"/>
          <w:sz w:val="24"/>
        </w:rPr>
        <w:t>填报人：</w:t>
      </w:r>
      <w:r>
        <w:rPr>
          <w:rFonts w:hint="eastAsia" w:ascii="宋体" w:eastAsia="宋体"/>
          <w:color w:val="auto"/>
          <w:sz w:val="24"/>
        </w:rPr>
        <w:tab/>
      </w:r>
      <w:r>
        <w:rPr>
          <w:rFonts w:hint="eastAsia" w:ascii="宋体" w:eastAsia="宋体"/>
          <w:color w:val="auto"/>
          <w:sz w:val="24"/>
        </w:rPr>
        <w:t>联系电话：</w:t>
      </w:r>
      <w:r>
        <w:rPr>
          <w:rFonts w:hint="eastAsia" w:ascii="宋体" w:eastAsia="宋体"/>
          <w:color w:val="auto"/>
          <w:sz w:val="24"/>
        </w:rPr>
        <w:tab/>
      </w:r>
      <w:r>
        <w:rPr>
          <w:rFonts w:hint="eastAsia" w:ascii="宋体" w:eastAsia="宋体"/>
          <w:color w:val="auto"/>
          <w:sz w:val="24"/>
        </w:rPr>
        <w:t>经办机构经办人：</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footerReference r:id="rId29" w:type="default"/>
          <w:pgSz w:w="16840" w:h="11910" w:orient="landscape"/>
          <w:pgMar w:top="1100" w:right="940" w:bottom="278" w:left="960" w:header="0" w:footer="992" w:gutter="0"/>
          <w:pgNumType w:fmt="decimal"/>
          <w:cols w:space="0" w:num="1"/>
          <w:rtlGutter w:val="0"/>
          <w:docGrid w:linePitch="0" w:charSpace="0"/>
        </w:sectPr>
      </w:pPr>
    </w:p>
    <w:p>
      <w:pPr>
        <w:pStyle w:val="6"/>
        <w:spacing w:before="43"/>
        <w:ind w:left="763"/>
        <w:rPr>
          <w:rFonts w:ascii="黑体" w:eastAsia="黑体"/>
          <w:color w:val="auto"/>
        </w:rPr>
      </w:pPr>
      <w:r>
        <w:rPr>
          <w:rFonts w:hint="eastAsia" w:ascii="黑体" w:eastAsia="黑体"/>
          <w:color w:val="auto"/>
        </w:rPr>
        <w:t>八、退休人员医保管理（002036001008）</w:t>
      </w:r>
    </w:p>
    <w:p>
      <w:pPr>
        <w:pStyle w:val="6"/>
        <w:spacing w:before="190"/>
        <w:ind w:left="763"/>
        <w:rPr>
          <w:color w:val="auto"/>
        </w:rPr>
      </w:pPr>
      <w:r>
        <w:rPr>
          <w:rFonts w:hint="eastAsia" w:ascii="楷体_GB2312" w:eastAsia="楷体_GB2312"/>
          <w:color w:val="auto"/>
        </w:rPr>
        <w:t>（一）事项名称：</w:t>
      </w:r>
      <w:r>
        <w:rPr>
          <w:color w:val="auto"/>
        </w:rPr>
        <w:t>退休人员医保管理</w:t>
      </w:r>
    </w:p>
    <w:p>
      <w:pPr>
        <w:pStyle w:val="6"/>
        <w:spacing w:before="190" w:line="350" w:lineRule="auto"/>
        <w:ind w:left="122" w:right="21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763"/>
        <w:rPr>
          <w:color w:val="auto"/>
        </w:rPr>
      </w:pPr>
      <w:r>
        <w:rPr>
          <w:rFonts w:hint="eastAsia" w:ascii="楷体_GB2312" w:eastAsia="楷体_GB2312"/>
          <w:color w:val="auto"/>
        </w:rPr>
        <w:t>（三）服务对象：</w:t>
      </w:r>
      <w:r>
        <w:rPr>
          <w:color w:val="auto"/>
        </w:rPr>
        <w:t>参加职工基本医疗保险的退休人员。</w:t>
      </w:r>
    </w:p>
    <w:p>
      <w:pPr>
        <w:pStyle w:val="6"/>
        <w:spacing w:before="190"/>
        <w:ind w:left="763"/>
        <w:rPr>
          <w:rFonts w:ascii="楷体_GB2312" w:eastAsia="楷体_GB2312"/>
          <w:color w:val="auto"/>
        </w:rPr>
      </w:pPr>
      <w:r>
        <w:rPr>
          <w:rFonts w:hint="eastAsia" w:ascii="楷体_GB2312" w:eastAsia="楷体_GB2312"/>
          <w:color w:val="auto"/>
        </w:rPr>
        <w:t>（四）办理渠道：</w:t>
      </w:r>
    </w:p>
    <w:p>
      <w:pPr>
        <w:pStyle w:val="17"/>
        <w:numPr>
          <w:ilvl w:val="0"/>
          <w:numId w:val="25"/>
        </w:numPr>
        <w:tabs>
          <w:tab w:val="left" w:pos="1085"/>
        </w:tabs>
        <w:spacing w:line="350" w:lineRule="auto"/>
        <w:ind w:right="260" w:firstLine="641"/>
        <w:rPr>
          <w:color w:val="auto"/>
          <w:sz w:val="32"/>
        </w:rPr>
      </w:pPr>
      <w:r>
        <w:rPr>
          <w:color w:val="auto"/>
          <w:spacing w:val="-4"/>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25"/>
        </w:numPr>
        <w:tabs>
          <w:tab w:val="left" w:pos="1085"/>
        </w:tabs>
        <w:spacing w:before="2" w:line="350" w:lineRule="auto"/>
        <w:ind w:right="26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763"/>
        <w:rPr>
          <w:rFonts w:ascii="楷体_GB2312" w:eastAsia="楷体_GB2312"/>
          <w:color w:val="auto"/>
        </w:rPr>
      </w:pPr>
      <w:r>
        <w:rPr>
          <w:rFonts w:hint="eastAsia" w:ascii="楷体_GB2312" w:eastAsia="楷体_GB2312"/>
          <w:color w:val="auto"/>
        </w:rPr>
        <w:t>（五）办理流程：</w:t>
      </w:r>
    </w:p>
    <w:p>
      <w:pPr>
        <w:pStyle w:val="17"/>
        <w:numPr>
          <w:ilvl w:val="0"/>
          <w:numId w:val="26"/>
        </w:numPr>
        <w:tabs>
          <w:tab w:val="left" w:pos="1085"/>
        </w:tabs>
        <w:spacing w:line="350" w:lineRule="auto"/>
        <w:ind w:right="262" w:firstLine="641"/>
        <w:jc w:val="both"/>
        <w:rPr>
          <w:color w:val="auto"/>
          <w:sz w:val="32"/>
        </w:rPr>
      </w:pPr>
      <w:r>
        <w:rPr>
          <w:color w:val="auto"/>
          <w:spacing w:val="-5"/>
          <w:w w:val="95"/>
          <w:sz w:val="32"/>
        </w:rPr>
        <w:t>申请。申请人按属地管理原则通过线上或现场向医保</w:t>
      </w:r>
      <w:r>
        <w:rPr>
          <w:color w:val="auto"/>
          <w:spacing w:val="11"/>
          <w:w w:val="95"/>
          <w:sz w:val="32"/>
        </w:rPr>
        <w:t>经办机构提出退休人员死亡停保或退休人员医保管理责任</w:t>
      </w:r>
      <w:r>
        <w:rPr>
          <w:color w:val="auto"/>
          <w:spacing w:val="11"/>
          <w:sz w:val="32"/>
        </w:rPr>
        <w:t>单位变更申请。</w:t>
      </w:r>
    </w:p>
    <w:p>
      <w:pPr>
        <w:pStyle w:val="17"/>
        <w:numPr>
          <w:ilvl w:val="0"/>
          <w:numId w:val="26"/>
        </w:numPr>
        <w:tabs>
          <w:tab w:val="left" w:pos="1085"/>
        </w:tabs>
        <w:spacing w:before="4" w:line="350" w:lineRule="auto"/>
        <w:ind w:right="26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26"/>
        </w:numPr>
        <w:tabs>
          <w:tab w:val="left" w:pos="1085"/>
        </w:tabs>
        <w:spacing w:before="6" w:line="350" w:lineRule="auto"/>
        <w:ind w:right="260" w:firstLine="641"/>
        <w:rPr>
          <w:color w:val="auto"/>
          <w:sz w:val="32"/>
        </w:rPr>
      </w:pPr>
      <w:r>
        <w:rPr>
          <w:color w:val="auto"/>
          <w:spacing w:val="-4"/>
          <w:w w:val="95"/>
          <w:sz w:val="32"/>
        </w:rPr>
        <w:t>审核。医保经办机构对提交的材料进行审核，审核通</w:t>
      </w:r>
      <w:r>
        <w:rPr>
          <w:color w:val="auto"/>
          <w:spacing w:val="-4"/>
          <w:sz w:val="32"/>
        </w:rPr>
        <w:t>过的予以办理，审核不通过的将原因告知申请人。</w:t>
      </w:r>
    </w:p>
    <w:p>
      <w:pPr>
        <w:pStyle w:val="17"/>
        <w:numPr>
          <w:ilvl w:val="0"/>
          <w:numId w:val="26"/>
        </w:numPr>
        <w:tabs>
          <w:tab w:val="left" w:pos="1085"/>
        </w:tabs>
        <w:spacing w:before="3"/>
        <w:ind w:left="1084" w:hanging="321"/>
        <w:rPr>
          <w:color w:val="auto"/>
          <w:sz w:val="32"/>
        </w:rPr>
      </w:pPr>
      <w:r>
        <w:rPr>
          <w:color w:val="auto"/>
          <w:sz w:val="32"/>
        </w:rPr>
        <w:t>办结。</w:t>
      </w:r>
    </w:p>
    <w:p>
      <w:pPr>
        <w:pStyle w:val="6"/>
        <w:spacing w:before="190"/>
        <w:ind w:left="763"/>
        <w:rPr>
          <w:rFonts w:ascii="楷体_GB2312" w:eastAsia="楷体_GB2312"/>
          <w:color w:val="auto"/>
        </w:rPr>
      </w:pPr>
      <w:r>
        <w:rPr>
          <w:rFonts w:hint="eastAsia" w:ascii="楷体_GB2312" w:eastAsia="楷体_GB2312"/>
          <w:color w:val="auto"/>
        </w:rPr>
        <w:t>（六）办理材料：</w:t>
      </w:r>
    </w:p>
    <w:p>
      <w:pPr>
        <w:pStyle w:val="6"/>
        <w:spacing w:before="190"/>
        <w:ind w:left="763"/>
        <w:rPr>
          <w:color w:val="auto"/>
        </w:rPr>
      </w:pPr>
      <w:r>
        <w:rPr>
          <w:color w:val="auto"/>
        </w:rPr>
        <w:t>《湖南省退休人员基本医疗保险管理登记表》（加盖单</w:t>
      </w:r>
    </w:p>
    <w:p>
      <w:pPr>
        <w:rPr>
          <w:color w:val="auto"/>
        </w:rPr>
        <w:sectPr>
          <w:footerReference r:id="rId30" w:type="even"/>
          <w:pgSz w:w="11910" w:h="16840"/>
          <w:pgMar w:top="1540" w:right="1540" w:bottom="1020" w:left="1680" w:header="0" w:footer="992" w:gutter="0"/>
          <w:pgNumType w:fmt="decimal"/>
          <w:cols w:space="720" w:num="1"/>
          <w:rtlGutter w:val="0"/>
          <w:docGrid w:linePitch="0" w:charSpace="0"/>
        </w:sectPr>
      </w:pPr>
    </w:p>
    <w:p>
      <w:pPr>
        <w:pStyle w:val="6"/>
        <w:spacing w:before="43"/>
        <w:ind w:left="122"/>
        <w:rPr>
          <w:color w:val="auto"/>
        </w:rPr>
      </w:pPr>
      <w:r>
        <w:rPr>
          <w:color w:val="auto"/>
        </w:rPr>
        <w:t>位公章）。</w:t>
      </w:r>
    </w:p>
    <w:p>
      <w:pPr>
        <w:pStyle w:val="6"/>
        <w:spacing w:before="190" w:line="350" w:lineRule="auto"/>
        <w:ind w:left="122" w:right="242" w:firstLine="640"/>
        <w:jc w:val="both"/>
        <w:rPr>
          <w:color w:val="auto"/>
        </w:rPr>
      </w:pPr>
      <w:r>
        <w:rPr>
          <w:color w:val="auto"/>
          <w:spacing w:val="-4"/>
        </w:rPr>
        <w:t>备注：①变更退休工资的，需提交经人社部门审批的退休待遇核定（备案）</w:t>
      </w:r>
      <w:r>
        <w:rPr>
          <w:color w:val="auto"/>
          <w:spacing w:val="-5"/>
        </w:rPr>
        <w:t>材料；②退休人员因死亡办理停保的，</w:t>
      </w:r>
      <w:r>
        <w:rPr>
          <w:color w:val="auto"/>
          <w:spacing w:val="-3"/>
        </w:rPr>
        <w:t>需提交医疗机构出具的《死亡医学证明》，或社区、公安机</w:t>
      </w:r>
      <w:r>
        <w:rPr>
          <w:color w:val="auto"/>
          <w:spacing w:val="-5"/>
        </w:rPr>
        <w:t>关出具的《死亡证明》；③退休人员医保管理责任单位变更</w:t>
      </w:r>
      <w:r>
        <w:rPr>
          <w:color w:val="auto"/>
          <w:spacing w:val="-4"/>
        </w:rPr>
        <w:t>的，需提交单位变更</w:t>
      </w:r>
      <w:r>
        <w:rPr>
          <w:color w:val="auto"/>
        </w:rPr>
        <w:t>（如注销或合并等</w:t>
      </w:r>
      <w:r>
        <w:rPr>
          <w:color w:val="auto"/>
          <w:spacing w:val="-5"/>
        </w:rPr>
        <w:t>）</w:t>
      </w:r>
      <w:r>
        <w:rPr>
          <w:color w:val="auto"/>
          <w:spacing w:val="-2"/>
        </w:rPr>
        <w:t>文件、退休审批材</w:t>
      </w:r>
      <w:r>
        <w:rPr>
          <w:color w:val="auto"/>
          <w:spacing w:val="-5"/>
        </w:rPr>
        <w:t>料、公示材料</w:t>
      </w:r>
      <w:r>
        <w:rPr>
          <w:color w:val="auto"/>
        </w:rPr>
        <w:t>（全体退休人员参加的变更医保管理单位职工</w:t>
      </w:r>
      <w:r>
        <w:rPr>
          <w:color w:val="auto"/>
          <w:spacing w:val="-4"/>
        </w:rPr>
        <w:t>大会照片、退休人员自愿申请变更医保管理责任单位声明的</w:t>
      </w:r>
      <w:r>
        <w:rPr>
          <w:color w:val="auto"/>
          <w:spacing w:val="11"/>
          <w:w w:val="95"/>
        </w:rPr>
        <w:t>照片、在办公区域及家属区张贴变更管理单位公告的照片</w:t>
      </w:r>
      <w:r>
        <w:rPr>
          <w:color w:val="auto"/>
          <w:spacing w:val="11"/>
        </w:rPr>
        <w:t>等）等必要的对应辅助材料。</w:t>
      </w:r>
    </w:p>
    <w:p>
      <w:pPr>
        <w:pStyle w:val="6"/>
        <w:spacing w:before="12"/>
        <w:ind w:left="763"/>
        <w:rPr>
          <w:rFonts w:hint="eastAsia" w:ascii="仿宋_GB2312" w:hAnsi="仿宋_GB2312" w:eastAsia="仿宋_GB2312" w:cs="仿宋_GB2312"/>
          <w:color w:val="auto"/>
        </w:rPr>
      </w:pPr>
      <w:r>
        <w:rPr>
          <w:rFonts w:hint="eastAsia" w:ascii="楷体_GB2312" w:hAnsi="楷体_GB2312" w:eastAsia="楷体_GB2312" w:cs="楷体_GB2312"/>
          <w:color w:val="auto"/>
        </w:rPr>
        <w:t>（七）办理时限：</w:t>
      </w:r>
      <w:r>
        <w:rPr>
          <w:rFonts w:hint="eastAsia" w:cs="仿宋_GB2312"/>
          <w:color w:val="auto"/>
          <w:lang w:eastAsia="zh-CN"/>
        </w:rPr>
        <w:t>即时办结</w:t>
      </w:r>
      <w:r>
        <w:rPr>
          <w:rFonts w:hint="eastAsia" w:ascii="仿宋_GB2312" w:hAnsi="仿宋_GB2312" w:eastAsia="仿宋_GB2312" w:cs="仿宋_GB2312"/>
          <w:color w:val="auto"/>
        </w:rPr>
        <w:t>。</w:t>
      </w:r>
    </w:p>
    <w:p>
      <w:pPr>
        <w:pStyle w:val="6"/>
        <w:spacing w:before="190" w:line="350" w:lineRule="auto"/>
        <w:ind w:left="122" w:right="101" w:firstLine="640"/>
        <w:rPr>
          <w:rFonts w:hint="eastAsia" w:eastAsia="楷体_GB2312"/>
          <w:color w:val="auto"/>
          <w:lang w:eastAsia="zh-CN"/>
        </w:rPr>
      </w:pPr>
      <w:r>
        <w:rPr>
          <w:rFonts w:hint="eastAsia" w:ascii="楷体_GB2312" w:eastAsia="楷体_GB2312"/>
          <w:color w:val="auto"/>
        </w:rPr>
        <w:t>（八</w:t>
      </w:r>
      <w:r>
        <w:rPr>
          <w:rFonts w:hint="eastAsia" w:ascii="楷体_GB2312" w:eastAsia="楷体_GB2312"/>
          <w:color w:val="auto"/>
          <w:spacing w:val="-5"/>
        </w:rPr>
        <w:t>）</w:t>
      </w:r>
      <w:r>
        <w:rPr>
          <w:rFonts w:hint="eastAsia" w:ascii="楷体_GB2312" w:eastAsia="楷体_GB2312"/>
          <w:color w:val="auto"/>
          <w:spacing w:val="-1"/>
          <w:lang w:eastAsia="zh-CN"/>
        </w:rPr>
        <w:t>咨询电话：0745-271</w:t>
      </w:r>
      <w:r>
        <w:rPr>
          <w:rFonts w:hint="eastAsia" w:ascii="楷体_GB2312" w:eastAsia="楷体_GB2312"/>
          <w:color w:val="auto"/>
          <w:spacing w:val="-1"/>
          <w:lang w:val="en-US" w:eastAsia="zh-CN"/>
        </w:rPr>
        <w:t>5936</w:t>
      </w:r>
    </w:p>
    <w:p>
      <w:pPr>
        <w:pStyle w:val="6"/>
        <w:spacing w:before="3" w:line="350" w:lineRule="auto"/>
        <w:ind w:left="122" w:right="101" w:firstLine="640"/>
        <w:rPr>
          <w:color w:val="auto"/>
        </w:rPr>
      </w:pPr>
      <w:r>
        <w:rPr>
          <w:rFonts w:hint="eastAsia" w:ascii="楷体_GB2312" w:eastAsia="楷体_GB2312"/>
          <w:color w:val="auto"/>
        </w:rPr>
        <w:t>（九）监督电话：</w:t>
      </w:r>
      <w:r>
        <w:rPr>
          <w:rFonts w:hint="eastAsia" w:eastAsia="楷体_GB2312"/>
          <w:color w:val="auto"/>
          <w:lang w:eastAsia="zh-CN"/>
        </w:rPr>
        <w:t>0745-2711766</w:t>
      </w:r>
      <w:r>
        <w:rPr>
          <w:color w:val="auto"/>
        </w:rPr>
        <w:t>。</w:t>
      </w:r>
    </w:p>
    <w:p>
      <w:pPr>
        <w:pStyle w:val="6"/>
        <w:spacing w:before="3" w:line="350" w:lineRule="auto"/>
        <w:ind w:left="122" w:right="10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w:t>
      </w:r>
      <w:r>
        <w:rPr>
          <w:color w:val="auto"/>
          <w:spacing w:val="-3"/>
        </w:rPr>
        <w:t>办事</w:t>
      </w:r>
      <w:r>
        <w:rPr>
          <w:color w:val="auto"/>
          <w:spacing w:val="-8"/>
        </w:rPr>
        <w:t>效率、依法依规办理等。</w:t>
      </w:r>
    </w:p>
    <w:p>
      <w:pPr>
        <w:pStyle w:val="6"/>
        <w:spacing w:before="3" w:line="350" w:lineRule="auto"/>
        <w:ind w:left="122" w:right="101" w:firstLine="640"/>
        <w:rPr>
          <w:rFonts w:hint="eastAsia" w:ascii="仿宋" w:hAnsi="仿宋" w:eastAsia="仿宋_GB2312" w:cs="仿宋"/>
          <w:color w:val="auto"/>
          <w:sz w:val="32"/>
          <w:szCs w:val="32"/>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10"/>
          <w:w w:val="95"/>
          <w:lang w:val="en-US" w:eastAsia="zh-CN"/>
        </w:rPr>
        <w:t>工作日</w:t>
      </w:r>
      <w:r>
        <w:rPr>
          <w:rFonts w:hint="eastAsia" w:ascii="仿宋" w:hAnsi="仿宋" w:eastAsia="仿宋_GB2312" w:cs="仿宋"/>
          <w:color w:val="auto"/>
          <w:sz w:val="32"/>
          <w:szCs w:val="32"/>
          <w:lang w:val="en-US" w:eastAsia="zh-CN"/>
        </w:rPr>
        <w:t>上午9:00-12:00，</w:t>
      </w:r>
    </w:p>
    <w:p>
      <w:pPr>
        <w:pStyle w:val="6"/>
        <w:spacing w:before="3" w:line="350" w:lineRule="auto"/>
        <w:ind w:right="99"/>
        <w:rPr>
          <w:color w:val="auto"/>
          <w:spacing w:val="-3"/>
        </w:rPr>
      </w:pPr>
      <w:r>
        <w:rPr>
          <w:rFonts w:hint="eastAsia" w:ascii="仿宋" w:hAnsi="仿宋" w:eastAsia="仿宋_GB2312" w:cs="仿宋"/>
          <w:color w:val="auto"/>
          <w:sz w:val="32"/>
          <w:szCs w:val="32"/>
          <w:lang w:val="en-US" w:eastAsia="zh-CN"/>
        </w:rPr>
        <w:t>下午13:30-17:00。</w:t>
      </w:r>
    </w:p>
    <w:p>
      <w:pPr>
        <w:pStyle w:val="6"/>
        <w:rPr>
          <w:rFonts w:hint="default" w:eastAsia="仿宋_GB2312"/>
          <w:color w:val="auto"/>
          <w:lang w:val="en-US" w:eastAsia="zh-CN"/>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spacing w:before="11"/>
        <w:rPr>
          <w:color w:val="auto"/>
          <w:sz w:val="41"/>
        </w:rPr>
      </w:pPr>
    </w:p>
    <w:p>
      <w:pPr>
        <w:pStyle w:val="4"/>
        <w:ind w:left="1413"/>
        <w:rPr>
          <w:color w:val="auto"/>
        </w:rPr>
      </w:pPr>
      <w:r>
        <w:rPr>
          <w:color w:val="auto"/>
        </w:rPr>
        <w:t>退休人员医保管理办理流程图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20"/>
        </w:rPr>
      </w:pPr>
      <w:r>
        <w:rPr>
          <w:color w:val="auto"/>
          <w:lang w:val="en-US" w:bidi="ar-SA"/>
        </w:rPr>
        <mc:AlternateContent>
          <mc:Choice Requires="wpg">
            <w:drawing>
              <wp:anchor distT="0" distB="0" distL="0" distR="0" simplePos="0" relativeHeight="251667456" behindDoc="0" locked="0" layoutInCell="1" allowOverlap="1">
                <wp:simplePos x="0" y="0"/>
                <wp:positionH relativeFrom="page">
                  <wp:posOffset>1344930</wp:posOffset>
                </wp:positionH>
                <wp:positionV relativeFrom="paragraph">
                  <wp:posOffset>199390</wp:posOffset>
                </wp:positionV>
                <wp:extent cx="4848225" cy="5267960"/>
                <wp:effectExtent l="0" t="635" r="9525" b="8255"/>
                <wp:wrapTopAndBottom/>
                <wp:docPr id="105" name="组合 681"/>
                <wp:cNvGraphicFramePr/>
                <a:graphic xmlns:a="http://schemas.openxmlformats.org/drawingml/2006/main">
                  <a:graphicData uri="http://schemas.microsoft.com/office/word/2010/wordprocessingGroup">
                    <wpg:wgp>
                      <wpg:cNvGrpSpPr/>
                      <wpg:grpSpPr>
                        <a:xfrm>
                          <a:off x="0" y="0"/>
                          <a:ext cx="4848225" cy="5267960"/>
                          <a:chOff x="2118" y="315"/>
                          <a:chExt cx="7635" cy="8296"/>
                        </a:xfrm>
                      </wpg:grpSpPr>
                      <pic:pic xmlns:pic="http://schemas.openxmlformats.org/drawingml/2006/picture">
                        <pic:nvPicPr>
                          <pic:cNvPr id="94" name="图片 682"/>
                          <pic:cNvPicPr>
                            <a:picLocks noChangeAspect="1"/>
                          </pic:cNvPicPr>
                        </pic:nvPicPr>
                        <pic:blipFill>
                          <a:blip r:embed="rId51"/>
                          <a:stretch>
                            <a:fillRect/>
                          </a:stretch>
                        </pic:blipFill>
                        <pic:spPr>
                          <a:xfrm>
                            <a:off x="2118" y="314"/>
                            <a:ext cx="7635" cy="8296"/>
                          </a:xfrm>
                          <a:prstGeom prst="rect">
                            <a:avLst/>
                          </a:prstGeom>
                          <a:noFill/>
                          <a:ln w="9525">
                            <a:noFill/>
                          </a:ln>
                        </pic:spPr>
                      </pic:pic>
                      <wps:wsp>
                        <wps:cNvPr id="95" name="文本框 683"/>
                        <wps:cNvSpPr txBox="1"/>
                        <wps:spPr>
                          <a:xfrm>
                            <a:off x="5484" y="62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96" name="文本框 684"/>
                        <wps:cNvSpPr txBox="1"/>
                        <wps:spPr>
                          <a:xfrm>
                            <a:off x="7682" y="467"/>
                            <a:ext cx="2019" cy="1476"/>
                          </a:xfrm>
                          <a:prstGeom prst="rect">
                            <a:avLst/>
                          </a:prstGeom>
                          <a:noFill/>
                          <a:ln w="9525">
                            <a:noFill/>
                          </a:ln>
                        </wps:spPr>
                        <wps:txbx>
                          <w:txbxContent>
                            <w:p>
                              <w:pPr>
                                <w:numPr>
                                  <w:ilvl w:val="0"/>
                                  <w:numId w:val="27"/>
                                </w:numPr>
                                <w:tabs>
                                  <w:tab w:val="left" w:pos="202"/>
                                </w:tabs>
                                <w:spacing w:line="227" w:lineRule="exact"/>
                                <w:ind w:hanging="201"/>
                                <w:rPr>
                                  <w:rFonts w:ascii="宋体" w:eastAsia="宋体"/>
                                  <w:sz w:val="20"/>
                                </w:rPr>
                              </w:pPr>
                              <w:r>
                                <w:rPr>
                                  <w:rFonts w:hint="eastAsia" w:ascii="宋体" w:eastAsia="宋体"/>
                                  <w:sz w:val="20"/>
                                </w:rPr>
                                <w:t>《湖南省退休人员基</w:t>
                              </w:r>
                            </w:p>
                            <w:p>
                              <w:pPr>
                                <w:spacing w:before="63" w:line="300" w:lineRule="auto"/>
                                <w:ind w:right="18"/>
                                <w:rPr>
                                  <w:rFonts w:ascii="宋体" w:eastAsia="宋体"/>
                                  <w:sz w:val="20"/>
                                </w:rPr>
                              </w:pPr>
                              <w:r>
                                <w:rPr>
                                  <w:rFonts w:hint="eastAsia" w:ascii="宋体" w:eastAsia="宋体"/>
                                  <w:sz w:val="20"/>
                                </w:rPr>
                                <w:t>本医疗保险管理登记表》（加盖单位公章）</w:t>
                              </w:r>
                            </w:p>
                            <w:p>
                              <w:pPr>
                                <w:numPr>
                                  <w:ilvl w:val="0"/>
                                  <w:numId w:val="27"/>
                                </w:numPr>
                                <w:tabs>
                                  <w:tab w:val="left" w:pos="214"/>
                                </w:tabs>
                                <w:spacing w:line="254" w:lineRule="exact"/>
                                <w:ind w:left="213" w:hanging="213"/>
                                <w:rPr>
                                  <w:rFonts w:ascii="宋体" w:eastAsia="宋体"/>
                                  <w:sz w:val="20"/>
                                </w:rPr>
                              </w:pPr>
                              <w:r>
                                <w:rPr>
                                  <w:rFonts w:hint="eastAsia" w:ascii="宋体" w:eastAsia="宋体"/>
                                  <w:spacing w:val="11"/>
                                  <w:sz w:val="20"/>
                                </w:rPr>
                                <w:t>必要的对应辅助材</w:t>
                              </w:r>
                            </w:p>
                            <w:p>
                              <w:pPr>
                                <w:spacing w:before="63" w:line="228" w:lineRule="exact"/>
                                <w:rPr>
                                  <w:rFonts w:ascii="宋体" w:eastAsia="宋体"/>
                                  <w:sz w:val="20"/>
                                </w:rPr>
                              </w:pPr>
                              <w:r>
                                <w:rPr>
                                  <w:rFonts w:hint="eastAsia" w:ascii="宋体" w:eastAsia="宋体"/>
                                  <w:w w:val="99"/>
                                  <w:sz w:val="20"/>
                                </w:rPr>
                                <w:t>料</w:t>
                              </w:r>
                            </w:p>
                          </w:txbxContent>
                        </wps:txbx>
                        <wps:bodyPr lIns="0" tIns="0" rIns="0" bIns="0" upright="1"/>
                      </wps:wsp>
                      <wps:wsp>
                        <wps:cNvPr id="97" name="文本框 685"/>
                        <wps:cNvSpPr txBox="1"/>
                        <wps:spPr>
                          <a:xfrm>
                            <a:off x="2284" y="2027"/>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98" name="文本框 686"/>
                        <wps:cNvSpPr txBox="1"/>
                        <wps:spPr>
                          <a:xfrm>
                            <a:off x="5496" y="228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99" name="文本框 687"/>
                        <wps:cNvSpPr txBox="1"/>
                        <wps:spPr>
                          <a:xfrm>
                            <a:off x="3604" y="437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00" name="文本框 688"/>
                        <wps:cNvSpPr txBox="1"/>
                        <wps:spPr>
                          <a:xfrm>
                            <a:off x="5361" y="4237"/>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01" name="文本框 689"/>
                        <wps:cNvSpPr txBox="1"/>
                        <wps:spPr>
                          <a:xfrm>
                            <a:off x="7785" y="437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02" name="文本框 690"/>
                        <wps:cNvSpPr txBox="1"/>
                        <wps:spPr>
                          <a:xfrm>
                            <a:off x="5496" y="631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03" name="文本框 691"/>
                        <wps:cNvSpPr txBox="1"/>
                        <wps:spPr>
                          <a:xfrm>
                            <a:off x="7939" y="6066"/>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04" name="文本框 692"/>
                        <wps:cNvSpPr txBox="1"/>
                        <wps:spPr>
                          <a:xfrm>
                            <a:off x="5496" y="805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81" o:spid="_x0000_s1026" o:spt="203" style="position:absolute;left:0pt;margin-left:105.9pt;margin-top:15.7pt;height:414.8pt;width:381.75pt;mso-position-horizontal-relative:page;mso-wrap-distance-bottom:0pt;mso-wrap-distance-top:0pt;z-index:251667456;mso-width-relative:page;mso-height-relative:page;" coordorigin="2118,315" coordsize="7635,8296" o:gfxdata="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">
                <o:lock v:ext="edit" aspectratio="f"/>
                <v:shape id="图片 682" o:spid="_x0000_s1026" o:spt="75" type="#_x0000_t75" style="position:absolute;left:2118;top:314;height:8296;width:7635;" filled="f" o:preferrelative="t" stroked="f" coordsize="21600,21600" o:gfxdata="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YglG/&#10;AAAA2wAAAA8AAAAAAAAAAQAgAAAAIgAAAGRycy9kb3ducmV2LnhtbFBLAQIUABQAAAAIAIdO4kAz&#10;LwWeOwAAADkAAAAQAAAAAAAAAAEAIAAAAA4BAABkcnMvc2hhcGV4bWwueG1sUEsFBgAAAAAGAAYA&#10;WwEAALgDAAAAAA==&#10;">
                  <v:fill on="f" focussize="0,0"/>
                  <v:stroke on="f"/>
                  <v:imagedata r:id="rId51" o:title=""/>
                  <o:lock v:ext="edit" aspectratio="t"/>
                </v:shape>
                <v:shape id="文本框 683" o:spid="_x0000_s1026" o:spt="202" type="#_x0000_t202" style="position:absolute;left:5484;top:627;height:281;width:582;" filled="f" stroked="f" coordsize="21600,21600" o:gfxdata="UEsDBAoAAAAAAIdO4kAAAAAAAAAAAAAAAAAEAAAAZHJzL1BLAwQUAAAACACHTuJAd65Rer0AAADb&#10;AAAADwAAAGRycy9kb3ducmV2LnhtbEWPQWsCMRSE74L/ITyhN00sVO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rlF6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84" o:spid="_x0000_s1026" o:spt="202" type="#_x0000_t202" style="position:absolute;left:7682;top:467;height:1476;width:2019;" filled="f" stroked="f" coordsize="21600,21600" o:gfxdata="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3zPD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27"/>
                          </w:numPr>
                          <w:tabs>
                            <w:tab w:val="left" w:pos="202"/>
                          </w:tabs>
                          <w:spacing w:line="227" w:lineRule="exact"/>
                          <w:ind w:hanging="201"/>
                          <w:rPr>
                            <w:rFonts w:ascii="宋体" w:eastAsia="宋体"/>
                            <w:sz w:val="20"/>
                          </w:rPr>
                        </w:pPr>
                        <w:r>
                          <w:rPr>
                            <w:rFonts w:hint="eastAsia" w:ascii="宋体" w:eastAsia="宋体"/>
                            <w:sz w:val="20"/>
                          </w:rPr>
                          <w:t>《湖南省退休人员基</w:t>
                        </w:r>
                      </w:p>
                      <w:p>
                        <w:pPr>
                          <w:spacing w:before="63" w:line="300" w:lineRule="auto"/>
                          <w:ind w:right="18"/>
                          <w:rPr>
                            <w:rFonts w:ascii="宋体" w:eastAsia="宋体"/>
                            <w:sz w:val="20"/>
                          </w:rPr>
                        </w:pPr>
                        <w:r>
                          <w:rPr>
                            <w:rFonts w:hint="eastAsia" w:ascii="宋体" w:eastAsia="宋体"/>
                            <w:sz w:val="20"/>
                          </w:rPr>
                          <w:t>本医疗保险管理登记表》（加盖单位公章）</w:t>
                        </w:r>
                      </w:p>
                      <w:p>
                        <w:pPr>
                          <w:numPr>
                            <w:ilvl w:val="0"/>
                            <w:numId w:val="27"/>
                          </w:numPr>
                          <w:tabs>
                            <w:tab w:val="left" w:pos="214"/>
                          </w:tabs>
                          <w:spacing w:line="254" w:lineRule="exact"/>
                          <w:ind w:left="213" w:hanging="213"/>
                          <w:rPr>
                            <w:rFonts w:ascii="宋体" w:eastAsia="宋体"/>
                            <w:sz w:val="20"/>
                          </w:rPr>
                        </w:pPr>
                        <w:r>
                          <w:rPr>
                            <w:rFonts w:hint="eastAsia" w:ascii="宋体" w:eastAsia="宋体"/>
                            <w:spacing w:val="11"/>
                            <w:sz w:val="20"/>
                          </w:rPr>
                          <w:t>必要的对应辅助材</w:t>
                        </w:r>
                      </w:p>
                      <w:p>
                        <w:pPr>
                          <w:spacing w:before="63" w:line="228" w:lineRule="exact"/>
                          <w:rPr>
                            <w:rFonts w:ascii="宋体" w:eastAsia="宋体"/>
                            <w:sz w:val="20"/>
                          </w:rPr>
                        </w:pPr>
                        <w:r>
                          <w:rPr>
                            <w:rFonts w:hint="eastAsia" w:ascii="宋体" w:eastAsia="宋体"/>
                            <w:w w:val="99"/>
                            <w:sz w:val="20"/>
                          </w:rPr>
                          <w:t>料</w:t>
                        </w:r>
                      </w:p>
                    </w:txbxContent>
                  </v:textbox>
                </v:shape>
                <v:shape id="文本框 685" o:spid="_x0000_s1026" o:spt="202" type="#_x0000_t202" style="position:absolute;left:2284;top:2027;height:838;width:1419;" filled="f" stroked="f" coordsize="21600,21600" o:gfxdata="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MGqW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86" o:spid="_x0000_s1026" o:spt="202" type="#_x0000_t202" style="position:absolute;left:5496;top:2288;height:281;width:582;" filled="f" stroked="f" coordsize="21600,21600" o:gfxdata="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v/u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687" o:spid="_x0000_s1026" o:spt="202" type="#_x0000_t202" style="position:absolute;left:3604;top:4379;height:199;width:219;" filled="f" stroked="f" coordsize="21600,21600" o:gfxdata="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uNbf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88" o:spid="_x0000_s1026" o:spt="202" type="#_x0000_t202" style="position:absolute;left:5361;top:4237;height:519;width:819;" filled="f" stroked="f" coordsize="21600,21600" o:gfxdata="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BWY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689" o:spid="_x0000_s1026" o:spt="202" type="#_x0000_t202" style="position:absolute;left:7785;top:4379;height:199;width:219;" filled="f" stroked="f" coordsize="21600,21600" o:gfxdata="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M8/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690" o:spid="_x0000_s1026" o:spt="202" type="#_x0000_t202" style="position:absolute;left:5496;top:6312;height:281;width:582;" filled="f" stroked="f" coordsize="21600,21600" o:gfxdata="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ebY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691" o:spid="_x0000_s1026" o:spt="202" type="#_x0000_t202" style="position:absolute;left:7939;top:6066;height:838;width:1220;"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692" o:spid="_x0000_s1026" o:spt="202" type="#_x0000_t202" style="position:absolute;left:5496;top:8052;height:281;width:582;" filled="f" stroked="f" coordsize="21600,21600" o:gfxdata="UEsDBAoAAAAAAIdO4kAAAAAAAAAAAAAAAAAEAAAAZHJzL1BLAwQUAAAACACHTuJA2LtQYbwAAADc&#10;AAAADwAAAGRycy9kb3ducmV2LnhtbEVPS2sCMRC+C/6HMAVvmlhE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7UG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0"/>
        </w:rPr>
        <w:sectPr>
          <w:footerReference r:id="rId31" w:type="default"/>
          <w:footerReference r:id="rId32" w:type="even"/>
          <w:pgSz w:w="11910" w:h="16840"/>
          <w:pgMar w:top="1440" w:right="1540" w:bottom="1020" w:left="1680" w:header="0" w:footer="992" w:gutter="0"/>
          <w:pgNumType w:fmt="decimal"/>
          <w:cols w:space="720" w:num="1"/>
          <w:rtlGutter w:val="0"/>
          <w:docGrid w:linePitch="0" w:charSpace="0"/>
        </w:sectPr>
      </w:pPr>
    </w:p>
    <w:p>
      <w:pPr>
        <w:pStyle w:val="6"/>
        <w:rPr>
          <w:rFonts w:ascii="黑体"/>
          <w:color w:val="auto"/>
          <w:sz w:val="20"/>
        </w:rPr>
      </w:pPr>
    </w:p>
    <w:p>
      <w:pPr>
        <w:pStyle w:val="6"/>
        <w:spacing w:before="192"/>
        <w:ind w:left="158"/>
        <w:jc w:val="center"/>
        <w:rPr>
          <w:rFonts w:ascii="方正小标宋简体" w:eastAsia="方正小标宋简体"/>
          <w:color w:val="auto"/>
        </w:rPr>
      </w:pPr>
      <w:r>
        <w:rPr>
          <w:rFonts w:hint="eastAsia" w:ascii="方正小标宋简体" w:eastAsia="方正小标宋简体"/>
          <w:color w:val="auto"/>
        </w:rPr>
        <w:t>湖南省退休人员基本医疗保险管理登记表（参考样表</w:t>
      </w:r>
      <w:r>
        <w:rPr>
          <w:rFonts w:ascii="Times New Roman" w:eastAsia="Times New Roman"/>
          <w:color w:val="auto"/>
        </w:rPr>
        <w:t>9</w:t>
      </w:r>
      <w:r>
        <w:rPr>
          <w:rFonts w:hint="eastAsia" w:ascii="方正小标宋简体" w:eastAsia="方正小标宋简体"/>
          <w:color w:val="auto"/>
        </w:rPr>
        <w:t>）</w:t>
      </w:r>
    </w:p>
    <w:p>
      <w:pPr>
        <w:tabs>
          <w:tab w:val="left" w:pos="5040"/>
          <w:tab w:val="left" w:pos="8160"/>
          <w:tab w:val="left" w:pos="12600"/>
        </w:tabs>
        <w:spacing w:before="185" w:after="52"/>
        <w:jc w:val="center"/>
        <w:rPr>
          <w:rFonts w:ascii="宋体" w:hAnsi="宋体" w:eastAsia="宋体"/>
          <w:color w:val="auto"/>
          <w:sz w:val="24"/>
        </w:rPr>
      </w:pPr>
      <w:r>
        <w:rPr>
          <w:rFonts w:hint="eastAsia" w:ascii="宋体" w:hAnsi="宋体" w:eastAsia="宋体"/>
          <w:color w:val="auto"/>
          <w:sz w:val="24"/>
        </w:rPr>
        <w:t>单位名称（单位公章）：</w:t>
      </w:r>
      <w:r>
        <w:rPr>
          <w:rFonts w:hint="eastAsia" w:ascii="宋体" w:hAnsi="宋体" w:eastAsia="宋体"/>
          <w:color w:val="auto"/>
          <w:sz w:val="24"/>
        </w:rPr>
        <w:tab/>
      </w:r>
      <w:r>
        <w:rPr>
          <w:rFonts w:hint="eastAsia" w:ascii="宋体" w:hAnsi="宋体" w:eastAsia="宋体"/>
          <w:color w:val="auto"/>
          <w:sz w:val="24"/>
        </w:rPr>
        <w:t>单位编码：</w:t>
      </w:r>
      <w:r>
        <w:rPr>
          <w:rFonts w:hint="eastAsia" w:ascii="宋体" w:hAnsi="宋体" w:eastAsia="宋体"/>
          <w:color w:val="auto"/>
          <w:sz w:val="24"/>
        </w:rPr>
        <w:tab/>
      </w:r>
      <w:r>
        <w:rPr>
          <w:rFonts w:hint="eastAsia" w:ascii="宋体" w:hAnsi="宋体" w:eastAsia="宋体"/>
          <w:color w:val="auto"/>
          <w:sz w:val="24"/>
        </w:rPr>
        <w:t>险种：</w:t>
      </w:r>
      <w:r>
        <w:rPr>
          <w:rFonts w:hint="eastAsia" w:ascii="宋体" w:hAnsi="宋体" w:eastAsia="宋体"/>
          <w:color w:val="auto"/>
          <w:sz w:val="24"/>
        </w:rPr>
        <w:tab/>
      </w:r>
      <w:r>
        <w:rPr>
          <w:rFonts w:hint="eastAsia" w:ascii="宋体" w:hAnsi="宋体" w:eastAsia="宋体"/>
          <w:color w:val="auto"/>
          <w:sz w:val="24"/>
        </w:rPr>
        <w:t>□灵活就业人员</w:t>
      </w:r>
    </w:p>
    <w:tbl>
      <w:tblPr>
        <w:tblStyle w:val="14"/>
        <w:tblW w:w="14735"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9"/>
        <w:gridCol w:w="690"/>
        <w:gridCol w:w="968"/>
        <w:gridCol w:w="1806"/>
        <w:gridCol w:w="1326"/>
        <w:gridCol w:w="1249"/>
        <w:gridCol w:w="1249"/>
        <w:gridCol w:w="1249"/>
        <w:gridCol w:w="1809"/>
        <w:gridCol w:w="1249"/>
        <w:gridCol w:w="1810"/>
        <w:gridCol w:w="6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639" w:type="dxa"/>
            <w:vMerge w:val="restart"/>
          </w:tcPr>
          <w:p>
            <w:pPr>
              <w:pStyle w:val="18"/>
              <w:rPr>
                <w:color w:val="auto"/>
                <w:sz w:val="24"/>
              </w:rPr>
            </w:pPr>
          </w:p>
          <w:p>
            <w:pPr>
              <w:pStyle w:val="18"/>
              <w:spacing w:before="1"/>
              <w:rPr>
                <w:color w:val="auto"/>
              </w:rPr>
            </w:pPr>
          </w:p>
          <w:p>
            <w:pPr>
              <w:pStyle w:val="18"/>
              <w:spacing w:before="1"/>
              <w:ind w:left="79"/>
              <w:rPr>
                <w:color w:val="auto"/>
                <w:sz w:val="24"/>
              </w:rPr>
            </w:pPr>
            <w:r>
              <w:rPr>
                <w:color w:val="auto"/>
                <w:sz w:val="24"/>
              </w:rPr>
              <w:t>序号</w:t>
            </w:r>
          </w:p>
        </w:tc>
        <w:tc>
          <w:tcPr>
            <w:tcW w:w="690" w:type="dxa"/>
            <w:vMerge w:val="restart"/>
          </w:tcPr>
          <w:p>
            <w:pPr>
              <w:pStyle w:val="18"/>
              <w:rPr>
                <w:color w:val="auto"/>
                <w:sz w:val="24"/>
              </w:rPr>
            </w:pPr>
          </w:p>
          <w:p>
            <w:pPr>
              <w:pStyle w:val="18"/>
              <w:spacing w:before="1"/>
              <w:rPr>
                <w:color w:val="auto"/>
              </w:rPr>
            </w:pPr>
          </w:p>
          <w:p>
            <w:pPr>
              <w:pStyle w:val="18"/>
              <w:spacing w:before="1"/>
              <w:ind w:left="104"/>
              <w:rPr>
                <w:color w:val="auto"/>
                <w:sz w:val="24"/>
              </w:rPr>
            </w:pPr>
            <w:r>
              <w:rPr>
                <w:color w:val="auto"/>
                <w:sz w:val="24"/>
              </w:rPr>
              <w:t>姓名</w:t>
            </w:r>
          </w:p>
        </w:tc>
        <w:tc>
          <w:tcPr>
            <w:tcW w:w="968" w:type="dxa"/>
            <w:vMerge w:val="restart"/>
          </w:tcPr>
          <w:p>
            <w:pPr>
              <w:pStyle w:val="18"/>
              <w:spacing w:before="12"/>
              <w:rPr>
                <w:color w:val="auto"/>
                <w:sz w:val="33"/>
              </w:rPr>
            </w:pPr>
          </w:p>
          <w:p>
            <w:pPr>
              <w:pStyle w:val="18"/>
              <w:spacing w:line="242" w:lineRule="auto"/>
              <w:ind w:left="122" w:right="113"/>
              <w:rPr>
                <w:color w:val="auto"/>
                <w:sz w:val="24"/>
              </w:rPr>
            </w:pPr>
            <w:r>
              <w:rPr>
                <w:color w:val="auto"/>
                <w:sz w:val="24"/>
              </w:rPr>
              <w:t>身份证件类型</w:t>
            </w:r>
          </w:p>
        </w:tc>
        <w:tc>
          <w:tcPr>
            <w:tcW w:w="1806" w:type="dxa"/>
            <w:vMerge w:val="restart"/>
          </w:tcPr>
          <w:p>
            <w:pPr>
              <w:pStyle w:val="18"/>
              <w:rPr>
                <w:color w:val="auto"/>
                <w:sz w:val="24"/>
              </w:rPr>
            </w:pPr>
          </w:p>
          <w:p>
            <w:pPr>
              <w:pStyle w:val="18"/>
              <w:spacing w:before="1"/>
              <w:rPr>
                <w:color w:val="auto"/>
              </w:rPr>
            </w:pPr>
          </w:p>
          <w:p>
            <w:pPr>
              <w:pStyle w:val="18"/>
              <w:spacing w:before="1"/>
              <w:ind w:left="182"/>
              <w:rPr>
                <w:color w:val="auto"/>
                <w:sz w:val="24"/>
              </w:rPr>
            </w:pPr>
            <w:r>
              <w:rPr>
                <w:color w:val="auto"/>
                <w:sz w:val="24"/>
              </w:rPr>
              <w:t>身份证件号码</w:t>
            </w:r>
          </w:p>
        </w:tc>
        <w:tc>
          <w:tcPr>
            <w:tcW w:w="1326" w:type="dxa"/>
            <w:vMerge w:val="restart"/>
          </w:tcPr>
          <w:p>
            <w:pPr>
              <w:pStyle w:val="18"/>
              <w:spacing w:before="12"/>
              <w:rPr>
                <w:color w:val="auto"/>
                <w:sz w:val="33"/>
              </w:rPr>
            </w:pPr>
          </w:p>
          <w:p>
            <w:pPr>
              <w:pStyle w:val="18"/>
              <w:ind w:left="183"/>
              <w:rPr>
                <w:color w:val="auto"/>
                <w:sz w:val="24"/>
              </w:rPr>
            </w:pPr>
            <w:r>
              <w:rPr>
                <w:color w:val="auto"/>
                <w:sz w:val="24"/>
              </w:rPr>
              <w:t>退休工资</w:t>
            </w:r>
          </w:p>
          <w:p>
            <w:pPr>
              <w:pStyle w:val="18"/>
              <w:spacing w:before="5"/>
              <w:ind w:left="149"/>
              <w:rPr>
                <w:color w:val="auto"/>
                <w:sz w:val="24"/>
              </w:rPr>
            </w:pPr>
            <w:r>
              <w:rPr>
                <w:color w:val="auto"/>
                <w:spacing w:val="-1"/>
                <w:sz w:val="24"/>
              </w:rPr>
              <w:t>（元</w:t>
            </w:r>
            <w:r>
              <w:rPr>
                <w:rFonts w:ascii="Times New Roman" w:eastAsia="Times New Roman"/>
                <w:color w:val="auto"/>
                <w:sz w:val="24"/>
              </w:rPr>
              <w:t>/</w:t>
            </w:r>
            <w:r>
              <w:rPr>
                <w:color w:val="auto"/>
                <w:sz w:val="24"/>
              </w:rPr>
              <w:t>月）</w:t>
            </w:r>
          </w:p>
        </w:tc>
        <w:tc>
          <w:tcPr>
            <w:tcW w:w="1249" w:type="dxa"/>
            <w:vMerge w:val="restart"/>
          </w:tcPr>
          <w:p>
            <w:pPr>
              <w:pStyle w:val="18"/>
              <w:rPr>
                <w:color w:val="auto"/>
                <w:sz w:val="24"/>
              </w:rPr>
            </w:pPr>
          </w:p>
          <w:p>
            <w:pPr>
              <w:pStyle w:val="18"/>
              <w:spacing w:before="1"/>
              <w:rPr>
                <w:color w:val="auto"/>
              </w:rPr>
            </w:pPr>
          </w:p>
          <w:p>
            <w:pPr>
              <w:pStyle w:val="18"/>
              <w:spacing w:before="1"/>
              <w:ind w:left="143"/>
              <w:rPr>
                <w:color w:val="auto"/>
                <w:sz w:val="24"/>
              </w:rPr>
            </w:pPr>
            <w:r>
              <w:rPr>
                <w:color w:val="auto"/>
                <w:sz w:val="24"/>
              </w:rPr>
              <w:t>变更类别</w:t>
            </w:r>
          </w:p>
        </w:tc>
        <w:tc>
          <w:tcPr>
            <w:tcW w:w="1249" w:type="dxa"/>
            <w:vMerge w:val="restart"/>
          </w:tcPr>
          <w:p>
            <w:pPr>
              <w:pStyle w:val="18"/>
              <w:spacing w:before="12"/>
              <w:rPr>
                <w:color w:val="auto"/>
                <w:sz w:val="33"/>
              </w:rPr>
            </w:pPr>
          </w:p>
          <w:p>
            <w:pPr>
              <w:pStyle w:val="18"/>
              <w:spacing w:line="242" w:lineRule="auto"/>
              <w:ind w:left="142" w:right="134" w:firstLine="120"/>
              <w:rPr>
                <w:color w:val="auto"/>
                <w:sz w:val="24"/>
              </w:rPr>
            </w:pPr>
            <w:r>
              <w:rPr>
                <w:color w:val="auto"/>
                <w:sz w:val="24"/>
              </w:rPr>
              <w:t>变更后退休工资</w:t>
            </w:r>
          </w:p>
        </w:tc>
        <w:tc>
          <w:tcPr>
            <w:tcW w:w="3058" w:type="dxa"/>
            <w:gridSpan w:val="2"/>
          </w:tcPr>
          <w:p>
            <w:pPr>
              <w:pStyle w:val="18"/>
              <w:spacing w:before="118"/>
              <w:ind w:left="1028" w:right="1019"/>
              <w:jc w:val="center"/>
              <w:rPr>
                <w:color w:val="auto"/>
                <w:sz w:val="24"/>
              </w:rPr>
            </w:pPr>
            <w:r>
              <w:rPr>
                <w:color w:val="auto"/>
                <w:sz w:val="24"/>
              </w:rPr>
              <w:t>死亡停保</w:t>
            </w:r>
          </w:p>
        </w:tc>
        <w:tc>
          <w:tcPr>
            <w:tcW w:w="3059" w:type="dxa"/>
            <w:gridSpan w:val="2"/>
          </w:tcPr>
          <w:p>
            <w:pPr>
              <w:pStyle w:val="18"/>
              <w:spacing w:before="118"/>
              <w:ind w:left="568"/>
              <w:rPr>
                <w:color w:val="auto"/>
                <w:sz w:val="24"/>
              </w:rPr>
            </w:pPr>
            <w:r>
              <w:rPr>
                <w:color w:val="auto"/>
                <w:sz w:val="24"/>
              </w:rPr>
              <w:t>管理责任单位变更</w:t>
            </w:r>
          </w:p>
        </w:tc>
        <w:tc>
          <w:tcPr>
            <w:tcW w:w="691" w:type="dxa"/>
            <w:vMerge w:val="restart"/>
          </w:tcPr>
          <w:p>
            <w:pPr>
              <w:pStyle w:val="18"/>
              <w:rPr>
                <w:color w:val="auto"/>
                <w:sz w:val="24"/>
              </w:rPr>
            </w:pPr>
          </w:p>
          <w:p>
            <w:pPr>
              <w:pStyle w:val="18"/>
              <w:spacing w:before="1"/>
              <w:rPr>
                <w:color w:val="auto"/>
              </w:rPr>
            </w:pPr>
          </w:p>
          <w:p>
            <w:pPr>
              <w:pStyle w:val="18"/>
              <w:spacing w:before="1"/>
              <w:ind w:left="103"/>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639" w:type="dxa"/>
            <w:vMerge w:val="continue"/>
            <w:tcBorders>
              <w:top w:val="nil"/>
            </w:tcBorders>
          </w:tcPr>
          <w:p>
            <w:pPr>
              <w:rPr>
                <w:color w:val="auto"/>
                <w:sz w:val="2"/>
                <w:szCs w:val="2"/>
              </w:rPr>
            </w:pPr>
          </w:p>
        </w:tc>
        <w:tc>
          <w:tcPr>
            <w:tcW w:w="690" w:type="dxa"/>
            <w:vMerge w:val="continue"/>
            <w:tcBorders>
              <w:top w:val="nil"/>
            </w:tcBorders>
          </w:tcPr>
          <w:p>
            <w:pPr>
              <w:rPr>
                <w:color w:val="auto"/>
                <w:sz w:val="2"/>
                <w:szCs w:val="2"/>
              </w:rPr>
            </w:pPr>
          </w:p>
        </w:tc>
        <w:tc>
          <w:tcPr>
            <w:tcW w:w="968" w:type="dxa"/>
            <w:vMerge w:val="continue"/>
            <w:tcBorders>
              <w:top w:val="nil"/>
            </w:tcBorders>
          </w:tcPr>
          <w:p>
            <w:pPr>
              <w:rPr>
                <w:color w:val="auto"/>
                <w:sz w:val="2"/>
                <w:szCs w:val="2"/>
              </w:rPr>
            </w:pPr>
          </w:p>
        </w:tc>
        <w:tc>
          <w:tcPr>
            <w:tcW w:w="1806" w:type="dxa"/>
            <w:vMerge w:val="continue"/>
            <w:tcBorders>
              <w:top w:val="nil"/>
            </w:tcBorders>
          </w:tcPr>
          <w:p>
            <w:pPr>
              <w:rPr>
                <w:color w:val="auto"/>
                <w:sz w:val="2"/>
                <w:szCs w:val="2"/>
              </w:rPr>
            </w:pPr>
          </w:p>
        </w:tc>
        <w:tc>
          <w:tcPr>
            <w:tcW w:w="1326" w:type="dxa"/>
            <w:vMerge w:val="continue"/>
            <w:tcBorders>
              <w:top w:val="nil"/>
            </w:tcBorders>
          </w:tcPr>
          <w:p>
            <w:pPr>
              <w:rPr>
                <w:color w:val="auto"/>
                <w:sz w:val="2"/>
                <w:szCs w:val="2"/>
              </w:rPr>
            </w:pPr>
          </w:p>
        </w:tc>
        <w:tc>
          <w:tcPr>
            <w:tcW w:w="1249" w:type="dxa"/>
            <w:vMerge w:val="continue"/>
            <w:tcBorders>
              <w:top w:val="nil"/>
            </w:tcBorders>
          </w:tcPr>
          <w:p>
            <w:pPr>
              <w:rPr>
                <w:color w:val="auto"/>
                <w:sz w:val="2"/>
                <w:szCs w:val="2"/>
              </w:rPr>
            </w:pPr>
          </w:p>
        </w:tc>
        <w:tc>
          <w:tcPr>
            <w:tcW w:w="1249" w:type="dxa"/>
            <w:vMerge w:val="continue"/>
            <w:tcBorders>
              <w:top w:val="nil"/>
            </w:tcBorders>
          </w:tcPr>
          <w:p>
            <w:pPr>
              <w:rPr>
                <w:color w:val="auto"/>
                <w:sz w:val="2"/>
                <w:szCs w:val="2"/>
              </w:rPr>
            </w:pPr>
          </w:p>
        </w:tc>
        <w:tc>
          <w:tcPr>
            <w:tcW w:w="1249" w:type="dxa"/>
          </w:tcPr>
          <w:p>
            <w:pPr>
              <w:pStyle w:val="18"/>
              <w:spacing w:before="7"/>
              <w:rPr>
                <w:color w:val="auto"/>
                <w:sz w:val="24"/>
              </w:rPr>
            </w:pPr>
          </w:p>
          <w:p>
            <w:pPr>
              <w:pStyle w:val="18"/>
              <w:ind w:left="144"/>
              <w:rPr>
                <w:color w:val="auto"/>
                <w:sz w:val="24"/>
              </w:rPr>
            </w:pPr>
            <w:r>
              <w:rPr>
                <w:color w:val="auto"/>
                <w:sz w:val="24"/>
              </w:rPr>
              <w:t>死亡日期</w:t>
            </w:r>
          </w:p>
        </w:tc>
        <w:tc>
          <w:tcPr>
            <w:tcW w:w="1809" w:type="dxa"/>
          </w:tcPr>
          <w:p>
            <w:pPr>
              <w:pStyle w:val="18"/>
              <w:spacing w:before="2"/>
              <w:ind w:left="183"/>
              <w:rPr>
                <w:color w:val="auto"/>
                <w:sz w:val="24"/>
              </w:rPr>
            </w:pPr>
            <w:r>
              <w:rPr>
                <w:color w:val="auto"/>
                <w:sz w:val="24"/>
              </w:rPr>
              <w:t>扣回多划个人</w:t>
            </w:r>
          </w:p>
          <w:p>
            <w:pPr>
              <w:pStyle w:val="18"/>
              <w:spacing w:before="2" w:line="310" w:lineRule="atLeast"/>
              <w:ind w:left="183" w:right="173"/>
              <w:rPr>
                <w:color w:val="auto"/>
                <w:sz w:val="24"/>
              </w:rPr>
            </w:pPr>
            <w:r>
              <w:rPr>
                <w:color w:val="auto"/>
                <w:sz w:val="24"/>
              </w:rPr>
              <w:t>账户金额（</w:t>
            </w:r>
            <w:r>
              <w:rPr>
                <w:color w:val="auto"/>
                <w:spacing w:val="-17"/>
                <w:sz w:val="24"/>
              </w:rPr>
              <w:t>医</w:t>
            </w:r>
            <w:r>
              <w:rPr>
                <w:color w:val="auto"/>
                <w:sz w:val="24"/>
              </w:rPr>
              <w:t>保部门填写</w:t>
            </w:r>
            <w:r>
              <w:rPr>
                <w:color w:val="auto"/>
                <w:spacing w:val="-17"/>
                <w:sz w:val="24"/>
              </w:rPr>
              <w:t>）</w:t>
            </w:r>
          </w:p>
        </w:tc>
        <w:tc>
          <w:tcPr>
            <w:tcW w:w="1249" w:type="dxa"/>
          </w:tcPr>
          <w:p>
            <w:pPr>
              <w:pStyle w:val="18"/>
              <w:spacing w:before="7"/>
              <w:rPr>
                <w:color w:val="auto"/>
                <w:sz w:val="24"/>
              </w:rPr>
            </w:pPr>
          </w:p>
          <w:p>
            <w:pPr>
              <w:pStyle w:val="18"/>
              <w:ind w:left="143"/>
              <w:rPr>
                <w:color w:val="auto"/>
                <w:sz w:val="24"/>
              </w:rPr>
            </w:pPr>
            <w:r>
              <w:rPr>
                <w:color w:val="auto"/>
                <w:sz w:val="24"/>
              </w:rPr>
              <w:t>变动原因</w:t>
            </w:r>
          </w:p>
        </w:tc>
        <w:tc>
          <w:tcPr>
            <w:tcW w:w="1810" w:type="dxa"/>
          </w:tcPr>
          <w:p>
            <w:pPr>
              <w:pStyle w:val="18"/>
              <w:spacing w:before="158" w:line="242" w:lineRule="auto"/>
              <w:ind w:left="423" w:right="174" w:hanging="240"/>
              <w:rPr>
                <w:color w:val="auto"/>
                <w:sz w:val="24"/>
              </w:rPr>
            </w:pPr>
            <w:r>
              <w:rPr>
                <w:color w:val="auto"/>
                <w:sz w:val="24"/>
              </w:rPr>
              <w:t>当前医保管理责任单位</w:t>
            </w:r>
          </w:p>
        </w:tc>
        <w:tc>
          <w:tcPr>
            <w:tcW w:w="691" w:type="dxa"/>
            <w:vMerge w:val="continue"/>
            <w:tcBorders>
              <w:top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39" w:type="dxa"/>
          </w:tcPr>
          <w:p>
            <w:pPr>
              <w:pStyle w:val="18"/>
              <w:spacing w:before="111"/>
              <w:ind w:left="9"/>
              <w:jc w:val="center"/>
              <w:rPr>
                <w:rFonts w:ascii="Times New Roman"/>
                <w:color w:val="auto"/>
                <w:sz w:val="24"/>
              </w:rPr>
            </w:pPr>
            <w:r>
              <w:rPr>
                <w:rFonts w:ascii="Times New Roman"/>
                <w:color w:val="auto"/>
                <w:sz w:val="24"/>
              </w:rPr>
              <w:t>1</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639" w:type="dxa"/>
          </w:tcPr>
          <w:p>
            <w:pPr>
              <w:pStyle w:val="18"/>
              <w:spacing w:before="113"/>
              <w:ind w:left="9"/>
              <w:jc w:val="center"/>
              <w:rPr>
                <w:rFonts w:ascii="Times New Roman"/>
                <w:color w:val="auto"/>
                <w:sz w:val="24"/>
              </w:rPr>
            </w:pPr>
            <w:r>
              <w:rPr>
                <w:rFonts w:ascii="Times New Roman"/>
                <w:color w:val="auto"/>
                <w:sz w:val="24"/>
              </w:rPr>
              <w:t>2</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1"/>
              <w:ind w:left="9"/>
              <w:jc w:val="center"/>
              <w:rPr>
                <w:rFonts w:ascii="Times New Roman"/>
                <w:color w:val="auto"/>
                <w:sz w:val="24"/>
              </w:rPr>
            </w:pPr>
            <w:r>
              <w:rPr>
                <w:rFonts w:ascii="Times New Roman"/>
                <w:color w:val="auto"/>
                <w:sz w:val="24"/>
              </w:rPr>
              <w:t>3</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3"/>
              <w:ind w:left="9"/>
              <w:jc w:val="center"/>
              <w:rPr>
                <w:rFonts w:ascii="Times New Roman"/>
                <w:color w:val="auto"/>
                <w:sz w:val="24"/>
              </w:rPr>
            </w:pPr>
            <w:r>
              <w:rPr>
                <w:rFonts w:ascii="Times New Roman"/>
                <w:color w:val="auto"/>
                <w:sz w:val="24"/>
              </w:rPr>
              <w:t>4</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1"/>
              <w:ind w:left="9"/>
              <w:jc w:val="center"/>
              <w:rPr>
                <w:rFonts w:ascii="Times New Roman"/>
                <w:color w:val="auto"/>
                <w:sz w:val="24"/>
              </w:rPr>
            </w:pPr>
            <w:r>
              <w:rPr>
                <w:rFonts w:ascii="Times New Roman"/>
                <w:color w:val="auto"/>
                <w:sz w:val="24"/>
              </w:rPr>
              <w:t>5</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3"/>
              <w:ind w:left="9"/>
              <w:jc w:val="center"/>
              <w:rPr>
                <w:rFonts w:ascii="Times New Roman"/>
                <w:color w:val="auto"/>
                <w:sz w:val="24"/>
              </w:rPr>
            </w:pPr>
            <w:r>
              <w:rPr>
                <w:rFonts w:ascii="Times New Roman"/>
                <w:color w:val="auto"/>
                <w:sz w:val="24"/>
              </w:rPr>
              <w:t>6</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1"/>
              <w:ind w:left="9"/>
              <w:jc w:val="center"/>
              <w:rPr>
                <w:rFonts w:ascii="Times New Roman"/>
                <w:color w:val="auto"/>
                <w:sz w:val="24"/>
              </w:rPr>
            </w:pPr>
            <w:r>
              <w:rPr>
                <w:rFonts w:ascii="Times New Roman"/>
                <w:color w:val="auto"/>
                <w:sz w:val="24"/>
              </w:rPr>
              <w:t>7</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639" w:type="dxa"/>
          </w:tcPr>
          <w:p>
            <w:pPr>
              <w:pStyle w:val="18"/>
              <w:spacing w:before="113"/>
              <w:ind w:left="9"/>
              <w:jc w:val="center"/>
              <w:rPr>
                <w:rFonts w:ascii="Times New Roman"/>
                <w:color w:val="auto"/>
                <w:sz w:val="24"/>
              </w:rPr>
            </w:pPr>
            <w:r>
              <w:rPr>
                <w:rFonts w:ascii="Times New Roman"/>
                <w:color w:val="auto"/>
                <w:sz w:val="24"/>
              </w:rPr>
              <w:t>8</w:t>
            </w:r>
          </w:p>
        </w:tc>
        <w:tc>
          <w:tcPr>
            <w:tcW w:w="690" w:type="dxa"/>
          </w:tcPr>
          <w:p>
            <w:pPr>
              <w:pStyle w:val="18"/>
              <w:rPr>
                <w:rFonts w:ascii="Times New Roman"/>
                <w:color w:val="auto"/>
                <w:sz w:val="24"/>
              </w:rPr>
            </w:pPr>
          </w:p>
        </w:tc>
        <w:tc>
          <w:tcPr>
            <w:tcW w:w="968" w:type="dxa"/>
          </w:tcPr>
          <w:p>
            <w:pPr>
              <w:pStyle w:val="18"/>
              <w:rPr>
                <w:rFonts w:ascii="Times New Roman"/>
                <w:color w:val="auto"/>
                <w:sz w:val="24"/>
              </w:rPr>
            </w:pPr>
          </w:p>
        </w:tc>
        <w:tc>
          <w:tcPr>
            <w:tcW w:w="1806" w:type="dxa"/>
          </w:tcPr>
          <w:p>
            <w:pPr>
              <w:pStyle w:val="18"/>
              <w:rPr>
                <w:rFonts w:ascii="Times New Roman"/>
                <w:color w:val="auto"/>
                <w:sz w:val="24"/>
              </w:rPr>
            </w:pPr>
          </w:p>
        </w:tc>
        <w:tc>
          <w:tcPr>
            <w:tcW w:w="1326"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249" w:type="dxa"/>
          </w:tcPr>
          <w:p>
            <w:pPr>
              <w:pStyle w:val="18"/>
              <w:rPr>
                <w:rFonts w:ascii="Times New Roman"/>
                <w:color w:val="auto"/>
                <w:sz w:val="24"/>
              </w:rPr>
            </w:pPr>
          </w:p>
        </w:tc>
        <w:tc>
          <w:tcPr>
            <w:tcW w:w="1809" w:type="dxa"/>
          </w:tcPr>
          <w:p>
            <w:pPr>
              <w:pStyle w:val="18"/>
              <w:rPr>
                <w:rFonts w:ascii="Times New Roman"/>
                <w:color w:val="auto"/>
                <w:sz w:val="24"/>
              </w:rPr>
            </w:pPr>
          </w:p>
        </w:tc>
        <w:tc>
          <w:tcPr>
            <w:tcW w:w="1249" w:type="dxa"/>
          </w:tcPr>
          <w:p>
            <w:pPr>
              <w:pStyle w:val="18"/>
              <w:rPr>
                <w:rFonts w:ascii="Times New Roman"/>
                <w:color w:val="auto"/>
                <w:sz w:val="24"/>
              </w:rPr>
            </w:pPr>
          </w:p>
        </w:tc>
        <w:tc>
          <w:tcPr>
            <w:tcW w:w="1810" w:type="dxa"/>
          </w:tcPr>
          <w:p>
            <w:pPr>
              <w:pStyle w:val="18"/>
              <w:rPr>
                <w:rFonts w:ascii="Times New Roman"/>
                <w:color w:val="auto"/>
                <w:sz w:val="24"/>
              </w:rPr>
            </w:pPr>
          </w:p>
        </w:tc>
        <w:tc>
          <w:tcPr>
            <w:tcW w:w="691" w:type="dxa"/>
          </w:tcPr>
          <w:p>
            <w:pPr>
              <w:pStyle w:val="18"/>
              <w:rPr>
                <w:rFonts w:ascii="Times New Roman"/>
                <w:color w:val="auto"/>
                <w:sz w:val="24"/>
              </w:rPr>
            </w:pPr>
          </w:p>
        </w:tc>
      </w:tr>
    </w:tbl>
    <w:p>
      <w:pPr>
        <w:spacing w:before="2"/>
        <w:ind w:left="740"/>
        <w:rPr>
          <w:rFonts w:ascii="宋体" w:hAnsi="宋体" w:eastAsia="宋体"/>
          <w:color w:val="auto"/>
          <w:sz w:val="24"/>
        </w:rPr>
      </w:pPr>
      <w:r>
        <w:rPr>
          <w:rFonts w:hint="eastAsia" w:ascii="宋体" w:hAnsi="宋体" w:eastAsia="宋体"/>
          <w:color w:val="auto"/>
          <w:sz w:val="24"/>
        </w:rPr>
        <w:t>注：</w:t>
      </w:r>
      <w:r>
        <w:rPr>
          <w:rFonts w:ascii="Times New Roman" w:hAnsi="Times New Roman" w:eastAsia="Times New Roman"/>
          <w:color w:val="auto"/>
          <w:sz w:val="24"/>
        </w:rPr>
        <w:t>1.</w:t>
      </w:r>
      <w:r>
        <w:rPr>
          <w:rFonts w:hint="eastAsia" w:ascii="宋体" w:hAnsi="宋体" w:eastAsia="宋体"/>
          <w:color w:val="auto"/>
          <w:sz w:val="24"/>
        </w:rPr>
        <w:t>变更类别填写：“退休工资变更”、“死亡停保”或“医保管理责任单位变更”；</w:t>
      </w:r>
    </w:p>
    <w:p>
      <w:pPr>
        <w:pStyle w:val="17"/>
        <w:numPr>
          <w:ilvl w:val="1"/>
          <w:numId w:val="26"/>
        </w:numPr>
        <w:tabs>
          <w:tab w:val="left" w:pos="1401"/>
        </w:tabs>
        <w:spacing w:before="5"/>
        <w:rPr>
          <w:rFonts w:ascii="宋体" w:eastAsia="宋体"/>
          <w:color w:val="auto"/>
          <w:sz w:val="24"/>
        </w:rPr>
      </w:pPr>
      <w:r>
        <w:rPr>
          <w:rFonts w:hint="eastAsia" w:ascii="宋体" w:eastAsia="宋体"/>
          <w:color w:val="auto"/>
          <w:sz w:val="24"/>
        </w:rPr>
        <w:t>死亡停保需扣回多划个人账户金额，由医保部门核算和填写；</w:t>
      </w:r>
    </w:p>
    <w:p>
      <w:pPr>
        <w:pStyle w:val="17"/>
        <w:numPr>
          <w:ilvl w:val="1"/>
          <w:numId w:val="26"/>
        </w:numPr>
        <w:tabs>
          <w:tab w:val="left" w:pos="1401"/>
        </w:tabs>
        <w:spacing w:before="4"/>
        <w:rPr>
          <w:rFonts w:ascii="宋体" w:hAnsi="宋体" w:eastAsia="宋体"/>
          <w:color w:val="auto"/>
          <w:sz w:val="24"/>
        </w:rPr>
      </w:pPr>
      <w:r>
        <w:rPr>
          <w:rFonts w:hint="eastAsia" w:ascii="宋体" w:hAnsi="宋体" w:eastAsia="宋体"/>
          <w:color w:val="auto"/>
          <w:sz w:val="24"/>
        </w:rPr>
        <w:t>管理责任单位变更的，由申请转入的单位申报；变动原因，根据实际情况填写“原单位注销”、“合并”或填写其他原因。</w:t>
      </w:r>
    </w:p>
    <w:p>
      <w:pPr>
        <w:tabs>
          <w:tab w:val="left" w:pos="4872"/>
          <w:tab w:val="left" w:pos="9245"/>
          <w:tab w:val="left" w:pos="12898"/>
          <w:tab w:val="left" w:pos="13738"/>
          <w:tab w:val="left" w:pos="14578"/>
        </w:tabs>
        <w:spacing w:before="161"/>
        <w:ind w:left="740"/>
        <w:rPr>
          <w:rFonts w:ascii="宋体" w:eastAsia="宋体"/>
          <w:color w:val="auto"/>
          <w:sz w:val="24"/>
        </w:rPr>
      </w:pPr>
      <w:r>
        <w:rPr>
          <w:rFonts w:hint="eastAsia" w:ascii="宋体" w:eastAsia="宋体"/>
          <w:color w:val="auto"/>
          <w:sz w:val="24"/>
        </w:rPr>
        <w:t>填报人：</w:t>
      </w:r>
      <w:r>
        <w:rPr>
          <w:rFonts w:hint="eastAsia" w:ascii="宋体" w:eastAsia="宋体"/>
          <w:color w:val="auto"/>
          <w:sz w:val="24"/>
        </w:rPr>
        <w:tab/>
      </w:r>
      <w:r>
        <w:rPr>
          <w:rFonts w:hint="eastAsia" w:ascii="宋体" w:eastAsia="宋体"/>
          <w:color w:val="auto"/>
          <w:sz w:val="24"/>
        </w:rPr>
        <w:t>联系电话：</w:t>
      </w:r>
      <w:r>
        <w:rPr>
          <w:rFonts w:hint="eastAsia" w:ascii="宋体" w:eastAsia="宋体"/>
          <w:color w:val="auto"/>
          <w:sz w:val="24"/>
        </w:rPr>
        <w:tab/>
      </w:r>
      <w:r>
        <w:rPr>
          <w:rFonts w:hint="eastAsia" w:ascii="宋体" w:eastAsia="宋体"/>
          <w:color w:val="auto"/>
          <w:sz w:val="24"/>
        </w:rPr>
        <w:t>经办机构经办人：</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footerReference r:id="rId33" w:type="default"/>
          <w:pgSz w:w="16840" w:h="11910" w:orient="landscape"/>
          <w:pgMar w:top="1100" w:right="940" w:bottom="280" w:left="940" w:header="0" w:footer="992" w:gutter="0"/>
          <w:pgNumType w:fmt="decimal"/>
          <w:cols w:space="720" w:num="1"/>
          <w:rtlGutter w:val="0"/>
          <w:docGrid w:linePitch="0" w:charSpace="0"/>
        </w:sect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spacing w:before="3"/>
        <w:rPr>
          <w:rFonts w:ascii="宋体"/>
          <w:color w:val="auto"/>
          <w:sz w:val="21"/>
        </w:rPr>
      </w:pPr>
    </w:p>
    <w:p>
      <w:pPr>
        <w:pStyle w:val="3"/>
        <w:spacing w:before="0" w:line="855" w:lineRule="exact"/>
        <w:ind w:left="472" w:right="867"/>
        <w:rPr>
          <w:color w:val="auto"/>
        </w:rPr>
      </w:pPr>
      <w:r>
        <w:rPr>
          <w:color w:val="auto"/>
        </w:rPr>
        <w:t>第二部分：</w:t>
      </w:r>
    </w:p>
    <w:p>
      <w:pPr>
        <w:spacing w:before="78" w:line="261" w:lineRule="auto"/>
        <w:ind w:left="472" w:right="871"/>
        <w:jc w:val="center"/>
        <w:rPr>
          <w:rFonts w:ascii="方正小标宋简体" w:eastAsia="方正小标宋简体"/>
          <w:color w:val="auto"/>
          <w:sz w:val="52"/>
        </w:rPr>
      </w:pPr>
      <w:r>
        <w:rPr>
          <w:rFonts w:hint="eastAsia" w:ascii="方正小标宋简体" w:eastAsia="方正小标宋简体"/>
          <w:color w:val="auto"/>
          <w:sz w:val="52"/>
        </w:rPr>
        <w:t>基本医疗保险参保信息查询和个人账户一次性支取</w:t>
      </w:r>
    </w:p>
    <w:p>
      <w:pPr>
        <w:spacing w:line="877" w:lineRule="exact"/>
        <w:ind w:left="472" w:right="869"/>
        <w:jc w:val="center"/>
        <w:rPr>
          <w:rFonts w:ascii="方正小标宋简体" w:eastAsia="方正小标宋简体"/>
          <w:color w:val="auto"/>
          <w:sz w:val="52"/>
        </w:rPr>
      </w:pPr>
      <w:r>
        <w:rPr>
          <w:rFonts w:hint="eastAsia" w:ascii="方正小标宋简体" w:eastAsia="方正小标宋简体"/>
          <w:color w:val="auto"/>
          <w:sz w:val="52"/>
        </w:rPr>
        <w:t>（00203600200Y）</w:t>
      </w:r>
    </w:p>
    <w:p>
      <w:pPr>
        <w:spacing w:line="877" w:lineRule="exact"/>
        <w:jc w:val="center"/>
        <w:rPr>
          <w:rFonts w:ascii="方正小标宋简体" w:eastAsia="方正小标宋简体"/>
          <w:color w:val="auto"/>
          <w:sz w:val="52"/>
        </w:rPr>
        <w:sectPr>
          <w:footerReference r:id="rId34" w:type="default"/>
          <w:footerReference r:id="rId35" w:type="even"/>
          <w:pgSz w:w="11910" w:h="16840"/>
          <w:pgMar w:top="1580" w:right="1180" w:bottom="1020" w:left="1580" w:header="0" w:footer="992" w:gutter="0"/>
          <w:pgNumType w:fmt="decimal"/>
          <w:cols w:space="720" w:num="1"/>
          <w:rtlGutter w:val="0"/>
          <w:docGrid w:linePitch="0" w:charSpace="0"/>
        </w:sectPr>
      </w:pPr>
    </w:p>
    <w:p>
      <w:pPr>
        <w:pStyle w:val="6"/>
        <w:spacing w:before="43"/>
        <w:ind w:left="863"/>
        <w:rPr>
          <w:rFonts w:ascii="黑体" w:eastAsia="黑体"/>
          <w:color w:val="auto"/>
        </w:rPr>
      </w:pPr>
      <w:r>
        <w:rPr>
          <w:rFonts w:hint="eastAsia" w:ascii="黑体" w:eastAsia="黑体"/>
          <w:color w:val="auto"/>
        </w:rPr>
        <w:t>一、参保单位参保信息查询（002036002001）</w:t>
      </w:r>
    </w:p>
    <w:p>
      <w:pPr>
        <w:pStyle w:val="6"/>
        <w:spacing w:before="190"/>
        <w:ind w:left="863"/>
        <w:rPr>
          <w:color w:val="auto"/>
        </w:rPr>
      </w:pPr>
      <w:r>
        <w:rPr>
          <w:rFonts w:hint="eastAsia" w:ascii="楷体_GB2312" w:eastAsia="楷体_GB2312"/>
          <w:color w:val="auto"/>
        </w:rPr>
        <w:t>（一）事项名称：</w:t>
      </w:r>
      <w:r>
        <w:rPr>
          <w:color w:val="auto"/>
        </w:rPr>
        <w:t>参保单位参保信息查询</w:t>
      </w:r>
    </w:p>
    <w:p>
      <w:pPr>
        <w:pStyle w:val="6"/>
        <w:spacing w:before="190" w:line="350" w:lineRule="auto"/>
        <w:ind w:left="222" w:right="574" w:firstLine="640"/>
        <w:rPr>
          <w:color w:val="auto"/>
        </w:rPr>
      </w:pPr>
      <w:r>
        <w:rPr>
          <w:rFonts w:hint="eastAsia" w:ascii="楷体_GB2312" w:hAnsi="楷体_GB2312" w:eastAsia="楷体_GB2312"/>
          <w:color w:val="auto"/>
        </w:rPr>
        <w:t>（二）受理单位：</w:t>
      </w:r>
      <w:r>
        <w:rPr>
          <w:rFonts w:hint="eastAsia" w:ascii="楷体_GB2312" w:hAnsi="楷体_GB2312" w:eastAsia="楷体_GB2312"/>
          <w:color w:val="auto"/>
          <w:lang w:val="en-US" w:eastAsia="zh-CN"/>
        </w:rPr>
        <w:t>怀化市医疗保障事务中心</w:t>
      </w:r>
      <w:r>
        <w:rPr>
          <w:color w:val="auto"/>
        </w:rPr>
        <w:t>。</w:t>
      </w:r>
    </w:p>
    <w:p>
      <w:pPr>
        <w:pStyle w:val="6"/>
        <w:spacing w:before="3" w:line="350" w:lineRule="auto"/>
        <w:ind w:left="222" w:right="461" w:firstLine="640"/>
        <w:rPr>
          <w:color w:val="auto"/>
        </w:rPr>
      </w:pPr>
      <w:r>
        <w:rPr>
          <w:rFonts w:hint="eastAsia" w:ascii="楷体_GB2312" w:eastAsia="楷体_GB2312"/>
          <w:color w:val="auto"/>
          <w:w w:val="95"/>
        </w:rPr>
        <w:t>（三</w:t>
      </w:r>
      <w:r>
        <w:rPr>
          <w:rFonts w:hint="eastAsia" w:ascii="楷体_GB2312" w:eastAsia="楷体_GB2312"/>
          <w:color w:val="auto"/>
          <w:spacing w:val="-46"/>
          <w:w w:val="95"/>
        </w:rPr>
        <w:t>）</w:t>
      </w:r>
      <w:r>
        <w:rPr>
          <w:rFonts w:hint="eastAsia" w:ascii="楷体_GB2312" w:eastAsia="楷体_GB2312"/>
          <w:color w:val="auto"/>
          <w:spacing w:val="-9"/>
          <w:w w:val="95"/>
        </w:rPr>
        <w:t>服务对象：</w:t>
      </w:r>
      <w:r>
        <w:rPr>
          <w:color w:val="auto"/>
          <w:spacing w:val="-10"/>
          <w:w w:val="95"/>
        </w:rPr>
        <w:t>各类机关事业单位、企业、社会团体、</w:t>
      </w:r>
      <w:r>
        <w:rPr>
          <w:color w:val="auto"/>
          <w:spacing w:val="-10"/>
        </w:rPr>
        <w:t>民办非企业单位等用人单位。</w:t>
      </w:r>
    </w:p>
    <w:p>
      <w:pPr>
        <w:pStyle w:val="6"/>
        <w:spacing w:before="2"/>
        <w:ind w:left="863"/>
        <w:rPr>
          <w:rFonts w:ascii="楷体_GB2312" w:eastAsia="楷体_GB2312"/>
          <w:color w:val="auto"/>
        </w:rPr>
      </w:pPr>
      <w:r>
        <w:rPr>
          <w:rFonts w:hint="eastAsia" w:ascii="楷体_GB2312" w:eastAsia="楷体_GB2312"/>
          <w:color w:val="auto"/>
        </w:rPr>
        <w:t>（四）办理渠道：</w:t>
      </w:r>
    </w:p>
    <w:p>
      <w:pPr>
        <w:pStyle w:val="17"/>
        <w:numPr>
          <w:ilvl w:val="0"/>
          <w:numId w:val="28"/>
        </w:numPr>
        <w:tabs>
          <w:tab w:val="left" w:pos="1185"/>
        </w:tabs>
        <w:spacing w:line="350" w:lineRule="auto"/>
        <w:ind w:right="620" w:firstLine="641"/>
        <w:rPr>
          <w:color w:val="auto"/>
          <w:sz w:val="32"/>
        </w:rPr>
      </w:pPr>
      <w:r>
        <w:rPr>
          <w:color w:val="auto"/>
          <w:spacing w:val="-4"/>
          <w:sz w:val="32"/>
        </w:rPr>
        <w:t>现场办理：各统筹区医保经办机构公布经办服务大厅办理地址。</w:t>
      </w:r>
    </w:p>
    <w:p>
      <w:pPr>
        <w:pStyle w:val="17"/>
        <w:numPr>
          <w:ilvl w:val="0"/>
          <w:numId w:val="28"/>
        </w:numPr>
        <w:tabs>
          <w:tab w:val="left" w:pos="1185"/>
        </w:tabs>
        <w:spacing w:before="3" w:line="350" w:lineRule="auto"/>
        <w:ind w:right="62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863"/>
        <w:rPr>
          <w:rFonts w:ascii="楷体_GB2312" w:eastAsia="楷体_GB2312"/>
          <w:color w:val="auto"/>
        </w:rPr>
      </w:pPr>
      <w:r>
        <w:rPr>
          <w:rFonts w:hint="eastAsia" w:ascii="楷体_GB2312" w:eastAsia="楷体_GB2312"/>
          <w:color w:val="auto"/>
        </w:rPr>
        <w:t>（五）办理流程：</w:t>
      </w:r>
    </w:p>
    <w:p>
      <w:pPr>
        <w:pStyle w:val="17"/>
        <w:numPr>
          <w:ilvl w:val="0"/>
          <w:numId w:val="29"/>
        </w:numPr>
        <w:tabs>
          <w:tab w:val="left" w:pos="1185"/>
        </w:tabs>
        <w:spacing w:line="350" w:lineRule="auto"/>
        <w:ind w:right="622" w:firstLine="641"/>
        <w:rPr>
          <w:color w:val="auto"/>
          <w:sz w:val="32"/>
        </w:rPr>
      </w:pPr>
      <w:r>
        <w:rPr>
          <w:color w:val="auto"/>
          <w:spacing w:val="-5"/>
          <w:w w:val="95"/>
          <w:sz w:val="32"/>
        </w:rPr>
        <w:t>申请。申请人按属地管理原则通过线上或现场向医保</w:t>
      </w:r>
      <w:r>
        <w:rPr>
          <w:color w:val="auto"/>
          <w:spacing w:val="-5"/>
          <w:sz w:val="32"/>
        </w:rPr>
        <w:t>经办机构提出单位参保信息查询申请。</w:t>
      </w:r>
    </w:p>
    <w:p>
      <w:pPr>
        <w:pStyle w:val="17"/>
        <w:numPr>
          <w:ilvl w:val="0"/>
          <w:numId w:val="29"/>
        </w:numPr>
        <w:tabs>
          <w:tab w:val="left" w:pos="1185"/>
        </w:tabs>
        <w:spacing w:before="3" w:line="350" w:lineRule="auto"/>
        <w:ind w:right="62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29"/>
        </w:numPr>
        <w:tabs>
          <w:tab w:val="left" w:pos="1185"/>
        </w:tabs>
        <w:spacing w:before="5"/>
        <w:ind w:left="1184" w:hanging="321"/>
        <w:rPr>
          <w:color w:val="auto"/>
          <w:sz w:val="32"/>
        </w:rPr>
      </w:pPr>
      <w:r>
        <w:rPr>
          <w:color w:val="auto"/>
          <w:sz w:val="32"/>
        </w:rPr>
        <w:t>办结。</w:t>
      </w:r>
    </w:p>
    <w:p>
      <w:pPr>
        <w:pStyle w:val="6"/>
        <w:spacing w:before="190"/>
        <w:ind w:left="863"/>
        <w:rPr>
          <w:color w:val="auto"/>
        </w:rPr>
      </w:pPr>
      <w:r>
        <w:rPr>
          <w:rFonts w:hint="eastAsia" w:ascii="楷体_GB2312" w:eastAsia="楷体_GB2312"/>
          <w:color w:val="auto"/>
        </w:rPr>
        <w:t>（六）办理材料：</w:t>
      </w:r>
      <w:r>
        <w:rPr>
          <w:color w:val="auto"/>
        </w:rPr>
        <w:t>单位有效证明文件。</w:t>
      </w:r>
    </w:p>
    <w:p>
      <w:pPr>
        <w:pStyle w:val="6"/>
        <w:spacing w:before="190" w:line="350" w:lineRule="auto"/>
        <w:ind w:left="222" w:right="574" w:firstLine="640"/>
        <w:rPr>
          <w:color w:val="auto"/>
        </w:rPr>
      </w:pPr>
      <w:r>
        <w:rPr>
          <w:color w:val="auto"/>
        </w:rPr>
        <w:t>备注：单位有效证明文件可包括：统一社会信用代码证书或介绍信。</w:t>
      </w:r>
    </w:p>
    <w:p>
      <w:pPr>
        <w:pStyle w:val="6"/>
        <w:spacing w:before="3"/>
        <w:ind w:left="863"/>
        <w:rPr>
          <w:color w:val="auto"/>
        </w:rPr>
      </w:pPr>
      <w:r>
        <w:rPr>
          <w:rFonts w:hint="eastAsia" w:ascii="楷体_GB2312" w:eastAsia="楷体_GB2312"/>
          <w:color w:val="auto"/>
        </w:rPr>
        <w:t>（七）办理时限：</w:t>
      </w:r>
      <w:r>
        <w:rPr>
          <w:color w:val="auto"/>
        </w:rPr>
        <w:t>即时办结。</w:t>
      </w:r>
    </w:p>
    <w:p>
      <w:pPr>
        <w:rPr>
          <w:color w:val="auto"/>
        </w:rPr>
        <w:sectPr>
          <w:pgSz w:w="11910" w:h="16840"/>
          <w:pgMar w:top="1540" w:right="1180" w:bottom="1020" w:left="1580" w:header="0" w:footer="992" w:gutter="0"/>
          <w:pgNumType w:fmt="decimal"/>
          <w:cols w:space="720" w:num="1"/>
          <w:rtlGutter w:val="0"/>
          <w:docGrid w:linePitch="0" w:charSpace="0"/>
        </w:sectPr>
      </w:pPr>
    </w:p>
    <w:p>
      <w:pPr>
        <w:pStyle w:val="6"/>
        <w:spacing w:before="43" w:line="350" w:lineRule="auto"/>
        <w:ind w:left="222" w:right="461" w:firstLine="640"/>
        <w:rPr>
          <w:rFonts w:hint="eastAsia" w:eastAsia="仿宋_GB2312"/>
          <w:color w:val="auto"/>
          <w:lang w:eastAsia="zh-CN"/>
        </w:rPr>
      </w:pPr>
      <w:r>
        <w:rPr>
          <w:rFonts w:hint="eastAsia" w:ascii="楷体_GB2312" w:eastAsia="楷体_GB2312"/>
          <w:color w:val="auto"/>
          <w:lang w:eastAsia="zh-CN"/>
        </w:rPr>
        <w:t>（八）咨询电话：0745-2715936</w:t>
      </w:r>
    </w:p>
    <w:p>
      <w:pPr>
        <w:pStyle w:val="6"/>
        <w:spacing w:before="3" w:line="350" w:lineRule="auto"/>
        <w:ind w:left="222" w:right="57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222" w:right="461" w:firstLine="640"/>
        <w:rPr>
          <w:color w:val="auto"/>
          <w:spacing w:val="-8"/>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222" w:right="461"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pStyle w:val="6"/>
        <w:spacing w:before="2" w:line="350" w:lineRule="auto"/>
        <w:ind w:left="222" w:right="461" w:firstLine="640"/>
        <w:rPr>
          <w:color w:val="auto"/>
          <w:spacing w:val="-8"/>
        </w:rPr>
      </w:pPr>
    </w:p>
    <w:p>
      <w:pPr>
        <w:pStyle w:val="6"/>
        <w:spacing w:before="5"/>
        <w:rPr>
          <w:color w:val="auto"/>
          <w:sz w:val="40"/>
        </w:rPr>
      </w:pPr>
    </w:p>
    <w:p>
      <w:pPr>
        <w:pStyle w:val="4"/>
        <w:spacing w:before="1"/>
        <w:ind w:left="1071"/>
        <w:rPr>
          <w:color w:val="auto"/>
        </w:rPr>
      </w:pPr>
      <w:r>
        <w:rPr>
          <w:color w:val="auto"/>
        </w:rPr>
        <w:t>参保单位参保信息查询办理流程图</w:t>
      </w:r>
    </w:p>
    <w:p>
      <w:pPr>
        <w:pStyle w:val="6"/>
        <w:rPr>
          <w:rFonts w:ascii="黑体"/>
          <w:color w:val="auto"/>
          <w:sz w:val="20"/>
        </w:rPr>
      </w:pPr>
    </w:p>
    <w:p>
      <w:pPr>
        <w:pStyle w:val="6"/>
        <w:rPr>
          <w:rFonts w:ascii="黑体"/>
          <w:color w:val="auto"/>
          <w:sz w:val="20"/>
        </w:rPr>
      </w:pPr>
    </w:p>
    <w:p>
      <w:pPr>
        <w:pStyle w:val="6"/>
        <w:spacing w:before="7"/>
        <w:rPr>
          <w:rFonts w:ascii="黑体"/>
          <w:color w:val="auto"/>
          <w:sz w:val="11"/>
        </w:rPr>
      </w:pPr>
      <w:r>
        <w:rPr>
          <w:color w:val="auto"/>
          <w:lang w:val="en-US" w:bidi="ar-SA"/>
        </w:rPr>
        <mc:AlternateContent>
          <mc:Choice Requires="wpg">
            <w:drawing>
              <wp:anchor distT="0" distB="0" distL="0" distR="0" simplePos="0" relativeHeight="251668480" behindDoc="0" locked="0" layoutInCell="1" allowOverlap="1">
                <wp:simplePos x="0" y="0"/>
                <wp:positionH relativeFrom="page">
                  <wp:posOffset>1411605</wp:posOffset>
                </wp:positionH>
                <wp:positionV relativeFrom="paragraph">
                  <wp:posOffset>125095</wp:posOffset>
                </wp:positionV>
                <wp:extent cx="4883785" cy="4198620"/>
                <wp:effectExtent l="0" t="0" r="12065" b="11430"/>
                <wp:wrapTopAndBottom/>
                <wp:docPr id="116" name="组合 694"/>
                <wp:cNvGraphicFramePr/>
                <a:graphic xmlns:a="http://schemas.openxmlformats.org/drawingml/2006/main">
                  <a:graphicData uri="http://schemas.microsoft.com/office/word/2010/wordprocessingGroup">
                    <wpg:wgp>
                      <wpg:cNvGrpSpPr/>
                      <wpg:grpSpPr>
                        <a:xfrm>
                          <a:off x="0" y="0"/>
                          <a:ext cx="4883785" cy="4198620"/>
                          <a:chOff x="2223" y="197"/>
                          <a:chExt cx="7691" cy="6612"/>
                        </a:xfrm>
                      </wpg:grpSpPr>
                      <pic:pic xmlns:pic="http://schemas.openxmlformats.org/drawingml/2006/picture">
                        <pic:nvPicPr>
                          <pic:cNvPr id="108" name="图片 695"/>
                          <pic:cNvPicPr>
                            <a:picLocks noChangeAspect="1"/>
                          </pic:cNvPicPr>
                        </pic:nvPicPr>
                        <pic:blipFill>
                          <a:blip r:embed="rId52"/>
                          <a:stretch>
                            <a:fillRect/>
                          </a:stretch>
                        </pic:blipFill>
                        <pic:spPr>
                          <a:xfrm>
                            <a:off x="2223" y="197"/>
                            <a:ext cx="7691" cy="6612"/>
                          </a:xfrm>
                          <a:prstGeom prst="rect">
                            <a:avLst/>
                          </a:prstGeom>
                          <a:noFill/>
                          <a:ln w="9525">
                            <a:noFill/>
                          </a:ln>
                        </pic:spPr>
                      </pic:pic>
                      <wps:wsp>
                        <wps:cNvPr id="109" name="文本框 696"/>
                        <wps:cNvSpPr txBox="1"/>
                        <wps:spPr>
                          <a:xfrm>
                            <a:off x="5644" y="50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10" name="文本框 697"/>
                        <wps:cNvSpPr txBox="1"/>
                        <wps:spPr>
                          <a:xfrm>
                            <a:off x="7843" y="349"/>
                            <a:ext cx="1926" cy="1157"/>
                          </a:xfrm>
                          <a:prstGeom prst="rect">
                            <a:avLst/>
                          </a:prstGeom>
                          <a:noFill/>
                          <a:ln w="9525">
                            <a:noFill/>
                          </a:ln>
                        </wps:spPr>
                        <wps:txbx>
                          <w:txbxContent>
                            <w:p>
                              <w:pPr>
                                <w:spacing w:line="227" w:lineRule="exact"/>
                                <w:rPr>
                                  <w:rFonts w:ascii="宋体" w:eastAsia="宋体"/>
                                  <w:sz w:val="20"/>
                                </w:rPr>
                              </w:pPr>
                              <w:r>
                                <w:rPr>
                                  <w:rFonts w:hint="eastAsia" w:ascii="宋体" w:eastAsia="宋体"/>
                                  <w:spacing w:val="-12"/>
                                  <w:sz w:val="20"/>
                                </w:rPr>
                                <w:t>单位有效证明文件</w:t>
                              </w:r>
                              <w:r>
                                <w:rPr>
                                  <w:rFonts w:hint="eastAsia" w:ascii="宋体" w:eastAsia="宋体"/>
                                  <w:sz w:val="20"/>
                                </w:rPr>
                                <w:t>（统</w:t>
                              </w:r>
                            </w:p>
                            <w:p>
                              <w:pPr>
                                <w:spacing w:line="320" w:lineRule="atLeast"/>
                                <w:ind w:right="18"/>
                                <w:jc w:val="both"/>
                                <w:rPr>
                                  <w:rFonts w:ascii="宋体" w:eastAsia="宋体"/>
                                  <w:sz w:val="20"/>
                                </w:rPr>
                              </w:pPr>
                              <w:r>
                                <w:rPr>
                                  <w:rFonts w:hint="eastAsia" w:ascii="宋体" w:eastAsia="宋体"/>
                                  <w:sz w:val="20"/>
                                </w:rPr>
                                <w:t>一社会信用代码证书或介绍信加盖单位公章）</w:t>
                              </w:r>
                            </w:p>
                          </w:txbxContent>
                        </wps:txbx>
                        <wps:bodyPr lIns="0" tIns="0" rIns="0" bIns="0" upright="1"/>
                      </wps:wsp>
                      <wps:wsp>
                        <wps:cNvPr id="111" name="文本框 698"/>
                        <wps:cNvSpPr txBox="1"/>
                        <wps:spPr>
                          <a:xfrm>
                            <a:off x="2424" y="1909"/>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12" name="文本框 699"/>
                        <wps:cNvSpPr txBox="1"/>
                        <wps:spPr>
                          <a:xfrm>
                            <a:off x="5656" y="217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13" name="文本框 700"/>
                        <wps:cNvSpPr txBox="1"/>
                        <wps:spPr>
                          <a:xfrm>
                            <a:off x="3768"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14" name="文本框 701"/>
                        <wps:cNvSpPr txBox="1"/>
                        <wps:spPr>
                          <a:xfrm>
                            <a:off x="5522" y="4119"/>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15" name="文本框 702"/>
                        <wps:cNvSpPr txBox="1"/>
                        <wps:spPr>
                          <a:xfrm>
                            <a:off x="7946"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40" name="文本框 703"/>
                        <wps:cNvSpPr txBox="1"/>
                        <wps:spPr>
                          <a:xfrm>
                            <a:off x="8090" y="4943"/>
                            <a:ext cx="1220"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41" name="文本框 704"/>
                        <wps:cNvSpPr txBox="1"/>
                        <wps:spPr>
                          <a:xfrm>
                            <a:off x="5656" y="625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694" o:spid="_x0000_s1026" o:spt="203" style="position:absolute;left:0pt;margin-left:111.15pt;margin-top:9.85pt;height:330.6pt;width:384.55pt;mso-position-horizontal-relative:page;mso-wrap-distance-bottom:0pt;mso-wrap-distance-top:0pt;z-index:251668480;mso-width-relative:page;mso-height-relative:page;" coordorigin="2223,197" coordsize="7691,6612" o:gfxdata="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">
                <o:lock v:ext="edit" aspectratio="f"/>
                <v:shape id="图片 695" o:spid="_x0000_s1026" o:spt="75" type="#_x0000_t75" style="position:absolute;left:2223;top:197;height:6612;width:7691;" filled="f" o:preferrelative="t" stroked="f" coordsize="21600,21600" o:gfxdata="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MOrL4A&#10;AADcAAAADwAAAAAAAAABACAAAAAiAAAAZHJzL2Rvd25yZXYueG1sUEsBAhQAFAAAAAgAh07iQDMv&#10;BZ47AAAAOQAAABAAAAAAAAAAAQAgAAAADQEAAGRycy9zaGFwZXhtbC54bWxQSwUGAAAAAAYABgBb&#10;AQAAtwMAAAAA&#10;">
                  <v:fill on="f" focussize="0,0"/>
                  <v:stroke on="f"/>
                  <v:imagedata r:id="rId52" o:title=""/>
                  <o:lock v:ext="edit" aspectratio="t"/>
                </v:shape>
                <v:shape id="文本框 696" o:spid="_x0000_s1026" o:spt="202" type="#_x0000_t202" style="position:absolute;left:5644;top:509;height:281;width:582;" filled="f" stroked="f" coordsize="21600,21600" o:gfxdata="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r//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697" o:spid="_x0000_s1026" o:spt="202" type="#_x0000_t202" style="position:absolute;left:7843;top:349;height:1157;width:1926;" filled="f" stroked="f" coordsize="21600,21600" o:gfxdata="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ZwL+/&#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pacing w:val="-12"/>
                            <w:sz w:val="20"/>
                          </w:rPr>
                          <w:t>单位有效证明文件</w:t>
                        </w:r>
                        <w:r>
                          <w:rPr>
                            <w:rFonts w:hint="eastAsia" w:ascii="宋体" w:eastAsia="宋体"/>
                            <w:sz w:val="20"/>
                          </w:rPr>
                          <w:t>（统</w:t>
                        </w:r>
                      </w:p>
                      <w:p>
                        <w:pPr>
                          <w:spacing w:line="320" w:lineRule="atLeast"/>
                          <w:ind w:right="18"/>
                          <w:jc w:val="both"/>
                          <w:rPr>
                            <w:rFonts w:ascii="宋体" w:eastAsia="宋体"/>
                            <w:sz w:val="20"/>
                          </w:rPr>
                        </w:pPr>
                        <w:r>
                          <w:rPr>
                            <w:rFonts w:hint="eastAsia" w:ascii="宋体" w:eastAsia="宋体"/>
                            <w:sz w:val="20"/>
                          </w:rPr>
                          <w:t>一社会信用代码证书或介绍信加盖单位公章）</w:t>
                        </w:r>
                      </w:p>
                    </w:txbxContent>
                  </v:textbox>
                </v:shape>
                <v:shape id="文本框 698" o:spid="_x0000_s1026" o:spt="202" type="#_x0000_t202" style="position:absolute;left:2424;top:1909;height:838;width:1419;" filled="f" stroked="f" coordsize="21600,21600" o:gfxdata="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VZS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699" o:spid="_x0000_s1026" o:spt="202" type="#_x0000_t202" style="position:absolute;left:5656;top:2170;height:281;width:582;" filled="f" stroked="f" coordsize="21600,21600" o:gfxdata="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3H+1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00" o:spid="_x0000_s1026" o:spt="202" type="#_x0000_t202" style="position:absolute;left:3768;top:4261;height:199;width:219;" filled="f" stroked="f" coordsize="21600,21600" o:gfxdata="UEsDBAoAAAAAAIdO4kAAAAAAAAAAAAAAAAAEAAAAZHJzL1BLAwQUAAAACACHTuJA0oteyLwAAADc&#10;AAAADwAAAGRycy9kb3ducmV2LnhtbEVPTWsCMRC9F/wPYYTearIt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LXs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01" o:spid="_x0000_s1026" o:spt="202" type="#_x0000_t202" style="position:absolute;left:5522;top:4119;height:519;width:819;" filled="f" stroked="f" coordsize="21600,21600" o:gfxdata="UEsDBAoAAAAAAIdO4kAAAAAAAAAAAAAAAAAEAAAAZHJzL1BLAwQUAAAACACHTuJAXWLGvLwAAADc&#10;AAAADwAAAGRycy9kb3ducmV2LnhtbEVPTWsCMRC9F/wPYYTearKl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ixr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702" o:spid="_x0000_s1026" o:spt="202" type="#_x0000_t202" style="position:absolute;left:7946;top:4261;height:199;width:219;" filled="f" stroked="f" coordsize="21600,21600" o:gfxdata="UEsDBAoAAAAAAIdO4kAAAAAAAAAAAAAAAAAEAAAAZHJzL1BLAwQUAAAACACHTuJAMi5jJ7wAAADc&#10;AAAADwAAAGRycy9kb3ducmV2LnhtbEVPTWsCMRC9F/wPYYTearKFSl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uYye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03" o:spid="_x0000_s1026" o:spt="202" type="#_x0000_t202" style="position:absolute;left:8090;top:4943;height:835;width:1220;" filled="f" stroked="f" coordsize="21600,21600" o:gfxdata="UEsDBAoAAAAAAIdO4kAAAAAAAAAAAAAAAAAEAAAAZHJzL1BLAwQUAAAACACHTuJAMervor8AAADc&#10;AAAADwAAAGRycy9kb3ducmV2LnhtbEWPQUvDQBCF74L/YZmCN7tbk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q76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100" w:right="18" w:hanging="101"/>
                          <w:rPr>
                            <w:rFonts w:ascii="宋体" w:eastAsia="宋体"/>
                            <w:sz w:val="20"/>
                          </w:rPr>
                        </w:pPr>
                        <w:r>
                          <w:rPr>
                            <w:rFonts w:hint="eastAsia" w:ascii="宋体" w:eastAsia="宋体"/>
                            <w:sz w:val="20"/>
                          </w:rPr>
                          <w:t>围的不予受理并告知原因</w:t>
                        </w:r>
                      </w:p>
                    </w:txbxContent>
                  </v:textbox>
                </v:shape>
                <v:shape id="文本框 704" o:spid="_x0000_s1026" o:spt="202" type="#_x0000_t202" style="position:absolute;left:5656;top:6252;height:281;width:582;" filled="f" stroked="f" coordsize="21600,21600" o:gfxdata="UEsDBAoAAAAAAIdO4kAAAAAAAAAAAAAAAAAEAAAAZHJzL1BLAwQUAAAACACHTuJAXqZKObwAAADc&#10;AAAADwAAAGRycy9kb3ducmV2LnhtbEVPTWsCMRC9F/wPYYTearKl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mS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540" w:right="1180" w:bottom="1020" w:left="1580" w:header="0" w:footer="992" w:gutter="0"/>
          <w:pgNumType w:fmt="decimal"/>
          <w:cols w:space="720" w:num="1"/>
          <w:rtlGutter w:val="0"/>
          <w:docGrid w:linePitch="0" w:charSpace="0"/>
        </w:sectPr>
      </w:pPr>
    </w:p>
    <w:p>
      <w:pPr>
        <w:pStyle w:val="6"/>
        <w:spacing w:before="43"/>
        <w:ind w:left="863"/>
        <w:rPr>
          <w:rFonts w:ascii="黑体" w:eastAsia="黑体"/>
          <w:color w:val="auto"/>
        </w:rPr>
      </w:pPr>
      <w:r>
        <w:rPr>
          <w:rFonts w:hint="eastAsia" w:ascii="黑体" w:eastAsia="黑体"/>
          <w:color w:val="auto"/>
        </w:rPr>
        <w:t>二、参保人员参保信息查询（002036002002）</w:t>
      </w:r>
    </w:p>
    <w:p>
      <w:pPr>
        <w:pStyle w:val="6"/>
        <w:spacing w:before="190"/>
        <w:ind w:left="863"/>
        <w:rPr>
          <w:color w:val="auto"/>
        </w:rPr>
      </w:pPr>
      <w:r>
        <w:rPr>
          <w:rFonts w:hint="eastAsia" w:ascii="楷体_GB2312" w:eastAsia="楷体_GB2312"/>
          <w:color w:val="auto"/>
        </w:rPr>
        <w:t>（一）事项名称：</w:t>
      </w:r>
      <w:r>
        <w:rPr>
          <w:color w:val="auto"/>
        </w:rPr>
        <w:t>参保人员参保信息查询</w:t>
      </w:r>
    </w:p>
    <w:p>
      <w:pPr>
        <w:pStyle w:val="6"/>
        <w:spacing w:before="190" w:line="350" w:lineRule="auto"/>
        <w:ind w:left="222" w:right="57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863"/>
        <w:rPr>
          <w:color w:val="auto"/>
        </w:rPr>
      </w:pPr>
      <w:r>
        <w:rPr>
          <w:rFonts w:hint="eastAsia" w:ascii="楷体_GB2312" w:eastAsia="楷体_GB2312"/>
          <w:color w:val="auto"/>
        </w:rPr>
        <w:t>（三）服务对象：</w:t>
      </w:r>
      <w:r>
        <w:rPr>
          <w:color w:val="auto"/>
        </w:rPr>
        <w:t>基本医疗保险参保人员。</w:t>
      </w:r>
    </w:p>
    <w:p>
      <w:pPr>
        <w:pStyle w:val="6"/>
        <w:spacing w:before="190"/>
        <w:ind w:left="863"/>
        <w:rPr>
          <w:rFonts w:ascii="楷体_GB2312" w:eastAsia="楷体_GB2312"/>
          <w:color w:val="auto"/>
        </w:rPr>
      </w:pPr>
      <w:r>
        <w:rPr>
          <w:rFonts w:hint="eastAsia" w:ascii="楷体_GB2312" w:eastAsia="楷体_GB2312"/>
          <w:color w:val="auto"/>
        </w:rPr>
        <w:t>（四）办理渠道：</w:t>
      </w:r>
    </w:p>
    <w:p>
      <w:pPr>
        <w:pStyle w:val="17"/>
        <w:numPr>
          <w:ilvl w:val="0"/>
          <w:numId w:val="30"/>
        </w:numPr>
        <w:tabs>
          <w:tab w:val="left" w:pos="1185"/>
        </w:tabs>
        <w:spacing w:line="350" w:lineRule="auto"/>
        <w:ind w:right="620" w:firstLine="641"/>
        <w:rPr>
          <w:color w:val="auto"/>
          <w:sz w:val="32"/>
        </w:rPr>
      </w:pPr>
      <w:r>
        <w:rPr>
          <w:color w:val="auto"/>
          <w:spacing w:val="-4"/>
          <w:sz w:val="32"/>
        </w:rPr>
        <w:t>现场办理：</w:t>
      </w:r>
      <w:r>
        <w:rPr>
          <w:rFonts w:hint="eastAsia"/>
          <w:color w:val="auto"/>
          <w:spacing w:val="4"/>
          <w:w w:val="95"/>
          <w:sz w:val="32"/>
          <w:lang w:eastAsia="zh-CN"/>
        </w:rPr>
        <w:t>怀化市政务服务中心C栋2楼73、74号窗口</w:t>
      </w:r>
    </w:p>
    <w:p>
      <w:pPr>
        <w:pStyle w:val="17"/>
        <w:numPr>
          <w:ilvl w:val="0"/>
          <w:numId w:val="30"/>
        </w:numPr>
        <w:tabs>
          <w:tab w:val="left" w:pos="1185"/>
        </w:tabs>
        <w:spacing w:before="2" w:line="350" w:lineRule="auto"/>
        <w:ind w:right="62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863"/>
        <w:rPr>
          <w:rFonts w:ascii="楷体_GB2312" w:eastAsia="楷体_GB2312"/>
          <w:color w:val="auto"/>
        </w:rPr>
      </w:pPr>
      <w:r>
        <w:rPr>
          <w:rFonts w:hint="eastAsia" w:ascii="楷体_GB2312" w:eastAsia="楷体_GB2312"/>
          <w:color w:val="auto"/>
        </w:rPr>
        <w:t>（五）办理流程：</w:t>
      </w:r>
    </w:p>
    <w:p>
      <w:pPr>
        <w:pStyle w:val="17"/>
        <w:numPr>
          <w:ilvl w:val="0"/>
          <w:numId w:val="31"/>
        </w:numPr>
        <w:tabs>
          <w:tab w:val="left" w:pos="1185"/>
        </w:tabs>
        <w:spacing w:line="350" w:lineRule="auto"/>
        <w:ind w:right="622" w:firstLine="641"/>
        <w:rPr>
          <w:color w:val="auto"/>
          <w:sz w:val="32"/>
        </w:rPr>
      </w:pPr>
      <w:r>
        <w:rPr>
          <w:color w:val="auto"/>
          <w:spacing w:val="-5"/>
          <w:w w:val="95"/>
          <w:sz w:val="32"/>
        </w:rPr>
        <w:t>申请。申请人按属地管理原则通过线上或现场向医保</w:t>
      </w:r>
      <w:r>
        <w:rPr>
          <w:color w:val="auto"/>
          <w:spacing w:val="-5"/>
          <w:sz w:val="32"/>
        </w:rPr>
        <w:t>经办机构提出人员参保信息查询申请。</w:t>
      </w:r>
    </w:p>
    <w:p>
      <w:pPr>
        <w:pStyle w:val="17"/>
        <w:numPr>
          <w:ilvl w:val="0"/>
          <w:numId w:val="31"/>
        </w:numPr>
        <w:tabs>
          <w:tab w:val="left" w:pos="1185"/>
        </w:tabs>
        <w:spacing w:before="3" w:line="350" w:lineRule="auto"/>
        <w:ind w:right="62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31"/>
        </w:numPr>
        <w:tabs>
          <w:tab w:val="left" w:pos="1185"/>
        </w:tabs>
        <w:spacing w:before="5"/>
        <w:ind w:left="1184" w:hanging="321"/>
        <w:rPr>
          <w:color w:val="auto"/>
          <w:sz w:val="32"/>
        </w:rPr>
      </w:pPr>
      <w:r>
        <w:rPr>
          <w:color w:val="auto"/>
          <w:sz w:val="32"/>
        </w:rPr>
        <w:t>办结。</w:t>
      </w:r>
    </w:p>
    <w:p>
      <w:pPr>
        <w:pStyle w:val="6"/>
        <w:spacing w:before="190"/>
        <w:ind w:left="863"/>
        <w:rPr>
          <w:rFonts w:ascii="楷体_GB2312" w:eastAsia="楷体_GB2312"/>
          <w:color w:val="auto"/>
        </w:rPr>
      </w:pPr>
      <w:r>
        <w:rPr>
          <w:rFonts w:hint="eastAsia" w:ascii="楷体_GB2312" w:eastAsia="楷体_GB2312"/>
          <w:color w:val="auto"/>
        </w:rPr>
        <w:t>（六）办理材料：</w:t>
      </w:r>
    </w:p>
    <w:p>
      <w:pPr>
        <w:pStyle w:val="6"/>
        <w:spacing w:before="190"/>
        <w:ind w:left="863"/>
        <w:rPr>
          <w:color w:val="auto"/>
        </w:rPr>
      </w:pPr>
      <w:r>
        <w:rPr>
          <w:color w:val="auto"/>
        </w:rPr>
        <w:t>医保电子凭证或有效身份证件或社保卡。</w:t>
      </w:r>
    </w:p>
    <w:p>
      <w:pPr>
        <w:pStyle w:val="6"/>
        <w:spacing w:before="190"/>
        <w:ind w:left="863"/>
        <w:rPr>
          <w:color w:val="auto"/>
        </w:rPr>
      </w:pPr>
      <w:r>
        <w:rPr>
          <w:rFonts w:hint="eastAsia" w:ascii="楷体_GB2312" w:eastAsia="楷体_GB2312"/>
          <w:color w:val="auto"/>
        </w:rPr>
        <w:t>（七）办理时限：</w:t>
      </w:r>
      <w:r>
        <w:rPr>
          <w:color w:val="auto"/>
        </w:rPr>
        <w:t>即时办结。</w:t>
      </w:r>
    </w:p>
    <w:p>
      <w:pPr>
        <w:pStyle w:val="6"/>
        <w:spacing w:before="190"/>
        <w:ind w:left="863"/>
        <w:rPr>
          <w:rFonts w:hint="eastAsia" w:ascii="楷体_GB2312" w:eastAsia="楷体_GB2312"/>
          <w:color w:val="auto"/>
          <w:lang w:eastAsia="zh-CN"/>
        </w:rPr>
      </w:pPr>
      <w:r>
        <w:rPr>
          <w:rFonts w:hint="eastAsia" w:ascii="楷体_GB2312" w:eastAsia="楷体_GB2312"/>
          <w:color w:val="auto"/>
          <w:lang w:eastAsia="zh-CN"/>
        </w:rPr>
        <w:t>（八）咨询电话：0745-2715936</w:t>
      </w:r>
    </w:p>
    <w:p>
      <w:pPr>
        <w:pStyle w:val="6"/>
        <w:spacing w:before="191" w:line="350" w:lineRule="auto"/>
        <w:ind w:left="222" w:right="461" w:firstLine="640"/>
        <w:rPr>
          <w:rFonts w:hint="eastAsia" w:ascii="楷体_GB2312" w:eastAsia="楷体_GB2312"/>
          <w:color w:val="auto"/>
          <w:lang w:eastAsia="zh-CN"/>
        </w:rPr>
        <w:sectPr>
          <w:pgSz w:w="11910" w:h="16840"/>
          <w:pgMar w:top="1540" w:right="1180" w:bottom="1020" w:left="1580" w:header="0" w:footer="992" w:gutter="0"/>
          <w:pgNumType w:fmt="decimal"/>
          <w:cols w:space="720" w:num="1"/>
          <w:rtlGutter w:val="0"/>
          <w:docGrid w:linePitch="0" w:charSpace="0"/>
        </w:sectPr>
      </w:pPr>
      <w:r>
        <w:rPr>
          <w:rFonts w:hint="eastAsia" w:ascii="楷体_GB2312" w:eastAsia="楷体_GB2312"/>
          <w:color w:val="auto"/>
          <w:lang w:eastAsia="zh-CN"/>
        </w:rPr>
        <w:t>（九）监督电话：0745-2711766</w:t>
      </w:r>
    </w:p>
    <w:p>
      <w:pPr>
        <w:pStyle w:val="6"/>
        <w:numPr>
          <w:ilvl w:val="0"/>
          <w:numId w:val="32"/>
        </w:numPr>
        <w:spacing w:before="3" w:line="350" w:lineRule="auto"/>
        <w:ind w:left="222" w:right="461" w:firstLine="640"/>
        <w:rPr>
          <w:color w:val="auto"/>
          <w:spacing w:val="-8"/>
        </w:rPr>
      </w:pP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191" w:line="350" w:lineRule="auto"/>
        <w:ind w:left="222" w:right="461"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w:t>
      </w:r>
      <w:r>
        <w:rPr>
          <w:rFonts w:hint="eastAsia" w:ascii="楷体_GB2312" w:eastAsia="楷体_GB2312"/>
          <w:color w:val="auto"/>
          <w:lang w:val="en-US" w:eastAsia="zh-CN"/>
        </w:rPr>
        <w:t>上午</w:t>
      </w:r>
      <w:r>
        <w:rPr>
          <w:rFonts w:hint="eastAsia" w:ascii="仿宋" w:hAnsi="仿宋" w:eastAsia="仿宋_GB2312" w:cs="仿宋"/>
          <w:color w:val="auto"/>
          <w:sz w:val="32"/>
          <w:szCs w:val="32"/>
          <w:lang w:val="en-US" w:eastAsia="zh-CN"/>
        </w:rPr>
        <w:t>9:00-12:00，下午13:30-17:00。</w:t>
      </w:r>
    </w:p>
    <w:p>
      <w:pPr>
        <w:pStyle w:val="6"/>
        <w:numPr>
          <w:ilvl w:val="0"/>
          <w:numId w:val="0"/>
        </w:numPr>
        <w:spacing w:before="3" w:line="350" w:lineRule="auto"/>
        <w:ind w:left="862" w:leftChars="0" w:right="461" w:rightChars="0"/>
        <w:rPr>
          <w:color w:val="auto"/>
          <w:spacing w:val="-8"/>
        </w:rPr>
      </w:pPr>
    </w:p>
    <w:p>
      <w:pPr>
        <w:pStyle w:val="6"/>
        <w:spacing w:before="5"/>
        <w:rPr>
          <w:color w:val="auto"/>
          <w:sz w:val="40"/>
        </w:rPr>
      </w:pPr>
    </w:p>
    <w:p>
      <w:pPr>
        <w:pStyle w:val="4"/>
        <w:spacing w:before="0"/>
        <w:ind w:left="1103"/>
        <w:rPr>
          <w:color w:val="auto"/>
        </w:rPr>
      </w:pPr>
      <w:r>
        <w:rPr>
          <w:color w:val="auto"/>
        </w:rPr>
        <w:t>参保人员参保信息查询办理流程图</w:t>
      </w:r>
    </w:p>
    <w:p>
      <w:pPr>
        <w:pStyle w:val="6"/>
        <w:rPr>
          <w:rFonts w:ascii="黑体"/>
          <w:color w:val="auto"/>
          <w:sz w:val="20"/>
        </w:rPr>
      </w:pPr>
    </w:p>
    <w:p>
      <w:pPr>
        <w:pStyle w:val="6"/>
        <w:rPr>
          <w:rFonts w:ascii="黑体"/>
          <w:color w:val="auto"/>
          <w:sz w:val="20"/>
        </w:rPr>
      </w:pPr>
    </w:p>
    <w:p>
      <w:pPr>
        <w:pStyle w:val="6"/>
        <w:spacing w:before="7"/>
        <w:rPr>
          <w:rFonts w:ascii="黑体"/>
          <w:color w:val="auto"/>
          <w:sz w:val="11"/>
        </w:rPr>
      </w:pPr>
      <w:r>
        <w:rPr>
          <w:color w:val="auto"/>
          <w:lang w:val="en-US" w:bidi="ar-SA"/>
        </w:rPr>
        <mc:AlternateContent>
          <mc:Choice Requires="wpg">
            <w:drawing>
              <wp:anchor distT="0" distB="0" distL="0" distR="0" simplePos="0" relativeHeight="251671552" behindDoc="0" locked="0" layoutInCell="1" allowOverlap="1">
                <wp:simplePos x="0" y="0"/>
                <wp:positionH relativeFrom="page">
                  <wp:posOffset>1411605</wp:posOffset>
                </wp:positionH>
                <wp:positionV relativeFrom="paragraph">
                  <wp:posOffset>125095</wp:posOffset>
                </wp:positionV>
                <wp:extent cx="4883785" cy="4198620"/>
                <wp:effectExtent l="0" t="0" r="12065" b="11430"/>
                <wp:wrapTopAndBottom/>
                <wp:docPr id="175" name="组合 705"/>
                <wp:cNvGraphicFramePr/>
                <a:graphic xmlns:a="http://schemas.openxmlformats.org/drawingml/2006/main">
                  <a:graphicData uri="http://schemas.microsoft.com/office/word/2010/wordprocessingGroup">
                    <wpg:wgp>
                      <wpg:cNvGrpSpPr/>
                      <wpg:grpSpPr>
                        <a:xfrm>
                          <a:off x="0" y="0"/>
                          <a:ext cx="4883785" cy="4198620"/>
                          <a:chOff x="2223" y="197"/>
                          <a:chExt cx="7691" cy="6612"/>
                        </a:xfrm>
                      </wpg:grpSpPr>
                      <pic:pic xmlns:pic="http://schemas.openxmlformats.org/drawingml/2006/picture">
                        <pic:nvPicPr>
                          <pic:cNvPr id="165" name="图片 706"/>
                          <pic:cNvPicPr>
                            <a:picLocks noChangeAspect="1"/>
                          </pic:cNvPicPr>
                        </pic:nvPicPr>
                        <pic:blipFill>
                          <a:blip r:embed="rId53"/>
                          <a:stretch>
                            <a:fillRect/>
                          </a:stretch>
                        </pic:blipFill>
                        <pic:spPr>
                          <a:xfrm>
                            <a:off x="2223" y="197"/>
                            <a:ext cx="7691" cy="6612"/>
                          </a:xfrm>
                          <a:prstGeom prst="rect">
                            <a:avLst/>
                          </a:prstGeom>
                          <a:noFill/>
                          <a:ln w="9525">
                            <a:noFill/>
                          </a:ln>
                        </pic:spPr>
                      </pic:pic>
                      <wps:wsp>
                        <wps:cNvPr id="166" name="文本框 707"/>
                        <wps:cNvSpPr txBox="1"/>
                        <wps:spPr>
                          <a:xfrm>
                            <a:off x="5644" y="50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67" name="文本框 708"/>
                        <wps:cNvSpPr txBox="1"/>
                        <wps:spPr>
                          <a:xfrm>
                            <a:off x="7843" y="349"/>
                            <a:ext cx="1926" cy="519"/>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医保电子凭证或有效</w:t>
                              </w:r>
                            </w:p>
                            <w:p>
                              <w:pPr>
                                <w:spacing w:before="63" w:line="228" w:lineRule="exact"/>
                                <w:rPr>
                                  <w:rFonts w:ascii="宋体" w:eastAsia="宋体"/>
                                  <w:sz w:val="20"/>
                                </w:rPr>
                              </w:pPr>
                              <w:r>
                                <w:rPr>
                                  <w:rFonts w:hint="eastAsia" w:ascii="宋体" w:eastAsia="宋体"/>
                                  <w:sz w:val="20"/>
                                </w:rPr>
                                <w:t>身份证件或社保卡</w:t>
                              </w:r>
                            </w:p>
                          </w:txbxContent>
                        </wps:txbx>
                        <wps:bodyPr lIns="0" tIns="0" rIns="0" bIns="0" upright="1"/>
                      </wps:wsp>
                      <wps:wsp>
                        <wps:cNvPr id="168" name="文本框 709"/>
                        <wps:cNvSpPr txBox="1"/>
                        <wps:spPr>
                          <a:xfrm>
                            <a:off x="2424" y="1909"/>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69" name="文本框 710"/>
                        <wps:cNvSpPr txBox="1"/>
                        <wps:spPr>
                          <a:xfrm>
                            <a:off x="5656" y="217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70" name="文本框 711"/>
                        <wps:cNvSpPr txBox="1"/>
                        <wps:spPr>
                          <a:xfrm>
                            <a:off x="3768"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71" name="文本框 712"/>
                        <wps:cNvSpPr txBox="1"/>
                        <wps:spPr>
                          <a:xfrm>
                            <a:off x="5522" y="4120"/>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72" name="文本框 713"/>
                        <wps:cNvSpPr txBox="1"/>
                        <wps:spPr>
                          <a:xfrm>
                            <a:off x="7946" y="4261"/>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73" name="文本框 714"/>
                        <wps:cNvSpPr txBox="1"/>
                        <wps:spPr>
                          <a:xfrm>
                            <a:off x="8090" y="4943"/>
                            <a:ext cx="1220"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74" name="文本框 715"/>
                        <wps:cNvSpPr txBox="1"/>
                        <wps:spPr>
                          <a:xfrm>
                            <a:off x="5656" y="625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05" o:spid="_x0000_s1026" o:spt="203" style="position:absolute;left:0pt;margin-left:111.15pt;margin-top:9.85pt;height:330.6pt;width:384.55pt;mso-position-horizontal-relative:page;mso-wrap-distance-bottom:0pt;mso-wrap-distance-top:0pt;z-index:251671552;mso-width-relative:page;mso-height-relative:page;" coordorigin="2223,197" coordsize="7691,6612" o:gfxdata="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">
                <o:lock v:ext="edit" aspectratio="f"/>
                <v:shape id="图片 706" o:spid="_x0000_s1026" o:spt="75" type="#_x0000_t75" style="position:absolute;left:2223;top:197;height:6612;width:7691;" filled="f" o:preferrelative="t" stroked="f" coordsize="21600,21600" o:gfxdata="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lgI4b4A&#10;AADcAAAADwAAAAAAAAABACAAAAAiAAAAZHJzL2Rvd25yZXYueG1sUEsBAhQAFAAAAAgAh07iQDMv&#10;BZ47AAAAOQAAABAAAAAAAAAAAQAgAAAADQEAAGRycy9zaGFwZXhtbC54bWxQSwUGAAAAAAYABgBb&#10;AQAAtwMAAAAA&#10;">
                  <v:fill on="f" focussize="0,0"/>
                  <v:stroke on="f"/>
                  <v:imagedata r:id="rId53" o:title=""/>
                  <o:lock v:ext="edit" aspectratio="t"/>
                </v:shape>
                <v:shape id="文本框 707" o:spid="_x0000_s1026" o:spt="202" type="#_x0000_t202" style="position:absolute;left:5644;top:509;height:281;width:582;" filled="f" stroked="f" coordsize="21600,21600" o:gfxdata="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qOL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708" o:spid="_x0000_s1026" o:spt="202" type="#_x0000_t202" style="position:absolute;left:7843;top:349;height:519;width:1926;" filled="f" stroked="f" coordsize="21600,21600" o:gfxdata="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2K7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医保电子凭证或有效</w:t>
                        </w:r>
                      </w:p>
                      <w:p>
                        <w:pPr>
                          <w:spacing w:before="63" w:line="228" w:lineRule="exact"/>
                          <w:rPr>
                            <w:rFonts w:ascii="宋体" w:eastAsia="宋体"/>
                            <w:sz w:val="20"/>
                          </w:rPr>
                        </w:pPr>
                        <w:r>
                          <w:rPr>
                            <w:rFonts w:hint="eastAsia" w:ascii="宋体" w:eastAsia="宋体"/>
                            <w:sz w:val="20"/>
                          </w:rPr>
                          <w:t>身份证件或社保卡</w:t>
                        </w:r>
                      </w:p>
                    </w:txbxContent>
                  </v:textbox>
                </v:shape>
                <v:shape id="文本框 709" o:spid="_x0000_s1026" o:spt="202" type="#_x0000_t202" style="position:absolute;left:2424;top:1909;height:838;width:1419;" filled="f" stroked="f" coordsize="21600,21600" o:gfxdata="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pv8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710" o:spid="_x0000_s1026" o:spt="202" type="#_x0000_t202" style="position:absolute;left:5656;top:2170;height:281;width:582;" filled="f" stroked="f" coordsize="21600,21600" o:gfxdata="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ZRpf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11" o:spid="_x0000_s1026" o:spt="202" type="#_x0000_t202" style="position:absolute;left:3768;top:4261;height:199;width:219;" filled="f" stroked="f" coordsize="21600,21600" o:gfxdata="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iUf&#10;wAAAANw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12" o:spid="_x0000_s1026" o:spt="202" type="#_x0000_t202" style="position:absolute;left:5522;top:4120;height:519;width:819;" filled="f" stroked="f" coordsize="21600,21600" o:gfxdata="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KgI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713" o:spid="_x0000_s1026" o:spt="202" type="#_x0000_t202" style="position:absolute;left:7946;top:4261;height:199;width:219;" filled="f" stroked="f" coordsize="21600,21600" o:gfxdata="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YHv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14" o:spid="_x0000_s1026" o:spt="202" type="#_x0000_t202" style="position:absolute;left:8090;top:4943;height:835;width:1220;" filled="f" stroked="f" coordsize="21600,21600" o:gfxdata="UEsDBAoAAAAAAIdO4kAAAAAAAAAAAAAAAAAEAAAAZHJzL1BLAwQUAAAACACHTuJAD1S7aLwAAADc&#10;AAAADwAAAGRycy9kb3ducmV2LnhtbEVPS2sCMRC+F/wPYYTeamIL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Uu2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100" w:right="18" w:hanging="101"/>
                          <w:rPr>
                            <w:rFonts w:ascii="宋体" w:eastAsia="宋体"/>
                            <w:sz w:val="20"/>
                          </w:rPr>
                        </w:pPr>
                        <w:r>
                          <w:rPr>
                            <w:rFonts w:hint="eastAsia" w:ascii="宋体" w:eastAsia="宋体"/>
                            <w:sz w:val="20"/>
                          </w:rPr>
                          <w:t>围的不予受理并告知原因</w:t>
                        </w:r>
                      </w:p>
                    </w:txbxContent>
                  </v:textbox>
                </v:shape>
                <v:shape id="文本框 715" o:spid="_x0000_s1026" o:spt="202" type="#_x0000_t202" style="position:absolute;left:5656;top:6252;height:281;width:582;" filled="f" stroked="f" coordsize="21600,21600" o:gfxdata="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9Ix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540" w:right="1180" w:bottom="1020" w:left="1580" w:header="0" w:footer="992" w:gutter="0"/>
          <w:pgNumType w:fmt="decimal"/>
          <w:cols w:space="720" w:num="1"/>
          <w:rtlGutter w:val="0"/>
          <w:docGrid w:linePitch="0" w:charSpace="0"/>
        </w:sectPr>
      </w:pPr>
    </w:p>
    <w:p>
      <w:pPr>
        <w:pStyle w:val="6"/>
        <w:spacing w:before="190" w:line="350" w:lineRule="auto"/>
        <w:ind w:left="222" w:right="574" w:firstLine="640"/>
        <w:rPr>
          <w:rFonts w:ascii="黑体" w:eastAsia="黑体"/>
          <w:color w:val="auto"/>
        </w:rPr>
      </w:pPr>
      <w:r>
        <w:rPr>
          <w:rFonts w:hint="eastAsia" w:ascii="黑体" w:eastAsia="黑体"/>
          <w:color w:val="auto"/>
        </w:rPr>
        <w:t>三、参保人员个人账户一次性支取（002036002003）</w:t>
      </w:r>
    </w:p>
    <w:p>
      <w:pPr>
        <w:pStyle w:val="6"/>
        <w:spacing w:before="190"/>
        <w:ind w:left="863"/>
        <w:rPr>
          <w:color w:val="auto"/>
        </w:rPr>
      </w:pPr>
      <w:r>
        <w:rPr>
          <w:rFonts w:hint="eastAsia" w:ascii="楷体_GB2312" w:eastAsia="楷体_GB2312"/>
          <w:color w:val="auto"/>
        </w:rPr>
        <w:t>（一）事项名称：</w:t>
      </w:r>
      <w:r>
        <w:rPr>
          <w:color w:val="auto"/>
        </w:rPr>
        <w:t>参保人员个人账户一次性支取</w:t>
      </w:r>
    </w:p>
    <w:p>
      <w:pPr>
        <w:pStyle w:val="6"/>
        <w:spacing w:before="190" w:line="350" w:lineRule="auto"/>
        <w:ind w:left="222" w:right="57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222" w:right="461" w:firstLine="640"/>
        <w:rPr>
          <w:color w:val="auto"/>
        </w:rPr>
      </w:pPr>
      <w:r>
        <w:rPr>
          <w:rFonts w:hint="eastAsia" w:ascii="楷体_GB2312" w:eastAsia="楷体_GB2312"/>
          <w:color w:val="auto"/>
          <w:w w:val="95"/>
        </w:rPr>
        <w:t>（三</w:t>
      </w:r>
      <w:r>
        <w:rPr>
          <w:rFonts w:hint="eastAsia" w:ascii="楷体_GB2312" w:eastAsia="楷体_GB2312"/>
          <w:color w:val="auto"/>
          <w:spacing w:val="-46"/>
          <w:w w:val="95"/>
        </w:rPr>
        <w:t>）</w:t>
      </w:r>
      <w:r>
        <w:rPr>
          <w:rFonts w:hint="eastAsia" w:ascii="楷体_GB2312" w:eastAsia="楷体_GB2312"/>
          <w:color w:val="auto"/>
          <w:spacing w:val="-9"/>
          <w:w w:val="95"/>
        </w:rPr>
        <w:t>服务对象：</w:t>
      </w:r>
      <w:r>
        <w:rPr>
          <w:color w:val="auto"/>
          <w:spacing w:val="-10"/>
          <w:w w:val="95"/>
        </w:rPr>
        <w:t>各类机关事业单位、企业、社会团体、</w:t>
      </w:r>
      <w:r>
        <w:rPr>
          <w:color w:val="auto"/>
          <w:spacing w:val="11"/>
        </w:rPr>
        <w:t>民办非企业单位等用人单位职工及灵活就业人员中，因死亡、出国定居等原因已办理停保的人员。</w:t>
      </w:r>
    </w:p>
    <w:p>
      <w:pPr>
        <w:pStyle w:val="6"/>
        <w:spacing w:before="4"/>
        <w:ind w:left="863"/>
        <w:rPr>
          <w:rFonts w:ascii="楷体_GB2312" w:eastAsia="楷体_GB2312"/>
          <w:color w:val="auto"/>
        </w:rPr>
      </w:pPr>
      <w:r>
        <w:rPr>
          <w:rFonts w:hint="eastAsia" w:ascii="楷体_GB2312" w:eastAsia="楷体_GB2312"/>
          <w:color w:val="auto"/>
        </w:rPr>
        <w:t>（四）办理渠道：</w:t>
      </w:r>
    </w:p>
    <w:p>
      <w:pPr>
        <w:pStyle w:val="17"/>
        <w:numPr>
          <w:ilvl w:val="0"/>
          <w:numId w:val="33"/>
        </w:numPr>
        <w:tabs>
          <w:tab w:val="left" w:pos="1185"/>
        </w:tabs>
        <w:spacing w:line="350" w:lineRule="auto"/>
        <w:ind w:right="620" w:firstLine="641"/>
        <w:rPr>
          <w:color w:val="auto"/>
          <w:sz w:val="32"/>
        </w:rPr>
      </w:pPr>
      <w:r>
        <w:rPr>
          <w:color w:val="auto"/>
          <w:spacing w:val="-4"/>
          <w:sz w:val="32"/>
        </w:rPr>
        <w:t>现场办理：各统筹区医保经办机构公布经办服务大厅办理地址。</w:t>
      </w:r>
    </w:p>
    <w:p>
      <w:pPr>
        <w:pStyle w:val="17"/>
        <w:numPr>
          <w:ilvl w:val="0"/>
          <w:numId w:val="33"/>
        </w:numPr>
        <w:tabs>
          <w:tab w:val="left" w:pos="1185"/>
        </w:tabs>
        <w:spacing w:before="2" w:line="350" w:lineRule="auto"/>
        <w:ind w:right="62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863"/>
        <w:rPr>
          <w:rFonts w:ascii="楷体_GB2312" w:eastAsia="楷体_GB2312"/>
          <w:color w:val="auto"/>
        </w:rPr>
      </w:pPr>
      <w:r>
        <w:rPr>
          <w:rFonts w:hint="eastAsia" w:ascii="楷体_GB2312" w:eastAsia="楷体_GB2312"/>
          <w:color w:val="auto"/>
        </w:rPr>
        <w:t>（五）办理流程：</w:t>
      </w:r>
    </w:p>
    <w:p>
      <w:pPr>
        <w:pStyle w:val="17"/>
        <w:numPr>
          <w:ilvl w:val="0"/>
          <w:numId w:val="34"/>
        </w:numPr>
        <w:tabs>
          <w:tab w:val="left" w:pos="1185"/>
        </w:tabs>
        <w:spacing w:line="350" w:lineRule="auto"/>
        <w:ind w:right="622" w:firstLine="641"/>
        <w:rPr>
          <w:color w:val="auto"/>
          <w:sz w:val="32"/>
        </w:rPr>
      </w:pPr>
      <w:r>
        <w:rPr>
          <w:color w:val="auto"/>
          <w:spacing w:val="-5"/>
          <w:w w:val="95"/>
          <w:sz w:val="32"/>
        </w:rPr>
        <w:t>申请。申请人按属地管理原则通过线上或现场向医保</w:t>
      </w:r>
      <w:r>
        <w:rPr>
          <w:color w:val="auto"/>
          <w:spacing w:val="-5"/>
          <w:sz w:val="32"/>
        </w:rPr>
        <w:t>经办机构提出个人账户一次性支取申请。</w:t>
      </w:r>
    </w:p>
    <w:p>
      <w:pPr>
        <w:pStyle w:val="17"/>
        <w:numPr>
          <w:ilvl w:val="0"/>
          <w:numId w:val="34"/>
        </w:numPr>
        <w:tabs>
          <w:tab w:val="left" w:pos="1185"/>
        </w:tabs>
        <w:spacing w:before="3" w:line="350" w:lineRule="auto"/>
        <w:ind w:right="62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34"/>
        </w:numPr>
        <w:tabs>
          <w:tab w:val="left" w:pos="1185"/>
        </w:tabs>
        <w:spacing w:before="6"/>
        <w:ind w:left="1184" w:hanging="321"/>
        <w:rPr>
          <w:color w:val="auto"/>
          <w:sz w:val="32"/>
        </w:rPr>
      </w:pPr>
      <w:r>
        <w:rPr>
          <w:color w:val="auto"/>
          <w:sz w:val="32"/>
        </w:rPr>
        <w:t>审核。医保经办机构对提交的材料进行审核。</w:t>
      </w:r>
    </w:p>
    <w:p>
      <w:pPr>
        <w:pStyle w:val="17"/>
        <w:numPr>
          <w:ilvl w:val="0"/>
          <w:numId w:val="34"/>
        </w:numPr>
        <w:tabs>
          <w:tab w:val="left" w:pos="1185"/>
        </w:tabs>
        <w:spacing w:line="350" w:lineRule="auto"/>
        <w:ind w:right="622" w:firstLine="641"/>
        <w:jc w:val="both"/>
        <w:rPr>
          <w:color w:val="auto"/>
          <w:sz w:val="32"/>
        </w:rPr>
      </w:pPr>
      <w:r>
        <w:rPr>
          <w:color w:val="auto"/>
          <w:spacing w:val="-4"/>
          <w:w w:val="95"/>
          <w:sz w:val="32"/>
        </w:rPr>
        <w:t>拨付。审核通过的，医保经办机构将个人账户余额拨</w:t>
      </w:r>
      <w:r>
        <w:rPr>
          <w:color w:val="auto"/>
          <w:spacing w:val="-6"/>
          <w:sz w:val="32"/>
        </w:rPr>
        <w:t>付至申请人提交的银行账户，审核不通过的将原因告知申请人。</w:t>
      </w:r>
    </w:p>
    <w:p>
      <w:pPr>
        <w:spacing w:line="350" w:lineRule="auto"/>
        <w:jc w:val="both"/>
        <w:rPr>
          <w:color w:val="auto"/>
          <w:sz w:val="32"/>
        </w:rPr>
        <w:sectPr>
          <w:pgSz w:w="11910" w:h="16840"/>
          <w:pgMar w:top="1540" w:right="1180" w:bottom="1020" w:left="1580" w:header="0" w:footer="992" w:gutter="0"/>
          <w:pgNumType w:fmt="decimal"/>
          <w:cols w:space="720" w:num="1"/>
          <w:rtlGutter w:val="0"/>
          <w:docGrid w:linePitch="0" w:charSpace="0"/>
        </w:sectPr>
      </w:pPr>
    </w:p>
    <w:p>
      <w:pPr>
        <w:pStyle w:val="17"/>
        <w:numPr>
          <w:ilvl w:val="0"/>
          <w:numId w:val="34"/>
        </w:numPr>
        <w:tabs>
          <w:tab w:val="left" w:pos="1185"/>
        </w:tabs>
        <w:spacing w:before="43"/>
        <w:ind w:left="1184" w:hanging="321"/>
        <w:rPr>
          <w:color w:val="auto"/>
          <w:sz w:val="32"/>
        </w:rPr>
      </w:pPr>
      <w:r>
        <w:rPr>
          <w:color w:val="auto"/>
          <w:sz w:val="32"/>
        </w:rPr>
        <w:t>办结。</w:t>
      </w:r>
    </w:p>
    <w:p>
      <w:pPr>
        <w:pStyle w:val="6"/>
        <w:spacing w:before="190"/>
        <w:ind w:left="863"/>
        <w:rPr>
          <w:rFonts w:ascii="楷体_GB2312" w:eastAsia="楷体_GB2312"/>
          <w:color w:val="auto"/>
        </w:rPr>
      </w:pPr>
      <w:r>
        <w:rPr>
          <w:rFonts w:hint="eastAsia" w:ascii="楷体_GB2312" w:eastAsia="楷体_GB2312"/>
          <w:color w:val="auto"/>
        </w:rPr>
        <w:t>（六）办理材料：</w:t>
      </w:r>
    </w:p>
    <w:p>
      <w:pPr>
        <w:pStyle w:val="17"/>
        <w:numPr>
          <w:ilvl w:val="0"/>
          <w:numId w:val="35"/>
        </w:numPr>
        <w:tabs>
          <w:tab w:val="left" w:pos="1185"/>
        </w:tabs>
        <w:ind w:hanging="321"/>
        <w:rPr>
          <w:color w:val="auto"/>
          <w:sz w:val="32"/>
        </w:rPr>
      </w:pPr>
      <w:r>
        <w:rPr>
          <w:color w:val="auto"/>
          <w:sz w:val="32"/>
        </w:rPr>
        <w:t>医保电子凭证或有效身份证件或社保卡；</w:t>
      </w:r>
    </w:p>
    <w:p>
      <w:pPr>
        <w:pStyle w:val="17"/>
        <w:numPr>
          <w:ilvl w:val="0"/>
          <w:numId w:val="35"/>
        </w:numPr>
        <w:tabs>
          <w:tab w:val="left" w:pos="1185"/>
        </w:tabs>
        <w:spacing w:line="350" w:lineRule="auto"/>
        <w:ind w:left="222" w:right="622" w:firstLine="641"/>
        <w:rPr>
          <w:color w:val="auto"/>
          <w:sz w:val="32"/>
        </w:rPr>
      </w:pPr>
      <w:r>
        <w:rPr>
          <w:color w:val="auto"/>
          <w:sz w:val="32"/>
        </w:rPr>
        <w:t>《湖南省职工基本医疗保险个人账户一次性支取申请表》。</w:t>
      </w:r>
    </w:p>
    <w:p>
      <w:pPr>
        <w:pStyle w:val="6"/>
        <w:spacing w:before="3" w:line="350" w:lineRule="auto"/>
        <w:ind w:left="222" w:right="620" w:firstLine="640"/>
        <w:jc w:val="both"/>
        <w:rPr>
          <w:color w:val="auto"/>
        </w:rPr>
      </w:pPr>
      <w:r>
        <w:rPr>
          <w:color w:val="auto"/>
          <w:spacing w:val="-5"/>
        </w:rPr>
        <w:t>备注：①因死亡支取的提供继承权公证书或其他合法有</w:t>
      </w:r>
      <w:r>
        <w:rPr>
          <w:color w:val="auto"/>
          <w:spacing w:val="-6"/>
        </w:rPr>
        <w:t>效遗产继承材料、继承人身份证、银行卡账户信息，通过数</w:t>
      </w:r>
      <w:r>
        <w:rPr>
          <w:color w:val="auto"/>
          <w:spacing w:val="-8"/>
        </w:rPr>
        <w:t>据共享无法查询死亡信息的应提供个人承诺书；②主动放弃</w:t>
      </w:r>
      <w:r>
        <w:rPr>
          <w:color w:val="auto"/>
          <w:spacing w:val="-9"/>
        </w:rPr>
        <w:t>参加职工基本医疗保险的，需提供主动放弃基本医疗保险的情况说明。</w:t>
      </w:r>
    </w:p>
    <w:p>
      <w:pPr>
        <w:pStyle w:val="6"/>
        <w:spacing w:before="6"/>
        <w:ind w:left="863"/>
        <w:rPr>
          <w:color w:val="auto"/>
        </w:rPr>
      </w:pPr>
      <w:r>
        <w:rPr>
          <w:rFonts w:hint="eastAsia" w:ascii="楷体_GB2312" w:eastAsia="楷体_GB2312"/>
          <w:color w:val="auto"/>
        </w:rPr>
        <w:t>（七）办理时限：</w:t>
      </w:r>
      <w:r>
        <w:rPr>
          <w:color w:val="auto"/>
        </w:rPr>
        <w:t xml:space="preserve">不超过 </w:t>
      </w:r>
      <w:r>
        <w:rPr>
          <w:rFonts w:hint="eastAsia"/>
          <w:color w:val="auto"/>
          <w:lang w:val="en-US" w:eastAsia="zh-CN"/>
        </w:rPr>
        <w:t>3</w:t>
      </w:r>
      <w:r>
        <w:rPr>
          <w:color w:val="auto"/>
        </w:rPr>
        <w:t xml:space="preserve"> 个工作日。</w:t>
      </w:r>
    </w:p>
    <w:p>
      <w:pPr>
        <w:pStyle w:val="6"/>
        <w:spacing w:before="190" w:line="350" w:lineRule="auto"/>
        <w:ind w:left="222" w:right="461" w:firstLine="640"/>
        <w:rPr>
          <w:rFonts w:hint="eastAsia" w:eastAsia="仿宋_GB2312"/>
          <w:color w:val="auto"/>
          <w:lang w:eastAsia="zh-CN"/>
        </w:rPr>
      </w:pPr>
      <w:r>
        <w:rPr>
          <w:rFonts w:hint="eastAsia" w:ascii="楷体_GB2312" w:eastAsia="楷体_GB2312"/>
          <w:color w:val="auto"/>
          <w:lang w:eastAsia="zh-CN"/>
        </w:rPr>
        <w:t>（八）咨询电话：0745-2</w:t>
      </w:r>
      <w:r>
        <w:rPr>
          <w:rFonts w:hint="eastAsia" w:ascii="楷体_GB2312" w:eastAsia="楷体_GB2312"/>
          <w:color w:val="auto"/>
          <w:lang w:val="en-US" w:eastAsia="zh-CN"/>
        </w:rPr>
        <w:t>711766</w:t>
      </w:r>
    </w:p>
    <w:p>
      <w:pPr>
        <w:pStyle w:val="6"/>
        <w:spacing w:before="3" w:line="350" w:lineRule="auto"/>
        <w:ind w:left="222" w:right="57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222" w:right="46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222" w:right="620" w:firstLine="640"/>
        <w:jc w:val="both"/>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pStyle w:val="6"/>
        <w:spacing w:before="3" w:line="350" w:lineRule="auto"/>
        <w:ind w:left="222" w:right="620" w:firstLine="640"/>
        <w:jc w:val="both"/>
        <w:rPr>
          <w:color w:val="auto"/>
        </w:rPr>
        <w:sectPr>
          <w:pgSz w:w="11910" w:h="16840"/>
          <w:pgMar w:top="1540" w:right="1180" w:bottom="1020" w:left="1580" w:header="0" w:footer="992" w:gutter="0"/>
          <w:pgNumType w:fmt="decimal"/>
          <w:cols w:space="720" w:num="1"/>
          <w:rtlGutter w:val="0"/>
          <w:docGrid w:linePitch="0" w:charSpace="0"/>
        </w:sectPr>
      </w:pPr>
    </w:p>
    <w:p>
      <w:pPr>
        <w:pStyle w:val="4"/>
        <w:ind w:left="411"/>
        <w:rPr>
          <w:color w:val="auto"/>
        </w:rPr>
      </w:pPr>
      <w:r>
        <w:rPr>
          <w:color w:val="auto"/>
        </w:rPr>
        <w:t>参保人员个人账户一次性支取办理流程图</w:t>
      </w:r>
    </w:p>
    <w:p>
      <w:pPr>
        <w:pStyle w:val="6"/>
        <w:rPr>
          <w:rFonts w:ascii="黑体"/>
          <w:color w:val="auto"/>
          <w:sz w:val="20"/>
        </w:rPr>
      </w:pPr>
    </w:p>
    <w:p>
      <w:pPr>
        <w:pStyle w:val="6"/>
        <w:rPr>
          <w:rFonts w:ascii="黑体"/>
          <w:color w:val="auto"/>
          <w:sz w:val="20"/>
        </w:rPr>
      </w:pPr>
    </w:p>
    <w:p>
      <w:pPr>
        <w:pStyle w:val="6"/>
        <w:spacing w:before="3"/>
        <w:rPr>
          <w:rFonts w:ascii="黑体"/>
          <w:color w:val="auto"/>
          <w:sz w:val="21"/>
        </w:rPr>
      </w:pPr>
      <w:r>
        <w:rPr>
          <w:color w:val="auto"/>
          <w:lang w:val="en-US" w:bidi="ar-SA"/>
        </w:rPr>
        <mc:AlternateContent>
          <mc:Choice Requires="wpg">
            <w:drawing>
              <wp:anchor distT="0" distB="0" distL="0" distR="0" simplePos="0" relativeHeight="251672576" behindDoc="0" locked="0" layoutInCell="1" allowOverlap="1">
                <wp:simplePos x="0" y="0"/>
                <wp:positionH relativeFrom="page">
                  <wp:posOffset>1271905</wp:posOffset>
                </wp:positionH>
                <wp:positionV relativeFrom="paragraph">
                  <wp:posOffset>203835</wp:posOffset>
                </wp:positionV>
                <wp:extent cx="4848225" cy="6490335"/>
                <wp:effectExtent l="0" t="635" r="9525" b="5080"/>
                <wp:wrapTopAndBottom/>
                <wp:docPr id="164" name="组合 716"/>
                <wp:cNvGraphicFramePr/>
                <a:graphic xmlns:a="http://schemas.openxmlformats.org/drawingml/2006/main">
                  <a:graphicData uri="http://schemas.microsoft.com/office/word/2010/wordprocessingGroup">
                    <wpg:wgp>
                      <wpg:cNvGrpSpPr/>
                      <wpg:grpSpPr>
                        <a:xfrm>
                          <a:off x="0" y="0"/>
                          <a:ext cx="4848225" cy="6490335"/>
                          <a:chOff x="2003" y="322"/>
                          <a:chExt cx="7635" cy="10221"/>
                        </a:xfrm>
                      </wpg:grpSpPr>
                      <pic:pic xmlns:pic="http://schemas.openxmlformats.org/drawingml/2006/picture">
                        <pic:nvPicPr>
                          <pic:cNvPr id="151" name="图片 717"/>
                          <pic:cNvPicPr>
                            <a:picLocks noChangeAspect="1"/>
                          </pic:cNvPicPr>
                        </pic:nvPicPr>
                        <pic:blipFill>
                          <a:blip r:embed="rId54"/>
                          <a:stretch>
                            <a:fillRect/>
                          </a:stretch>
                        </pic:blipFill>
                        <pic:spPr>
                          <a:xfrm>
                            <a:off x="2003" y="321"/>
                            <a:ext cx="7635" cy="10221"/>
                          </a:xfrm>
                          <a:prstGeom prst="rect">
                            <a:avLst/>
                          </a:prstGeom>
                          <a:noFill/>
                          <a:ln w="9525">
                            <a:noFill/>
                          </a:ln>
                        </pic:spPr>
                      </pic:pic>
                      <wps:wsp>
                        <wps:cNvPr id="152" name="文本框 718"/>
                        <wps:cNvSpPr txBox="1"/>
                        <wps:spPr>
                          <a:xfrm>
                            <a:off x="7567" y="474"/>
                            <a:ext cx="1926"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1.医保电子凭证或有</w:t>
                              </w:r>
                            </w:p>
                          </w:txbxContent>
                        </wps:txbx>
                        <wps:bodyPr lIns="0" tIns="0" rIns="0" bIns="0" upright="1"/>
                      </wps:wsp>
                      <wps:wsp>
                        <wps:cNvPr id="153" name="文本框 719"/>
                        <wps:cNvSpPr txBox="1"/>
                        <wps:spPr>
                          <a:xfrm>
                            <a:off x="5388" y="86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54" name="文本框 720"/>
                        <wps:cNvSpPr txBox="1"/>
                        <wps:spPr>
                          <a:xfrm>
                            <a:off x="2174" y="2257"/>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55" name="文本框 721"/>
                        <wps:cNvSpPr txBox="1"/>
                        <wps:spPr>
                          <a:xfrm>
                            <a:off x="5400" y="252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56" name="文本框 722"/>
                        <wps:cNvSpPr txBox="1"/>
                        <wps:spPr>
                          <a:xfrm>
                            <a:off x="7567" y="793"/>
                            <a:ext cx="1926" cy="2751"/>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效身份证件或社保卡</w:t>
                              </w:r>
                            </w:p>
                            <w:p>
                              <w:pPr>
                                <w:numPr>
                                  <w:ilvl w:val="0"/>
                                  <w:numId w:val="36"/>
                                </w:numPr>
                                <w:tabs>
                                  <w:tab w:val="left" w:pos="202"/>
                                </w:tabs>
                                <w:spacing w:before="63" w:line="300" w:lineRule="auto"/>
                                <w:ind w:right="18" w:firstLine="0"/>
                                <w:jc w:val="both"/>
                                <w:rPr>
                                  <w:rFonts w:ascii="宋体" w:eastAsia="宋体"/>
                                  <w:sz w:val="20"/>
                                </w:rPr>
                              </w:pPr>
                              <w:r>
                                <w:rPr>
                                  <w:rFonts w:hint="eastAsia" w:ascii="宋体" w:eastAsia="宋体"/>
                                  <w:sz w:val="20"/>
                                </w:rPr>
                                <w:t>《湖南省职工基本</w:t>
                              </w:r>
                              <w:r>
                                <w:rPr>
                                  <w:rFonts w:hint="eastAsia" w:ascii="宋体" w:eastAsia="宋体"/>
                                  <w:spacing w:val="8"/>
                                  <w:sz w:val="20"/>
                                </w:rPr>
                                <w:t>医疗保险个人账户一</w:t>
                              </w:r>
                              <w:r>
                                <w:rPr>
                                  <w:rFonts w:hint="eastAsia" w:ascii="宋体" w:eastAsia="宋体"/>
                                  <w:spacing w:val="-4"/>
                                  <w:sz w:val="20"/>
                                </w:rPr>
                                <w:t>次性支取申请表》</w:t>
                              </w:r>
                            </w:p>
                            <w:p>
                              <w:pPr>
                                <w:numPr>
                                  <w:ilvl w:val="0"/>
                                  <w:numId w:val="36"/>
                                </w:numPr>
                                <w:tabs>
                                  <w:tab w:val="left" w:pos="214"/>
                                </w:tabs>
                                <w:spacing w:line="300" w:lineRule="auto"/>
                                <w:ind w:right="18" w:firstLine="0"/>
                                <w:jc w:val="both"/>
                                <w:rPr>
                                  <w:rFonts w:ascii="宋体" w:eastAsia="宋体"/>
                                  <w:sz w:val="20"/>
                                </w:rPr>
                              </w:pPr>
                              <w:r>
                                <w:rPr>
                                  <w:rFonts w:hint="eastAsia" w:ascii="宋体" w:eastAsia="宋体"/>
                                  <w:spacing w:val="9"/>
                                  <w:sz w:val="20"/>
                                </w:rPr>
                                <w:t>因死亡支取需提供</w:t>
                              </w:r>
                              <w:r>
                                <w:rPr>
                                  <w:rFonts w:hint="eastAsia" w:ascii="宋体" w:eastAsia="宋体"/>
                                  <w:sz w:val="20"/>
                                </w:rPr>
                                <w:t>继承权公证书等材料</w:t>
                              </w:r>
                            </w:p>
                            <w:p>
                              <w:pPr>
                                <w:numPr>
                                  <w:ilvl w:val="0"/>
                                  <w:numId w:val="36"/>
                                </w:numPr>
                                <w:tabs>
                                  <w:tab w:val="left" w:pos="214"/>
                                </w:tabs>
                                <w:spacing w:line="252" w:lineRule="exact"/>
                                <w:ind w:left="213" w:hanging="213"/>
                                <w:rPr>
                                  <w:rFonts w:ascii="宋体" w:eastAsia="宋体"/>
                                  <w:sz w:val="20"/>
                                </w:rPr>
                              </w:pPr>
                              <w:r>
                                <w:rPr>
                                  <w:rFonts w:hint="eastAsia" w:ascii="宋体" w:eastAsia="宋体"/>
                                  <w:spacing w:val="11"/>
                                  <w:sz w:val="20"/>
                                </w:rPr>
                                <w:t>主动放弃参加职工</w:t>
                              </w:r>
                            </w:p>
                            <w:p>
                              <w:pPr>
                                <w:spacing w:line="320" w:lineRule="atLeast"/>
                                <w:ind w:right="18"/>
                                <w:jc w:val="both"/>
                                <w:rPr>
                                  <w:rFonts w:ascii="宋体" w:eastAsia="宋体"/>
                                  <w:sz w:val="20"/>
                                </w:rPr>
                              </w:pPr>
                              <w:r>
                                <w:rPr>
                                  <w:rFonts w:hint="eastAsia" w:ascii="宋体" w:eastAsia="宋体"/>
                                  <w:spacing w:val="-12"/>
                                  <w:sz w:val="20"/>
                                </w:rPr>
                                <w:t>基本医疗保险的，需提</w:t>
                              </w:r>
                              <w:r>
                                <w:rPr>
                                  <w:rFonts w:hint="eastAsia" w:ascii="宋体" w:eastAsia="宋体"/>
                                  <w:sz w:val="20"/>
                                </w:rPr>
                                <w:t>供情况说明</w:t>
                              </w:r>
                            </w:p>
                          </w:txbxContent>
                        </wps:txbx>
                        <wps:bodyPr lIns="0" tIns="0" rIns="0" bIns="0" upright="1"/>
                      </wps:wsp>
                      <wps:wsp>
                        <wps:cNvPr id="157" name="文本框 723"/>
                        <wps:cNvSpPr txBox="1"/>
                        <wps:spPr>
                          <a:xfrm>
                            <a:off x="3508" y="461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58" name="文本框 724"/>
                        <wps:cNvSpPr txBox="1"/>
                        <wps:spPr>
                          <a:xfrm>
                            <a:off x="5265" y="4470"/>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59" name="文本框 725"/>
                        <wps:cNvSpPr txBox="1"/>
                        <wps:spPr>
                          <a:xfrm>
                            <a:off x="7689" y="461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60" name="文本框 726"/>
                        <wps:cNvSpPr txBox="1"/>
                        <wps:spPr>
                          <a:xfrm>
                            <a:off x="5400" y="654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61" name="文本框 727"/>
                        <wps:cNvSpPr txBox="1"/>
                        <wps:spPr>
                          <a:xfrm>
                            <a:off x="7843" y="7134"/>
                            <a:ext cx="1220"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9" w:line="31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62" name="文本框 728"/>
                        <wps:cNvSpPr txBox="1"/>
                        <wps:spPr>
                          <a:xfrm>
                            <a:off x="5383" y="824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163" name="文本框 729"/>
                        <wps:cNvSpPr txBox="1"/>
                        <wps:spPr>
                          <a:xfrm>
                            <a:off x="5368" y="998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16" o:spid="_x0000_s1026" o:spt="203" style="position:absolute;left:0pt;margin-left:100.15pt;margin-top:16.05pt;height:511.05pt;width:381.75pt;mso-position-horizontal-relative:page;mso-wrap-distance-bottom:0pt;mso-wrap-distance-top:0pt;z-index:251672576;mso-width-relative:page;mso-height-relative:page;" coordorigin="2003,322" coordsize="7635,10221" o:gfxdata="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">
                <o:lock v:ext="edit" aspectratio="f"/>
                <v:shape id="图片 717" o:spid="_x0000_s1026" o:spt="75" type="#_x0000_t75" style="position:absolute;left:2003;top:321;height:10221;width:7635;" filled="f" o:preferrelative="t" stroked="f" coordsize="21600,21600" o:gfxdata="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cKve8AAAA&#10;3AAAAA8AAAAAAAAAAQAgAAAAIgAAAGRycy9kb3ducmV2LnhtbFBLAQIUABQAAAAIAIdO4kAzLwWe&#10;OwAAADkAAAAQAAAAAAAAAAEAIAAAAAsBAABkcnMvc2hhcGV4bWwueG1sUEsFBgAAAAAGAAYAWwEA&#10;ALUDAAAAAA==&#10;">
                  <v:fill on="f" focussize="0,0"/>
                  <v:stroke on="f"/>
                  <v:imagedata r:id="rId54" o:title=""/>
                  <o:lock v:ext="edit" aspectratio="t"/>
                </v:shape>
                <v:shape id="文本框 718" o:spid="_x0000_s1026" o:spt="202" type="#_x0000_t202" style="position:absolute;left:7567;top:474;height:199;width:1926;" filled="f" stroked="f" coordsize="21600,21600" o:gfxdata="UEsDBAoAAAAAAIdO4kAAAAAAAAAAAAAAAAAEAAAAZHJzL1BLAwQUAAAACACHTuJAK61Ck70AAADc&#10;AAAADwAAAGRycy9kb3ducmV2LnhtbEVPS2sCMRC+F/ofwhR6q4lCpa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rUKT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1.医保电子凭证或有</w:t>
                        </w:r>
                      </w:p>
                    </w:txbxContent>
                  </v:textbox>
                </v:shape>
                <v:shape id="文本框 719" o:spid="_x0000_s1026" o:spt="202" type="#_x0000_t202" style="position:absolute;left:5388;top:860;height:281;width:582;" filled="f" stroked="f" coordsize="21600,21600" o:gfxdata="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ecI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720" o:spid="_x0000_s1026" o:spt="202" type="#_x0000_t202" style="position:absolute;left:2174;top:2257;height:838;width:1419;" filled="f" stroked="f" coordsize="21600,21600" o:gfxdata="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CH98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721" o:spid="_x0000_s1026" o:spt="202" type="#_x0000_t202" style="position:absolute;left:5400;top:2520;height:281;width:582;" filled="f" stroked="f" coordsize="21600,21600" o:gfxdata="UEsDBAoAAAAAAIdO4kAAAAAAAAAAAAAAAAAEAAAAZHJzL1BLAwQUAAAACACHTuJApETa570AAADc&#10;AAAADwAAAGRycy9kb3ducmV2LnhtbEVPS2sCMRC+F/ofwhR6q4kFpa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RNrn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22" o:spid="_x0000_s1026" o:spt="202" type="#_x0000_t202" style="position:absolute;left:7567;top:793;height:2751;width:1926;" filled="f" stroked="f" coordsize="21600,21600" o:gfxdata="UEsDBAoAAAAAAIdO4kAAAAAAAAAAAAAAAAAEAAAAZHJzL1BLAwQUAAAACACHTuJAVJZEkLwAAADc&#10;AAAADwAAAGRycy9kb3ducmV2LnhtbEVPTWsCMRC9F/wPYYTeamKh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WRJ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效身份证件或社保卡</w:t>
                        </w:r>
                      </w:p>
                      <w:p>
                        <w:pPr>
                          <w:numPr>
                            <w:ilvl w:val="0"/>
                            <w:numId w:val="36"/>
                          </w:numPr>
                          <w:tabs>
                            <w:tab w:val="left" w:pos="202"/>
                          </w:tabs>
                          <w:spacing w:before="63" w:line="300" w:lineRule="auto"/>
                          <w:ind w:right="18" w:firstLine="0"/>
                          <w:jc w:val="both"/>
                          <w:rPr>
                            <w:rFonts w:ascii="宋体" w:eastAsia="宋体"/>
                            <w:sz w:val="20"/>
                          </w:rPr>
                        </w:pPr>
                        <w:r>
                          <w:rPr>
                            <w:rFonts w:hint="eastAsia" w:ascii="宋体" w:eastAsia="宋体"/>
                            <w:sz w:val="20"/>
                          </w:rPr>
                          <w:t>《湖南省职工基本</w:t>
                        </w:r>
                        <w:r>
                          <w:rPr>
                            <w:rFonts w:hint="eastAsia" w:ascii="宋体" w:eastAsia="宋体"/>
                            <w:spacing w:val="8"/>
                            <w:sz w:val="20"/>
                          </w:rPr>
                          <w:t>医疗保险个人账户一</w:t>
                        </w:r>
                        <w:r>
                          <w:rPr>
                            <w:rFonts w:hint="eastAsia" w:ascii="宋体" w:eastAsia="宋体"/>
                            <w:spacing w:val="-4"/>
                            <w:sz w:val="20"/>
                          </w:rPr>
                          <w:t>次性支取申请表》</w:t>
                        </w:r>
                      </w:p>
                      <w:p>
                        <w:pPr>
                          <w:numPr>
                            <w:ilvl w:val="0"/>
                            <w:numId w:val="36"/>
                          </w:numPr>
                          <w:tabs>
                            <w:tab w:val="left" w:pos="214"/>
                          </w:tabs>
                          <w:spacing w:line="300" w:lineRule="auto"/>
                          <w:ind w:right="18" w:firstLine="0"/>
                          <w:jc w:val="both"/>
                          <w:rPr>
                            <w:rFonts w:ascii="宋体" w:eastAsia="宋体"/>
                            <w:sz w:val="20"/>
                          </w:rPr>
                        </w:pPr>
                        <w:r>
                          <w:rPr>
                            <w:rFonts w:hint="eastAsia" w:ascii="宋体" w:eastAsia="宋体"/>
                            <w:spacing w:val="9"/>
                            <w:sz w:val="20"/>
                          </w:rPr>
                          <w:t>因死亡支取需提供</w:t>
                        </w:r>
                        <w:r>
                          <w:rPr>
                            <w:rFonts w:hint="eastAsia" w:ascii="宋体" w:eastAsia="宋体"/>
                            <w:sz w:val="20"/>
                          </w:rPr>
                          <w:t>继承权公证书等材料</w:t>
                        </w:r>
                      </w:p>
                      <w:p>
                        <w:pPr>
                          <w:numPr>
                            <w:ilvl w:val="0"/>
                            <w:numId w:val="36"/>
                          </w:numPr>
                          <w:tabs>
                            <w:tab w:val="left" w:pos="214"/>
                          </w:tabs>
                          <w:spacing w:line="252" w:lineRule="exact"/>
                          <w:ind w:left="213" w:hanging="213"/>
                          <w:rPr>
                            <w:rFonts w:ascii="宋体" w:eastAsia="宋体"/>
                            <w:sz w:val="20"/>
                          </w:rPr>
                        </w:pPr>
                        <w:r>
                          <w:rPr>
                            <w:rFonts w:hint="eastAsia" w:ascii="宋体" w:eastAsia="宋体"/>
                            <w:spacing w:val="11"/>
                            <w:sz w:val="20"/>
                          </w:rPr>
                          <w:t>主动放弃参加职工</w:t>
                        </w:r>
                      </w:p>
                      <w:p>
                        <w:pPr>
                          <w:spacing w:line="320" w:lineRule="atLeast"/>
                          <w:ind w:right="18"/>
                          <w:jc w:val="both"/>
                          <w:rPr>
                            <w:rFonts w:ascii="宋体" w:eastAsia="宋体"/>
                            <w:sz w:val="20"/>
                          </w:rPr>
                        </w:pPr>
                        <w:r>
                          <w:rPr>
                            <w:rFonts w:hint="eastAsia" w:ascii="宋体" w:eastAsia="宋体"/>
                            <w:spacing w:val="-12"/>
                            <w:sz w:val="20"/>
                          </w:rPr>
                          <w:t>基本医疗保险的，需提</w:t>
                        </w:r>
                        <w:r>
                          <w:rPr>
                            <w:rFonts w:hint="eastAsia" w:ascii="宋体" w:eastAsia="宋体"/>
                            <w:sz w:val="20"/>
                          </w:rPr>
                          <w:t>供情况说明</w:t>
                        </w:r>
                      </w:p>
                    </w:txbxContent>
                  </v:textbox>
                </v:shape>
                <v:shape id="文本框 723" o:spid="_x0000_s1026" o:spt="202" type="#_x0000_t202" style="position:absolute;left:3508;top:4612;height:199;width:219;" filled="f" stroked="f" coordsize="21600,21600" o:gfxdata="UEsDBAoAAAAAAIdO4kAAAAAAAAAAAAAAAAAEAAAAZHJzL1BLAwQUAAAACACHTuJAO9rhC7wAAADc&#10;AAAADwAAAGRycy9kb3ducmV2LnhtbEVPS2sCMRC+F/wPYYTeamKh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a4Q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24" o:spid="_x0000_s1026" o:spt="202" type="#_x0000_t202" style="position:absolute;left:5265;top:4470;height:519;width:819;" filled="f" stroked="f" coordsize="21600,21600" o:gfxdata="UEsDBAoAAAAAAIdO4kAAAAAAAAAAAAAAAAAEAAAAZHJzL1BLAwQUAAAACACHTuJASkV1eb8AAADc&#10;AAAADwAAAGRycy9kb3ducmV2LnhtbEWPQUvDQBCF74L/YZmCN7tbw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FdX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725" o:spid="_x0000_s1026" o:spt="202" type="#_x0000_t202" style="position:absolute;left:7689;top:4612;height:199;width:219;" filled="f" stroked="f" coordsize="21600,21600" o:gfxdata="UEsDBAoAAAAAAIdO4kAAAAAAAAAAAAAAAAAEAAAAZHJzL1BLAwQUAAAACACHTuJAJQnQ4rwAAADc&#10;AAAADwAAAGRycy9kb3ducmV2LnhtbEVPTWsCMRC9C/6HMEJvmlio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J0O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26" o:spid="_x0000_s1026" o:spt="202" type="#_x0000_t202" style="position:absolute;left:5400;top:6543;height:281;width:582;" filled="f" stroked="f" coordsize="21600,21600" o:gfxdata="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fs8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727" o:spid="_x0000_s1026" o:spt="202" type="#_x0000_t202" style="position:absolute;left:7843;top:7134;height:835;width:1220;" filled="f" stroked="f" coordsize="21600,21600" o:gfxdata="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TFl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9" w:line="31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728" o:spid="_x0000_s1026" o:spt="202" type="#_x0000_t202" style="position:absolute;left:5383;top:8244;height:281;width:582;" filled="f" stroked="f" coordsize="21600,21600" o:gfxdata="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BiC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729" o:spid="_x0000_s1026" o:spt="202" type="#_x0000_t202" style="position:absolute;left:5368;top:9984;height:281;width:582;" filled="f" stroked="f" coordsize="21600,21600" o:gfxdata="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NL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1"/>
        </w:rPr>
        <w:sectPr>
          <w:pgSz w:w="11910" w:h="16840"/>
          <w:pgMar w:top="1440" w:right="1180" w:bottom="1020" w:left="1580" w:header="0" w:footer="992" w:gutter="0"/>
          <w:pgNumType w:fmt="decimal"/>
          <w:cols w:space="720" w:num="1"/>
          <w:rtlGutter w:val="0"/>
          <w:docGrid w:linePitch="0" w:charSpace="0"/>
        </w:sectPr>
      </w:pPr>
    </w:p>
    <w:p>
      <w:pPr>
        <w:pStyle w:val="6"/>
        <w:spacing w:line="519" w:lineRule="exact"/>
        <w:ind w:left="471" w:right="871"/>
        <w:jc w:val="center"/>
        <w:rPr>
          <w:rFonts w:ascii="方正小标宋简体" w:eastAsia="方正小标宋简体"/>
          <w:color w:val="auto"/>
        </w:rPr>
      </w:pPr>
      <w:r>
        <w:rPr>
          <w:rFonts w:hint="eastAsia" w:ascii="方正小标宋简体" w:eastAsia="方正小标宋简体"/>
          <w:color w:val="auto"/>
        </w:rPr>
        <w:t>湖南省职工基本医疗保险个人账户一次性支取申请表</w:t>
      </w:r>
    </w:p>
    <w:p>
      <w:pPr>
        <w:pStyle w:val="6"/>
        <w:spacing w:line="519" w:lineRule="exact"/>
        <w:ind w:left="471" w:right="871"/>
        <w:jc w:val="center"/>
        <w:rPr>
          <w:rFonts w:ascii="方正小标宋简体" w:eastAsia="方正小标宋简体"/>
          <w:color w:val="auto"/>
        </w:rPr>
      </w:pPr>
      <w:r>
        <w:rPr>
          <w:rFonts w:hint="eastAsia" w:ascii="方正小标宋简体" w:eastAsia="方正小标宋简体"/>
          <w:color w:val="auto"/>
        </w:rPr>
        <w:t>（参考样表10）</w:t>
      </w:r>
    </w:p>
    <w:p>
      <w:pPr>
        <w:tabs>
          <w:tab w:val="left" w:pos="6119"/>
          <w:tab w:val="left" w:pos="6959"/>
          <w:tab w:val="left" w:pos="7799"/>
        </w:tabs>
        <w:spacing w:before="141"/>
        <w:ind w:right="401"/>
        <w:jc w:val="center"/>
        <w:rPr>
          <w:rFonts w:ascii="宋体" w:eastAsia="宋体"/>
          <w:color w:val="auto"/>
          <w:sz w:val="24"/>
        </w:rPr>
      </w:pPr>
      <w:r>
        <w:rPr>
          <w:rFonts w:hint="eastAsia" w:ascii="宋体" w:eastAsia="宋体"/>
          <w:color w:val="auto"/>
          <w:sz w:val="24"/>
        </w:rPr>
        <w:t>支取人签字：</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pStyle w:val="6"/>
        <w:spacing w:before="12"/>
        <w:rPr>
          <w:rFonts w:ascii="宋体"/>
          <w:color w:val="auto"/>
          <w:sz w:val="12"/>
        </w:rPr>
      </w:pPr>
    </w:p>
    <w:tbl>
      <w:tblPr>
        <w:tblStyle w:val="14"/>
        <w:tblW w:w="8903"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6"/>
        <w:gridCol w:w="1181"/>
        <w:gridCol w:w="668"/>
        <w:gridCol w:w="868"/>
        <w:gridCol w:w="991"/>
        <w:gridCol w:w="940"/>
        <w:gridCol w:w="1199"/>
        <w:gridCol w:w="1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trPr>
        <w:tc>
          <w:tcPr>
            <w:tcW w:w="8903" w:type="dxa"/>
            <w:gridSpan w:val="8"/>
          </w:tcPr>
          <w:p>
            <w:pPr>
              <w:pStyle w:val="18"/>
              <w:spacing w:before="11"/>
              <w:rPr>
                <w:color w:val="auto"/>
                <w:sz w:val="21"/>
              </w:rPr>
            </w:pPr>
          </w:p>
          <w:p>
            <w:pPr>
              <w:pStyle w:val="18"/>
              <w:ind w:left="2993" w:right="2979"/>
              <w:jc w:val="center"/>
              <w:rPr>
                <w:color w:val="auto"/>
                <w:sz w:val="24"/>
              </w:rPr>
            </w:pPr>
            <w:r>
              <w:rPr>
                <w:color w:val="auto"/>
                <w:sz w:val="24"/>
              </w:rPr>
              <w:t>参保人基本情况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1486" w:type="dxa"/>
          </w:tcPr>
          <w:p>
            <w:pPr>
              <w:pStyle w:val="18"/>
              <w:spacing w:before="183"/>
              <w:ind w:left="243" w:right="233"/>
              <w:jc w:val="center"/>
              <w:rPr>
                <w:color w:val="auto"/>
                <w:sz w:val="24"/>
              </w:rPr>
            </w:pPr>
            <w:r>
              <w:rPr>
                <w:color w:val="auto"/>
                <w:sz w:val="24"/>
              </w:rPr>
              <w:t>姓名</w:t>
            </w:r>
          </w:p>
        </w:tc>
        <w:tc>
          <w:tcPr>
            <w:tcW w:w="2717" w:type="dxa"/>
            <w:gridSpan w:val="3"/>
          </w:tcPr>
          <w:p>
            <w:pPr>
              <w:pStyle w:val="18"/>
              <w:rPr>
                <w:rFonts w:ascii="Times New Roman"/>
                <w:color w:val="auto"/>
                <w:sz w:val="24"/>
              </w:rPr>
            </w:pPr>
          </w:p>
        </w:tc>
        <w:tc>
          <w:tcPr>
            <w:tcW w:w="1931" w:type="dxa"/>
            <w:gridSpan w:val="2"/>
          </w:tcPr>
          <w:p>
            <w:pPr>
              <w:pStyle w:val="18"/>
              <w:spacing w:before="183"/>
              <w:ind w:left="245"/>
              <w:rPr>
                <w:color w:val="auto"/>
                <w:sz w:val="24"/>
              </w:rPr>
            </w:pPr>
            <w:r>
              <w:rPr>
                <w:color w:val="auto"/>
                <w:sz w:val="24"/>
              </w:rPr>
              <w:t>身份证件号码</w:t>
            </w:r>
          </w:p>
        </w:tc>
        <w:tc>
          <w:tcPr>
            <w:tcW w:w="2769"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86" w:type="dxa"/>
          </w:tcPr>
          <w:p>
            <w:pPr>
              <w:pStyle w:val="18"/>
              <w:spacing w:before="124"/>
              <w:ind w:left="243" w:right="233"/>
              <w:jc w:val="center"/>
              <w:rPr>
                <w:color w:val="auto"/>
                <w:sz w:val="24"/>
              </w:rPr>
            </w:pPr>
            <w:r>
              <w:rPr>
                <w:color w:val="auto"/>
                <w:sz w:val="24"/>
              </w:rPr>
              <w:t>支取原因</w:t>
            </w:r>
          </w:p>
        </w:tc>
        <w:tc>
          <w:tcPr>
            <w:tcW w:w="1849" w:type="dxa"/>
            <w:gridSpan w:val="2"/>
            <w:tcBorders>
              <w:right w:val="nil"/>
            </w:tcBorders>
          </w:tcPr>
          <w:p>
            <w:pPr>
              <w:pStyle w:val="18"/>
              <w:spacing w:before="124"/>
              <w:ind w:left="829"/>
              <w:rPr>
                <w:color w:val="auto"/>
                <w:sz w:val="24"/>
              </w:rPr>
            </w:pPr>
            <w:r>
              <w:rPr>
                <w:color w:val="auto"/>
                <w:sz w:val="24"/>
              </w:rPr>
              <w:t>□死亡</w:t>
            </w:r>
          </w:p>
        </w:tc>
        <w:tc>
          <w:tcPr>
            <w:tcW w:w="1859" w:type="dxa"/>
            <w:gridSpan w:val="2"/>
            <w:tcBorders>
              <w:left w:val="nil"/>
              <w:right w:val="nil"/>
            </w:tcBorders>
          </w:tcPr>
          <w:p>
            <w:pPr>
              <w:pStyle w:val="18"/>
              <w:spacing w:before="124"/>
              <w:ind w:left="305"/>
              <w:rPr>
                <w:color w:val="auto"/>
                <w:sz w:val="24"/>
              </w:rPr>
            </w:pPr>
            <w:r>
              <w:rPr>
                <w:color w:val="auto"/>
                <w:sz w:val="24"/>
              </w:rPr>
              <w:t>□出国定居</w:t>
            </w:r>
          </w:p>
        </w:tc>
        <w:tc>
          <w:tcPr>
            <w:tcW w:w="2139" w:type="dxa"/>
            <w:gridSpan w:val="2"/>
            <w:tcBorders>
              <w:left w:val="nil"/>
              <w:right w:val="nil"/>
            </w:tcBorders>
          </w:tcPr>
          <w:p>
            <w:pPr>
              <w:pStyle w:val="18"/>
              <w:spacing w:before="124"/>
              <w:ind w:left="366"/>
              <w:rPr>
                <w:color w:val="auto"/>
                <w:sz w:val="24"/>
              </w:rPr>
            </w:pPr>
            <w:r>
              <w:rPr>
                <w:color w:val="auto"/>
                <w:sz w:val="24"/>
              </w:rPr>
              <w:t>□主动放弃</w:t>
            </w:r>
          </w:p>
        </w:tc>
        <w:tc>
          <w:tcPr>
            <w:tcW w:w="1570" w:type="dxa"/>
            <w:tcBorders>
              <w:left w:val="nil"/>
            </w:tcBorders>
          </w:tcPr>
          <w:p>
            <w:pPr>
              <w:pStyle w:val="18"/>
              <w:spacing w:before="124"/>
              <w:ind w:left="27"/>
              <w:rPr>
                <w:color w:val="auto"/>
                <w:sz w:val="24"/>
              </w:rPr>
            </w:pPr>
            <w:r>
              <w:rPr>
                <w:color w:val="auto"/>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86" w:type="dxa"/>
          </w:tcPr>
          <w:p>
            <w:pPr>
              <w:pStyle w:val="18"/>
              <w:spacing w:before="125"/>
              <w:ind w:left="243" w:right="233"/>
              <w:jc w:val="center"/>
              <w:rPr>
                <w:color w:val="auto"/>
                <w:sz w:val="24"/>
              </w:rPr>
            </w:pPr>
            <w:r>
              <w:rPr>
                <w:color w:val="auto"/>
                <w:sz w:val="24"/>
              </w:rPr>
              <w:t>工作单位</w:t>
            </w:r>
          </w:p>
        </w:tc>
        <w:tc>
          <w:tcPr>
            <w:tcW w:w="7417" w:type="dxa"/>
            <w:gridSpan w:val="7"/>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86" w:type="dxa"/>
          </w:tcPr>
          <w:p>
            <w:pPr>
              <w:pStyle w:val="18"/>
              <w:spacing w:before="124"/>
              <w:ind w:left="243" w:right="233"/>
              <w:jc w:val="center"/>
              <w:rPr>
                <w:color w:val="auto"/>
                <w:sz w:val="24"/>
              </w:rPr>
            </w:pPr>
            <w:r>
              <w:rPr>
                <w:color w:val="auto"/>
                <w:sz w:val="24"/>
              </w:rPr>
              <w:t>账户号码</w:t>
            </w:r>
          </w:p>
        </w:tc>
        <w:tc>
          <w:tcPr>
            <w:tcW w:w="7417" w:type="dxa"/>
            <w:gridSpan w:val="7"/>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486" w:type="dxa"/>
          </w:tcPr>
          <w:p>
            <w:pPr>
              <w:pStyle w:val="18"/>
              <w:spacing w:before="125"/>
              <w:ind w:left="243" w:right="233"/>
              <w:jc w:val="center"/>
              <w:rPr>
                <w:color w:val="auto"/>
                <w:sz w:val="24"/>
              </w:rPr>
            </w:pPr>
            <w:r>
              <w:rPr>
                <w:color w:val="auto"/>
                <w:sz w:val="24"/>
              </w:rPr>
              <w:t>开户行</w:t>
            </w:r>
          </w:p>
        </w:tc>
        <w:tc>
          <w:tcPr>
            <w:tcW w:w="7417" w:type="dxa"/>
            <w:gridSpan w:val="7"/>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8903" w:type="dxa"/>
            <w:gridSpan w:val="8"/>
          </w:tcPr>
          <w:p>
            <w:pPr>
              <w:pStyle w:val="18"/>
              <w:spacing w:before="6"/>
              <w:rPr>
                <w:color w:val="auto"/>
                <w:sz w:val="20"/>
              </w:rPr>
            </w:pPr>
          </w:p>
          <w:p>
            <w:pPr>
              <w:pStyle w:val="18"/>
              <w:spacing w:before="1"/>
              <w:ind w:left="2993" w:right="2979"/>
              <w:jc w:val="center"/>
              <w:rPr>
                <w:color w:val="auto"/>
                <w:sz w:val="24"/>
              </w:rPr>
            </w:pPr>
            <w:r>
              <w:rPr>
                <w:color w:val="auto"/>
                <w:sz w:val="24"/>
              </w:rPr>
              <w:t>继承人（代表人）基本情况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486" w:type="dxa"/>
          </w:tcPr>
          <w:p>
            <w:pPr>
              <w:pStyle w:val="18"/>
              <w:spacing w:before="119"/>
              <w:ind w:left="243" w:right="233"/>
              <w:jc w:val="center"/>
              <w:rPr>
                <w:color w:val="auto"/>
                <w:sz w:val="24"/>
              </w:rPr>
            </w:pPr>
            <w:r>
              <w:rPr>
                <w:color w:val="auto"/>
                <w:sz w:val="24"/>
              </w:rPr>
              <w:t>姓名</w:t>
            </w:r>
          </w:p>
        </w:tc>
        <w:tc>
          <w:tcPr>
            <w:tcW w:w="2717" w:type="dxa"/>
            <w:gridSpan w:val="3"/>
          </w:tcPr>
          <w:p>
            <w:pPr>
              <w:pStyle w:val="18"/>
              <w:rPr>
                <w:rFonts w:ascii="Times New Roman"/>
                <w:color w:val="auto"/>
                <w:sz w:val="24"/>
              </w:rPr>
            </w:pPr>
          </w:p>
        </w:tc>
        <w:tc>
          <w:tcPr>
            <w:tcW w:w="3130" w:type="dxa"/>
            <w:gridSpan w:val="3"/>
          </w:tcPr>
          <w:p>
            <w:pPr>
              <w:pStyle w:val="18"/>
              <w:spacing w:before="119"/>
              <w:ind w:left="845"/>
              <w:rPr>
                <w:color w:val="auto"/>
                <w:sz w:val="24"/>
              </w:rPr>
            </w:pPr>
            <w:r>
              <w:rPr>
                <w:color w:val="auto"/>
                <w:sz w:val="24"/>
              </w:rPr>
              <w:t>与参保人关系</w:t>
            </w:r>
          </w:p>
        </w:tc>
        <w:tc>
          <w:tcPr>
            <w:tcW w:w="1570"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486" w:type="dxa"/>
          </w:tcPr>
          <w:p>
            <w:pPr>
              <w:pStyle w:val="18"/>
              <w:spacing w:before="4"/>
              <w:ind w:left="243" w:right="233"/>
              <w:jc w:val="center"/>
              <w:rPr>
                <w:color w:val="auto"/>
                <w:sz w:val="24"/>
              </w:rPr>
            </w:pPr>
            <w:r>
              <w:rPr>
                <w:color w:val="auto"/>
                <w:sz w:val="24"/>
              </w:rPr>
              <w:t>身份证件</w:t>
            </w:r>
          </w:p>
          <w:p>
            <w:pPr>
              <w:pStyle w:val="18"/>
              <w:spacing w:before="11" w:line="295" w:lineRule="exact"/>
              <w:ind w:left="243" w:right="233"/>
              <w:jc w:val="center"/>
              <w:rPr>
                <w:color w:val="auto"/>
                <w:sz w:val="24"/>
              </w:rPr>
            </w:pPr>
            <w:r>
              <w:rPr>
                <w:color w:val="auto"/>
                <w:sz w:val="24"/>
              </w:rPr>
              <w:t>号码</w:t>
            </w:r>
          </w:p>
        </w:tc>
        <w:tc>
          <w:tcPr>
            <w:tcW w:w="2717" w:type="dxa"/>
            <w:gridSpan w:val="3"/>
          </w:tcPr>
          <w:p>
            <w:pPr>
              <w:pStyle w:val="18"/>
              <w:rPr>
                <w:rFonts w:ascii="Times New Roman"/>
                <w:color w:val="auto"/>
                <w:sz w:val="24"/>
              </w:rPr>
            </w:pPr>
          </w:p>
        </w:tc>
        <w:tc>
          <w:tcPr>
            <w:tcW w:w="1931" w:type="dxa"/>
            <w:gridSpan w:val="2"/>
          </w:tcPr>
          <w:p>
            <w:pPr>
              <w:pStyle w:val="18"/>
              <w:spacing w:before="164"/>
              <w:ind w:left="485"/>
              <w:rPr>
                <w:color w:val="auto"/>
                <w:sz w:val="24"/>
              </w:rPr>
            </w:pPr>
            <w:r>
              <w:rPr>
                <w:color w:val="auto"/>
                <w:sz w:val="24"/>
              </w:rPr>
              <w:t>联系电话</w:t>
            </w:r>
          </w:p>
        </w:tc>
        <w:tc>
          <w:tcPr>
            <w:tcW w:w="2769"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1486" w:type="dxa"/>
          </w:tcPr>
          <w:p>
            <w:pPr>
              <w:pStyle w:val="18"/>
              <w:spacing w:before="92"/>
              <w:ind w:left="243" w:right="233"/>
              <w:jc w:val="center"/>
              <w:rPr>
                <w:color w:val="auto"/>
                <w:sz w:val="24"/>
              </w:rPr>
            </w:pPr>
            <w:r>
              <w:rPr>
                <w:color w:val="auto"/>
                <w:sz w:val="24"/>
              </w:rPr>
              <w:t>常住地址</w:t>
            </w:r>
          </w:p>
        </w:tc>
        <w:tc>
          <w:tcPr>
            <w:tcW w:w="2717" w:type="dxa"/>
            <w:gridSpan w:val="3"/>
          </w:tcPr>
          <w:p>
            <w:pPr>
              <w:pStyle w:val="18"/>
              <w:rPr>
                <w:rFonts w:ascii="Times New Roman"/>
                <w:color w:val="auto"/>
                <w:sz w:val="24"/>
              </w:rPr>
            </w:pPr>
          </w:p>
        </w:tc>
        <w:tc>
          <w:tcPr>
            <w:tcW w:w="1931" w:type="dxa"/>
            <w:gridSpan w:val="2"/>
          </w:tcPr>
          <w:p>
            <w:pPr>
              <w:pStyle w:val="18"/>
              <w:spacing w:before="92"/>
              <w:ind w:left="485"/>
              <w:rPr>
                <w:color w:val="auto"/>
                <w:sz w:val="24"/>
              </w:rPr>
            </w:pPr>
            <w:r>
              <w:rPr>
                <w:color w:val="auto"/>
                <w:sz w:val="24"/>
              </w:rPr>
              <w:t>工作单位</w:t>
            </w:r>
          </w:p>
        </w:tc>
        <w:tc>
          <w:tcPr>
            <w:tcW w:w="2769"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486" w:type="dxa"/>
          </w:tcPr>
          <w:p>
            <w:pPr>
              <w:pStyle w:val="18"/>
              <w:spacing w:before="125"/>
              <w:ind w:left="243" w:right="233"/>
              <w:jc w:val="center"/>
              <w:rPr>
                <w:color w:val="auto"/>
                <w:sz w:val="24"/>
              </w:rPr>
            </w:pPr>
            <w:r>
              <w:rPr>
                <w:color w:val="auto"/>
                <w:sz w:val="24"/>
              </w:rPr>
              <w:t>账户号码</w:t>
            </w:r>
          </w:p>
        </w:tc>
        <w:tc>
          <w:tcPr>
            <w:tcW w:w="7417" w:type="dxa"/>
            <w:gridSpan w:val="7"/>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486" w:type="dxa"/>
          </w:tcPr>
          <w:p>
            <w:pPr>
              <w:pStyle w:val="18"/>
              <w:spacing w:before="129"/>
              <w:ind w:left="243" w:right="233"/>
              <w:jc w:val="center"/>
              <w:rPr>
                <w:color w:val="auto"/>
                <w:sz w:val="24"/>
              </w:rPr>
            </w:pPr>
            <w:r>
              <w:rPr>
                <w:color w:val="auto"/>
                <w:sz w:val="24"/>
              </w:rPr>
              <w:t>开户行</w:t>
            </w:r>
          </w:p>
        </w:tc>
        <w:tc>
          <w:tcPr>
            <w:tcW w:w="7417" w:type="dxa"/>
            <w:gridSpan w:val="7"/>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8903" w:type="dxa"/>
            <w:gridSpan w:val="8"/>
          </w:tcPr>
          <w:p>
            <w:pPr>
              <w:pStyle w:val="18"/>
              <w:tabs>
                <w:tab w:val="left" w:pos="3073"/>
              </w:tabs>
              <w:spacing w:before="5" w:line="249" w:lineRule="auto"/>
              <w:ind w:left="107" w:right="93" w:firstLine="480"/>
              <w:rPr>
                <w:color w:val="auto"/>
                <w:sz w:val="24"/>
              </w:rPr>
            </w:pPr>
            <w:r>
              <w:rPr>
                <w:color w:val="auto"/>
                <w:sz w:val="24"/>
              </w:rPr>
              <w:t>经协商</w:t>
            </w:r>
            <w:r>
              <w:rPr>
                <w:color w:val="auto"/>
                <w:spacing w:val="-34"/>
                <w:sz w:val="24"/>
              </w:rPr>
              <w:t>，</w:t>
            </w:r>
            <w:r>
              <w:rPr>
                <w:color w:val="auto"/>
                <w:sz w:val="24"/>
              </w:rPr>
              <w:t>由指定的</w:t>
            </w:r>
            <w:r>
              <w:rPr>
                <w:color w:val="auto"/>
                <w:sz w:val="24"/>
                <w:u w:val="single"/>
              </w:rPr>
              <w:t xml:space="preserve"> </w:t>
            </w:r>
            <w:r>
              <w:rPr>
                <w:color w:val="auto"/>
                <w:sz w:val="24"/>
                <w:u w:val="single"/>
              </w:rPr>
              <w:tab/>
            </w:r>
            <w:r>
              <w:rPr>
                <w:color w:val="auto"/>
                <w:sz w:val="24"/>
              </w:rPr>
              <w:t>代表全部继承人办理支取业务</w:t>
            </w:r>
            <w:r>
              <w:rPr>
                <w:color w:val="auto"/>
                <w:spacing w:val="-36"/>
                <w:sz w:val="24"/>
              </w:rPr>
              <w:t>，</w:t>
            </w:r>
            <w:r>
              <w:rPr>
                <w:color w:val="auto"/>
                <w:sz w:val="24"/>
              </w:rPr>
              <w:t>有关款项汇入其名下</w:t>
            </w:r>
            <w:r>
              <w:rPr>
                <w:color w:val="auto"/>
                <w:spacing w:val="-17"/>
                <w:sz w:val="24"/>
              </w:rPr>
              <w:t>银</w:t>
            </w:r>
            <w:r>
              <w:rPr>
                <w:color w:val="auto"/>
                <w:sz w:val="24"/>
              </w:rPr>
              <w:t>行账户，分配事宜自行解决，由此产生的法律纠纷由代表人自行负责。</w:t>
            </w:r>
          </w:p>
          <w:p>
            <w:pPr>
              <w:pStyle w:val="18"/>
              <w:tabs>
                <w:tab w:val="left" w:pos="6947"/>
                <w:tab w:val="left" w:pos="7547"/>
                <w:tab w:val="left" w:pos="8147"/>
              </w:tabs>
              <w:spacing w:line="292" w:lineRule="exact"/>
              <w:ind w:left="5627"/>
              <w:rPr>
                <w:color w:val="auto"/>
                <w:sz w:val="24"/>
              </w:rPr>
            </w:pPr>
            <w:r>
              <w:rPr>
                <w:color w:val="auto"/>
                <w:sz w:val="24"/>
              </w:rPr>
              <w:t>签字：</w:t>
            </w:r>
            <w:r>
              <w:rPr>
                <w:color w:val="auto"/>
                <w:sz w:val="24"/>
              </w:rPr>
              <w:tab/>
            </w: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8903" w:type="dxa"/>
            <w:gridSpan w:val="8"/>
          </w:tcPr>
          <w:p>
            <w:pPr>
              <w:pStyle w:val="18"/>
              <w:spacing w:before="3"/>
              <w:rPr>
                <w:color w:val="auto"/>
                <w:sz w:val="20"/>
              </w:rPr>
            </w:pPr>
          </w:p>
          <w:p>
            <w:pPr>
              <w:pStyle w:val="18"/>
              <w:ind w:left="1933"/>
              <w:rPr>
                <w:color w:val="auto"/>
                <w:sz w:val="24"/>
              </w:rPr>
            </w:pPr>
            <w:r>
              <w:rPr>
                <w:color w:val="auto"/>
                <w:sz w:val="24"/>
              </w:rPr>
              <w:t>被委托人基本情况（如无被委托人，无需填写）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486" w:type="dxa"/>
          </w:tcPr>
          <w:p>
            <w:pPr>
              <w:pStyle w:val="18"/>
              <w:spacing w:before="186"/>
              <w:ind w:left="243" w:right="233"/>
              <w:jc w:val="center"/>
              <w:rPr>
                <w:color w:val="auto"/>
                <w:sz w:val="24"/>
              </w:rPr>
            </w:pPr>
            <w:r>
              <w:rPr>
                <w:color w:val="auto"/>
                <w:sz w:val="24"/>
              </w:rPr>
              <w:t>姓名</w:t>
            </w:r>
          </w:p>
        </w:tc>
        <w:tc>
          <w:tcPr>
            <w:tcW w:w="1181" w:type="dxa"/>
          </w:tcPr>
          <w:p>
            <w:pPr>
              <w:pStyle w:val="18"/>
              <w:rPr>
                <w:rFonts w:ascii="Times New Roman"/>
                <w:color w:val="auto"/>
                <w:sz w:val="24"/>
              </w:rPr>
            </w:pPr>
          </w:p>
        </w:tc>
        <w:tc>
          <w:tcPr>
            <w:tcW w:w="1536" w:type="dxa"/>
            <w:gridSpan w:val="2"/>
          </w:tcPr>
          <w:p>
            <w:pPr>
              <w:pStyle w:val="18"/>
              <w:spacing w:before="12" w:line="320" w:lineRule="atLeast"/>
              <w:ind w:left="526" w:right="277" w:hanging="240"/>
              <w:rPr>
                <w:color w:val="auto"/>
                <w:sz w:val="24"/>
              </w:rPr>
            </w:pPr>
            <w:r>
              <w:rPr>
                <w:color w:val="auto"/>
                <w:sz w:val="24"/>
              </w:rPr>
              <w:t>身份证件号码</w:t>
            </w:r>
          </w:p>
        </w:tc>
        <w:tc>
          <w:tcPr>
            <w:tcW w:w="1931" w:type="dxa"/>
            <w:gridSpan w:val="2"/>
          </w:tcPr>
          <w:p>
            <w:pPr>
              <w:pStyle w:val="18"/>
              <w:rPr>
                <w:rFonts w:ascii="Times New Roman"/>
                <w:color w:val="auto"/>
                <w:sz w:val="24"/>
              </w:rPr>
            </w:pPr>
          </w:p>
        </w:tc>
        <w:tc>
          <w:tcPr>
            <w:tcW w:w="1199" w:type="dxa"/>
          </w:tcPr>
          <w:p>
            <w:pPr>
              <w:pStyle w:val="18"/>
              <w:spacing w:before="186"/>
              <w:ind w:left="121"/>
              <w:rPr>
                <w:color w:val="auto"/>
                <w:sz w:val="24"/>
              </w:rPr>
            </w:pPr>
            <w:r>
              <w:rPr>
                <w:color w:val="auto"/>
                <w:sz w:val="24"/>
              </w:rPr>
              <w:t>联系电话</w:t>
            </w:r>
          </w:p>
        </w:tc>
        <w:tc>
          <w:tcPr>
            <w:tcW w:w="1570"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1486" w:type="dxa"/>
          </w:tcPr>
          <w:p>
            <w:pPr>
              <w:pStyle w:val="18"/>
              <w:spacing w:before="6"/>
              <w:rPr>
                <w:color w:val="auto"/>
                <w:sz w:val="26"/>
              </w:rPr>
            </w:pPr>
          </w:p>
          <w:p>
            <w:pPr>
              <w:pStyle w:val="18"/>
              <w:ind w:left="243" w:right="233"/>
              <w:jc w:val="center"/>
              <w:rPr>
                <w:color w:val="auto"/>
                <w:sz w:val="24"/>
              </w:rPr>
            </w:pPr>
            <w:r>
              <w:rPr>
                <w:color w:val="auto"/>
                <w:sz w:val="24"/>
              </w:rPr>
              <w:t>备注</w:t>
            </w:r>
          </w:p>
        </w:tc>
        <w:tc>
          <w:tcPr>
            <w:tcW w:w="7417" w:type="dxa"/>
            <w:gridSpan w:val="7"/>
          </w:tcPr>
          <w:p>
            <w:pPr>
              <w:pStyle w:val="18"/>
              <w:rPr>
                <w:rFonts w:ascii="Times New Roman"/>
                <w:color w:val="auto"/>
                <w:sz w:val="24"/>
              </w:rPr>
            </w:pPr>
          </w:p>
        </w:tc>
      </w:tr>
    </w:tbl>
    <w:p>
      <w:pPr>
        <w:rPr>
          <w:rFonts w:ascii="Times New Roman"/>
          <w:color w:val="auto"/>
          <w:sz w:val="24"/>
        </w:rPr>
        <w:sectPr>
          <w:pgSz w:w="11910" w:h="16840"/>
          <w:pgMar w:top="1400" w:right="1180" w:bottom="1020" w:left="1580" w:header="0" w:footer="992" w:gutter="0"/>
          <w:pgNumType w:fmt="decimal"/>
          <w:cols w:space="720" w:num="1"/>
          <w:rtlGutter w:val="0"/>
          <w:docGrid w:linePitch="0" w:charSpace="0"/>
        </w:sect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spacing w:before="3"/>
        <w:rPr>
          <w:rFonts w:ascii="宋体"/>
          <w:color w:val="auto"/>
          <w:sz w:val="21"/>
        </w:rPr>
      </w:pPr>
    </w:p>
    <w:p>
      <w:pPr>
        <w:pStyle w:val="3"/>
        <w:spacing w:before="0" w:line="855" w:lineRule="exact"/>
        <w:ind w:left="472" w:right="867"/>
        <w:rPr>
          <w:color w:val="auto"/>
        </w:rPr>
      </w:pPr>
      <w:r>
        <w:rPr>
          <w:color w:val="auto"/>
        </w:rPr>
        <w:t>第三部分：</w:t>
      </w:r>
    </w:p>
    <w:p>
      <w:pPr>
        <w:spacing w:before="78"/>
        <w:ind w:left="472" w:right="871"/>
        <w:jc w:val="center"/>
        <w:rPr>
          <w:rFonts w:ascii="方正小标宋简体" w:eastAsia="方正小标宋简体"/>
          <w:color w:val="auto"/>
          <w:sz w:val="52"/>
        </w:rPr>
      </w:pPr>
      <w:r>
        <w:rPr>
          <w:rFonts w:hint="eastAsia" w:ascii="方正小标宋简体" w:eastAsia="方正小标宋简体"/>
          <w:color w:val="auto"/>
          <w:sz w:val="52"/>
        </w:rPr>
        <w:t>基本医疗保险关系转移接续</w:t>
      </w:r>
    </w:p>
    <w:p>
      <w:pPr>
        <w:spacing w:before="78"/>
        <w:ind w:left="472" w:right="869"/>
        <w:jc w:val="center"/>
        <w:rPr>
          <w:rFonts w:ascii="方正小标宋简体" w:eastAsia="方正小标宋简体"/>
          <w:color w:val="auto"/>
          <w:sz w:val="52"/>
        </w:rPr>
      </w:pPr>
      <w:r>
        <w:rPr>
          <w:rFonts w:hint="eastAsia" w:ascii="方正小标宋简体" w:eastAsia="方正小标宋简体"/>
          <w:color w:val="auto"/>
          <w:sz w:val="52"/>
        </w:rPr>
        <w:t>（00203600300Y）</w:t>
      </w:r>
    </w:p>
    <w:p>
      <w:pPr>
        <w:jc w:val="center"/>
        <w:rPr>
          <w:rFonts w:ascii="方正小标宋简体" w:eastAsia="方正小标宋简体"/>
          <w:color w:val="auto"/>
          <w:sz w:val="52"/>
        </w:rPr>
        <w:sectPr>
          <w:pgSz w:w="11910" w:h="16840"/>
          <w:pgMar w:top="1580" w:right="1180" w:bottom="1020" w:left="1580" w:header="0" w:footer="992" w:gutter="0"/>
          <w:pgNumType w:fmt="decimal"/>
          <w:cols w:space="720" w:num="1"/>
          <w:rtlGutter w:val="0"/>
          <w:docGrid w:linePitch="0" w:charSpace="0"/>
        </w:sectPr>
      </w:pPr>
    </w:p>
    <w:p>
      <w:pPr>
        <w:pStyle w:val="6"/>
        <w:spacing w:before="43"/>
        <w:ind w:left="863"/>
        <w:rPr>
          <w:rFonts w:ascii="黑体" w:eastAsia="黑体"/>
          <w:color w:val="auto"/>
        </w:rPr>
      </w:pPr>
      <w:r>
        <w:rPr>
          <w:rFonts w:hint="eastAsia" w:ascii="黑体" w:eastAsia="黑体"/>
          <w:color w:val="auto"/>
        </w:rPr>
        <w:t>一、出具《参保凭证》（002036003001）</w:t>
      </w:r>
    </w:p>
    <w:p>
      <w:pPr>
        <w:pStyle w:val="6"/>
        <w:spacing w:before="190"/>
        <w:ind w:left="863"/>
        <w:rPr>
          <w:color w:val="auto"/>
        </w:rPr>
      </w:pPr>
      <w:r>
        <w:rPr>
          <w:rFonts w:hint="eastAsia" w:ascii="楷体_GB2312" w:eastAsia="楷体_GB2312"/>
          <w:color w:val="auto"/>
        </w:rPr>
        <w:t>（一）事项名称：</w:t>
      </w:r>
      <w:r>
        <w:rPr>
          <w:color w:val="auto"/>
        </w:rPr>
        <w:t>出具《参保凭证》</w:t>
      </w:r>
    </w:p>
    <w:p>
      <w:pPr>
        <w:pStyle w:val="6"/>
        <w:spacing w:before="190" w:line="350" w:lineRule="auto"/>
        <w:ind w:left="222" w:right="57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222" w:right="461" w:firstLine="640"/>
        <w:rPr>
          <w:color w:val="auto"/>
        </w:rPr>
      </w:pPr>
      <w:r>
        <w:rPr>
          <w:rFonts w:hint="eastAsia" w:ascii="楷体_GB2312" w:eastAsia="楷体_GB2312"/>
          <w:color w:val="auto"/>
          <w:w w:val="95"/>
        </w:rPr>
        <w:t>（三</w:t>
      </w:r>
      <w:r>
        <w:rPr>
          <w:rFonts w:hint="eastAsia" w:ascii="楷体_GB2312" w:eastAsia="楷体_GB2312"/>
          <w:color w:val="auto"/>
          <w:spacing w:val="-46"/>
          <w:w w:val="95"/>
        </w:rPr>
        <w:t>）</w:t>
      </w:r>
      <w:r>
        <w:rPr>
          <w:rFonts w:hint="eastAsia" w:ascii="楷体_GB2312" w:eastAsia="楷体_GB2312"/>
          <w:color w:val="auto"/>
          <w:spacing w:val="-9"/>
          <w:w w:val="95"/>
        </w:rPr>
        <w:t>服务对象：</w:t>
      </w:r>
      <w:r>
        <w:rPr>
          <w:color w:val="auto"/>
          <w:spacing w:val="-10"/>
          <w:w w:val="95"/>
        </w:rPr>
        <w:t>各类机关事业单位、企业、社会团体、</w:t>
      </w:r>
      <w:r>
        <w:rPr>
          <w:color w:val="auto"/>
          <w:spacing w:val="-11"/>
        </w:rPr>
        <w:t>民办非企业单位等用人单位职工及灵活就业人员中，因流动就业等原因已办理停保的人员。</w:t>
      </w:r>
    </w:p>
    <w:p>
      <w:pPr>
        <w:pStyle w:val="6"/>
        <w:spacing w:before="4"/>
        <w:ind w:left="863"/>
        <w:rPr>
          <w:rFonts w:ascii="楷体_GB2312" w:eastAsia="楷体_GB2312"/>
          <w:color w:val="auto"/>
        </w:rPr>
      </w:pPr>
      <w:r>
        <w:rPr>
          <w:rFonts w:hint="eastAsia" w:ascii="楷体_GB2312" w:eastAsia="楷体_GB2312"/>
          <w:color w:val="auto"/>
        </w:rPr>
        <w:t>（四）办理渠道：</w:t>
      </w:r>
    </w:p>
    <w:p>
      <w:pPr>
        <w:pStyle w:val="17"/>
        <w:numPr>
          <w:ilvl w:val="0"/>
          <w:numId w:val="37"/>
        </w:numPr>
        <w:tabs>
          <w:tab w:val="left" w:pos="1185"/>
        </w:tabs>
        <w:spacing w:line="350" w:lineRule="auto"/>
        <w:ind w:right="620" w:firstLine="641"/>
        <w:rPr>
          <w:color w:val="auto"/>
          <w:sz w:val="32"/>
        </w:rPr>
      </w:pPr>
      <w:r>
        <w:rPr>
          <w:color w:val="auto"/>
          <w:spacing w:val="-4"/>
          <w:sz w:val="32"/>
        </w:rPr>
        <w:t>现场办理：</w:t>
      </w:r>
      <w:r>
        <w:rPr>
          <w:rFonts w:hint="eastAsia"/>
          <w:color w:val="auto"/>
          <w:spacing w:val="4"/>
          <w:w w:val="95"/>
          <w:sz w:val="32"/>
          <w:lang w:eastAsia="zh-CN"/>
        </w:rPr>
        <w:t>怀化市政务服务中心C栋2楼73、74号窗口。</w:t>
      </w:r>
    </w:p>
    <w:p>
      <w:pPr>
        <w:pStyle w:val="17"/>
        <w:numPr>
          <w:ilvl w:val="0"/>
          <w:numId w:val="37"/>
        </w:numPr>
        <w:tabs>
          <w:tab w:val="left" w:pos="1185"/>
        </w:tabs>
        <w:spacing w:before="2" w:line="350" w:lineRule="auto"/>
        <w:ind w:right="62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863"/>
        <w:rPr>
          <w:rFonts w:ascii="楷体_GB2312" w:eastAsia="楷体_GB2312"/>
          <w:color w:val="auto"/>
        </w:rPr>
      </w:pPr>
      <w:r>
        <w:rPr>
          <w:rFonts w:hint="eastAsia" w:ascii="楷体_GB2312" w:eastAsia="楷体_GB2312"/>
          <w:color w:val="auto"/>
        </w:rPr>
        <w:t>（五）办理流程：</w:t>
      </w:r>
    </w:p>
    <w:p>
      <w:pPr>
        <w:pStyle w:val="17"/>
        <w:numPr>
          <w:ilvl w:val="0"/>
          <w:numId w:val="38"/>
        </w:numPr>
        <w:tabs>
          <w:tab w:val="left" w:pos="1185"/>
        </w:tabs>
        <w:spacing w:line="350" w:lineRule="auto"/>
        <w:ind w:right="602" w:firstLine="641"/>
        <w:rPr>
          <w:color w:val="auto"/>
          <w:sz w:val="32"/>
        </w:rPr>
      </w:pPr>
      <w:r>
        <w:rPr>
          <w:color w:val="auto"/>
          <w:spacing w:val="-5"/>
          <w:sz w:val="32"/>
        </w:rPr>
        <w:t>申请。申请人按属地管理原则通过线上或现场向医保</w:t>
      </w:r>
      <w:r>
        <w:rPr>
          <w:color w:val="auto"/>
          <w:spacing w:val="-6"/>
          <w:sz w:val="32"/>
        </w:rPr>
        <w:t>经办机构提出出具《湖南省基本医疗保险参保凭证》申请。</w:t>
      </w:r>
    </w:p>
    <w:p>
      <w:pPr>
        <w:pStyle w:val="17"/>
        <w:numPr>
          <w:ilvl w:val="0"/>
          <w:numId w:val="38"/>
        </w:numPr>
        <w:tabs>
          <w:tab w:val="left" w:pos="1185"/>
        </w:tabs>
        <w:spacing w:before="3" w:line="350" w:lineRule="auto"/>
        <w:ind w:right="62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38"/>
        </w:numPr>
        <w:tabs>
          <w:tab w:val="left" w:pos="1185"/>
        </w:tabs>
        <w:spacing w:before="6"/>
        <w:ind w:left="1184" w:hanging="321"/>
        <w:rPr>
          <w:color w:val="auto"/>
          <w:sz w:val="32"/>
        </w:rPr>
      </w:pPr>
      <w:r>
        <w:rPr>
          <w:color w:val="auto"/>
          <w:sz w:val="32"/>
        </w:rPr>
        <w:t>办结。</w:t>
      </w:r>
    </w:p>
    <w:p>
      <w:pPr>
        <w:pStyle w:val="6"/>
        <w:spacing w:before="190"/>
        <w:ind w:left="863"/>
        <w:rPr>
          <w:rFonts w:ascii="楷体_GB2312" w:eastAsia="楷体_GB2312"/>
          <w:color w:val="auto"/>
        </w:rPr>
      </w:pPr>
      <w:r>
        <w:rPr>
          <w:rFonts w:hint="eastAsia" w:ascii="楷体_GB2312" w:eastAsia="楷体_GB2312"/>
          <w:color w:val="auto"/>
        </w:rPr>
        <w:t>（六）办理材料：</w:t>
      </w:r>
    </w:p>
    <w:p>
      <w:pPr>
        <w:pStyle w:val="6"/>
        <w:spacing w:before="190"/>
        <w:ind w:left="863"/>
        <w:rPr>
          <w:color w:val="auto"/>
        </w:rPr>
      </w:pPr>
      <w:r>
        <w:rPr>
          <w:color w:val="auto"/>
        </w:rPr>
        <w:t>医保电子凭证或有效身份证件或社保卡。</w:t>
      </w:r>
    </w:p>
    <w:p>
      <w:pPr>
        <w:pStyle w:val="6"/>
        <w:spacing w:before="190"/>
        <w:ind w:left="863"/>
        <w:rPr>
          <w:color w:val="auto"/>
        </w:rPr>
      </w:pPr>
      <w:r>
        <w:rPr>
          <w:rFonts w:hint="eastAsia" w:ascii="楷体_GB2312" w:eastAsia="楷体_GB2312"/>
          <w:color w:val="auto"/>
        </w:rPr>
        <w:t>（七）办理时限：</w:t>
      </w:r>
      <w:r>
        <w:rPr>
          <w:color w:val="auto"/>
        </w:rPr>
        <w:t>即时办结。</w:t>
      </w:r>
    </w:p>
    <w:p>
      <w:pPr>
        <w:rPr>
          <w:color w:val="auto"/>
        </w:rPr>
        <w:sectPr>
          <w:pgSz w:w="11910" w:h="16840"/>
          <w:pgMar w:top="1540" w:right="1180" w:bottom="1020" w:left="1580" w:header="0" w:footer="992" w:gutter="0"/>
          <w:pgNumType w:fmt="decimal"/>
          <w:cols w:space="720" w:num="1"/>
          <w:rtlGutter w:val="0"/>
          <w:docGrid w:linePitch="0" w:charSpace="0"/>
        </w:sectPr>
      </w:pPr>
    </w:p>
    <w:p>
      <w:pPr>
        <w:pStyle w:val="6"/>
        <w:spacing w:before="43" w:line="350" w:lineRule="auto"/>
        <w:ind w:left="222" w:right="461" w:firstLine="640"/>
        <w:rPr>
          <w:rFonts w:hint="eastAsia" w:eastAsia="仿宋_GB2312"/>
          <w:color w:val="auto"/>
          <w:lang w:eastAsia="zh-CN"/>
        </w:rPr>
      </w:pPr>
      <w:r>
        <w:rPr>
          <w:rFonts w:hint="eastAsia" w:ascii="楷体_GB2312" w:eastAsia="楷体_GB2312"/>
          <w:color w:val="auto"/>
          <w:lang w:eastAsia="zh-CN"/>
        </w:rPr>
        <w:t>（八）咨询电话：0745-2715936</w:t>
      </w:r>
    </w:p>
    <w:p>
      <w:pPr>
        <w:pStyle w:val="6"/>
        <w:spacing w:before="3" w:line="350" w:lineRule="auto"/>
        <w:ind w:left="222" w:right="57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222" w:right="575" w:firstLine="640"/>
        <w:rPr>
          <w:rFonts w:hint="eastAsia" w:ascii="仿宋_GB2312" w:hAnsi="仿宋_GB2312" w:eastAsia="仿宋_GB2312" w:cs="仿宋_GB2312"/>
          <w:color w:val="auto"/>
          <w:lang w:eastAsia="zh-CN"/>
        </w:rPr>
      </w:pPr>
      <w:r>
        <w:rPr>
          <w:rFonts w:hint="eastAsia" w:ascii="楷体_GB2312" w:eastAsia="楷体_GB2312"/>
          <w:color w:val="auto"/>
          <w:lang w:eastAsia="zh-CN"/>
        </w:rPr>
        <w:t>（十）评价渠道：</w:t>
      </w:r>
      <w:r>
        <w:rPr>
          <w:rFonts w:hint="eastAsia" w:ascii="仿宋_GB2312" w:hAnsi="仿宋_GB2312" w:eastAsia="仿宋_GB2312" w:cs="仿宋_GB2312"/>
          <w:color w:val="auto"/>
          <w:lang w:eastAsia="zh-CN"/>
        </w:rPr>
        <w:t>现场评价、线上评价、第三方评价等，并向社会公布。</w:t>
      </w:r>
    </w:p>
    <w:p>
      <w:pPr>
        <w:pStyle w:val="6"/>
        <w:spacing w:before="3" w:line="350" w:lineRule="auto"/>
        <w:ind w:left="222" w:right="575"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仿宋_GB2312" w:hAnsi="仿宋_GB2312" w:eastAsia="仿宋_GB2312" w:cs="仿宋_GB2312"/>
          <w:color w:val="auto"/>
          <w:lang w:val="en-US" w:eastAsia="zh-CN"/>
        </w:rPr>
        <w:t>工作日</w:t>
      </w:r>
      <w:r>
        <w:rPr>
          <w:rFonts w:hint="eastAsia" w:ascii="仿宋" w:hAnsi="仿宋" w:eastAsia="仿宋_GB2312" w:cs="仿宋"/>
          <w:color w:val="auto"/>
          <w:sz w:val="32"/>
          <w:szCs w:val="32"/>
          <w:lang w:val="en-US" w:eastAsia="zh-CN"/>
        </w:rPr>
        <w:t>上午9:00-12:00，下午13:30-17:00。</w:t>
      </w:r>
    </w:p>
    <w:p>
      <w:pPr>
        <w:pStyle w:val="6"/>
        <w:spacing w:before="2" w:line="350" w:lineRule="auto"/>
        <w:ind w:left="222" w:right="461" w:firstLine="640"/>
        <w:rPr>
          <w:rFonts w:hint="eastAsia"/>
          <w:color w:val="auto"/>
          <w:spacing w:val="-8"/>
          <w:lang w:eastAsia="zh-CN"/>
        </w:rPr>
      </w:pPr>
    </w:p>
    <w:p>
      <w:pPr>
        <w:pStyle w:val="6"/>
        <w:spacing w:before="5"/>
        <w:rPr>
          <w:color w:val="auto"/>
          <w:sz w:val="40"/>
        </w:rPr>
      </w:pPr>
    </w:p>
    <w:p>
      <w:pPr>
        <w:pStyle w:val="4"/>
        <w:spacing w:before="1"/>
        <w:ind w:left="1513"/>
        <w:rPr>
          <w:color w:val="auto"/>
        </w:rPr>
      </w:pPr>
      <w:r>
        <w:rPr>
          <w:color w:val="auto"/>
        </w:rPr>
        <w:t>出具《参保凭证》办理流程图</w:t>
      </w:r>
    </w:p>
    <w:p>
      <w:pPr>
        <w:pStyle w:val="6"/>
        <w:rPr>
          <w:rFonts w:ascii="黑体"/>
          <w:color w:val="auto"/>
          <w:sz w:val="20"/>
        </w:rPr>
      </w:pPr>
    </w:p>
    <w:p>
      <w:pPr>
        <w:pStyle w:val="6"/>
        <w:rPr>
          <w:rFonts w:ascii="黑体"/>
          <w:color w:val="auto"/>
          <w:sz w:val="20"/>
        </w:rPr>
      </w:pPr>
    </w:p>
    <w:p>
      <w:pPr>
        <w:pStyle w:val="6"/>
        <w:spacing w:before="10"/>
        <w:rPr>
          <w:rFonts w:ascii="黑体"/>
          <w:color w:val="auto"/>
          <w:sz w:val="11"/>
        </w:rPr>
      </w:pPr>
      <w:r>
        <w:rPr>
          <w:color w:val="auto"/>
          <w:lang w:val="en-US" w:bidi="ar-SA"/>
        </w:rPr>
        <mc:AlternateContent>
          <mc:Choice Requires="wpg">
            <w:drawing>
              <wp:anchor distT="0" distB="0" distL="0" distR="0" simplePos="0" relativeHeight="251673600" behindDoc="0" locked="0" layoutInCell="1" allowOverlap="1">
                <wp:simplePos x="0" y="0"/>
                <wp:positionH relativeFrom="page">
                  <wp:posOffset>1411605</wp:posOffset>
                </wp:positionH>
                <wp:positionV relativeFrom="paragraph">
                  <wp:posOffset>127000</wp:posOffset>
                </wp:positionV>
                <wp:extent cx="4883785" cy="4198620"/>
                <wp:effectExtent l="0" t="0" r="12065" b="11430"/>
                <wp:wrapTopAndBottom/>
                <wp:docPr id="150" name="组合 730"/>
                <wp:cNvGraphicFramePr/>
                <a:graphic xmlns:a="http://schemas.openxmlformats.org/drawingml/2006/main">
                  <a:graphicData uri="http://schemas.microsoft.com/office/word/2010/wordprocessingGroup">
                    <wpg:wgp>
                      <wpg:cNvGrpSpPr/>
                      <wpg:grpSpPr>
                        <a:xfrm>
                          <a:off x="0" y="0"/>
                          <a:ext cx="4883785" cy="4198620"/>
                          <a:chOff x="2223" y="200"/>
                          <a:chExt cx="7691" cy="6612"/>
                        </a:xfrm>
                      </wpg:grpSpPr>
                      <pic:pic xmlns:pic="http://schemas.openxmlformats.org/drawingml/2006/picture">
                        <pic:nvPicPr>
                          <pic:cNvPr id="142" name="图片 731"/>
                          <pic:cNvPicPr>
                            <a:picLocks noChangeAspect="1"/>
                          </pic:cNvPicPr>
                        </pic:nvPicPr>
                        <pic:blipFill>
                          <a:blip r:embed="rId55"/>
                          <a:stretch>
                            <a:fillRect/>
                          </a:stretch>
                        </pic:blipFill>
                        <pic:spPr>
                          <a:xfrm>
                            <a:off x="2223" y="200"/>
                            <a:ext cx="7691" cy="6612"/>
                          </a:xfrm>
                          <a:prstGeom prst="rect">
                            <a:avLst/>
                          </a:prstGeom>
                          <a:noFill/>
                          <a:ln w="9525">
                            <a:noFill/>
                          </a:ln>
                        </pic:spPr>
                      </pic:pic>
                      <wps:wsp>
                        <wps:cNvPr id="143" name="文本框 732"/>
                        <wps:cNvSpPr txBox="1"/>
                        <wps:spPr>
                          <a:xfrm>
                            <a:off x="5644" y="51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44" name="文本框 733"/>
                        <wps:cNvSpPr txBox="1"/>
                        <wps:spPr>
                          <a:xfrm>
                            <a:off x="7843" y="351"/>
                            <a:ext cx="1926" cy="519"/>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医保电子凭证或有效</w:t>
                              </w:r>
                            </w:p>
                            <w:p>
                              <w:pPr>
                                <w:spacing w:before="63" w:line="228" w:lineRule="exact"/>
                                <w:rPr>
                                  <w:rFonts w:ascii="宋体" w:eastAsia="宋体"/>
                                  <w:sz w:val="20"/>
                                </w:rPr>
                              </w:pPr>
                              <w:r>
                                <w:rPr>
                                  <w:rFonts w:hint="eastAsia" w:ascii="宋体" w:eastAsia="宋体"/>
                                  <w:sz w:val="20"/>
                                </w:rPr>
                                <w:t>身份证件或社保卡</w:t>
                              </w:r>
                            </w:p>
                          </w:txbxContent>
                        </wps:txbx>
                        <wps:bodyPr lIns="0" tIns="0" rIns="0" bIns="0" upright="1"/>
                      </wps:wsp>
                      <wps:wsp>
                        <wps:cNvPr id="145" name="文本框 734"/>
                        <wps:cNvSpPr txBox="1"/>
                        <wps:spPr>
                          <a:xfrm>
                            <a:off x="2424" y="1911"/>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46" name="文本框 735"/>
                        <wps:cNvSpPr txBox="1"/>
                        <wps:spPr>
                          <a:xfrm>
                            <a:off x="5656" y="217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47" name="文本框 736"/>
                        <wps:cNvSpPr txBox="1"/>
                        <wps:spPr>
                          <a:xfrm>
                            <a:off x="3768" y="426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48" name="文本框 737"/>
                        <wps:cNvSpPr txBox="1"/>
                        <wps:spPr>
                          <a:xfrm>
                            <a:off x="5522" y="4122"/>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49" name="文本框 738"/>
                        <wps:cNvSpPr txBox="1"/>
                        <wps:spPr>
                          <a:xfrm>
                            <a:off x="7946" y="426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76" name="文本框 739"/>
                        <wps:cNvSpPr txBox="1"/>
                        <wps:spPr>
                          <a:xfrm>
                            <a:off x="8090" y="4945"/>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77" name="文本框 740"/>
                        <wps:cNvSpPr txBox="1"/>
                        <wps:spPr>
                          <a:xfrm>
                            <a:off x="5656" y="625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30" o:spid="_x0000_s1026" o:spt="203" style="position:absolute;left:0pt;margin-left:111.15pt;margin-top:10pt;height:330.6pt;width:384.55pt;mso-position-horizontal-relative:page;mso-wrap-distance-bottom:0pt;mso-wrap-distance-top:0pt;z-index:251673600;mso-width-relative:page;mso-height-relative:page;" coordorigin="2223,200" coordsize="7691,6612" o:gfxdata="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">
                <o:lock v:ext="edit" aspectratio="f"/>
                <v:shape id="图片 731" o:spid="_x0000_s1026" o:spt="75" type="#_x0000_t75" style="position:absolute;left:2223;top:200;height:6612;width:7691;" filled="f" o:preferrelative="t" stroked="f" coordsize="21600,21600" o:gfxdata="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r2JbvQAA&#10;ANwAAAAPAAAAAAAAAAEAIAAAACIAAABkcnMvZG93bnJldi54bWxQSwECFAAUAAAACACHTuJAMy8F&#10;njsAAAA5AAAAEAAAAAAAAAABACAAAAAMAQAAZHJzL3NoYXBleG1sLnhtbFBLBQYAAAAABgAGAFsB&#10;AAC2AwAAAAA=&#10;">
                  <v:fill on="f" focussize="0,0"/>
                  <v:stroke on="f"/>
                  <v:imagedata r:id="rId55" o:title=""/>
                  <o:lock v:ext="edit" aspectratio="t"/>
                </v:shape>
                <v:shape id="文本框 732" o:spid="_x0000_s1026" o:spt="202" type="#_x0000_t202" style="position:absolute;left:5644;top:511;height:281;width:582;" filled="f" stroked="f" coordsize="21600,21600" o:gfxdata="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OHHV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733" o:spid="_x0000_s1026" o:spt="202" type="#_x0000_t202" style="position:absolute;left:7843;top:351;height:519;width:1926;" filled="f" stroked="f" coordsize="21600,21600" o:gfxdata="UEsDBAoAAAAAAIdO4kAAAAAAAAAAAAAAAAAEAAAAZHJzL1BLAwQUAAAACACHTuJATtHpob0AAADc&#10;AAAADwAAAGRycy9kb3ducmV2LnhtbEVPS2sCMRC+F/ofwhR6q4lFpK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0emh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医保电子凭证或有效</w:t>
                        </w:r>
                      </w:p>
                      <w:p>
                        <w:pPr>
                          <w:spacing w:before="63" w:line="228" w:lineRule="exact"/>
                          <w:rPr>
                            <w:rFonts w:ascii="宋体" w:eastAsia="宋体"/>
                            <w:sz w:val="20"/>
                          </w:rPr>
                        </w:pPr>
                        <w:r>
                          <w:rPr>
                            <w:rFonts w:hint="eastAsia" w:ascii="宋体" w:eastAsia="宋体"/>
                            <w:sz w:val="20"/>
                          </w:rPr>
                          <w:t>身份证件或社保卡</w:t>
                        </w:r>
                      </w:p>
                    </w:txbxContent>
                  </v:textbox>
                </v:shape>
                <v:shape id="文本框 734" o:spid="_x0000_s1026" o:spt="202" type="#_x0000_t202" style="position:absolute;left:2424;top:1911;height:838;width:1419;" filled="f" stroked="f" coordsize="21600,21600" o:gfxdata="UEsDBAoAAAAAAIdO4kAAAAAAAAAAAAAAAAAEAAAAZHJzL1BLAwQUAAAACACHTuJAIZ1MOr0AAADc&#10;AAAADwAAAGRycy9kb3ducmV2LnhtbEVPTWsCMRC9C/0PYQreNLGo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nUw6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735" o:spid="_x0000_s1026" o:spt="202" type="#_x0000_t202" style="position:absolute;left:5656;top:2172;height:281;width:582;" filled="f" stroked="f" coordsize="21600,21600" o:gfxdata="UEsDBAoAAAAAAIdO4kAAAAAAAAAAAAAAAAAEAAAAZHJzL1BLAwQUAAAACACHTuJA0U/STbwAAADc&#10;AAAADwAAAGRycy9kb3ducmV2LnhtbEVPTWsCMRC9F/wPYYTeamIp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P0k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36" o:spid="_x0000_s1026" o:spt="202" type="#_x0000_t202" style="position:absolute;left:3768;top:4263;height:199;width:219;" filled="f" stroked="f" coordsize="21600,21600" o:gfxdata="UEsDBAoAAAAAAIdO4kAAAAAAAAAAAAAAAAAEAAAAZHJzL1BLAwQUAAAACACHTuJAvgN31rwAAADc&#10;AAAADwAAAGRycy9kb3ducmV2LnhtbEVPS2sCMRC+F/wPYYTeamIp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d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37" o:spid="_x0000_s1026" o:spt="202" type="#_x0000_t202" style="position:absolute;left:5522;top:4122;height:519;width:819;" filled="f" stroked="f" coordsize="21600,21600" o:gfxdata="UEsDBAoAAAAAAIdO4kAAAAAAAAAAAAAAAAAEAAAAZHJzL1BLAwQUAAAACACHTuJAz5zjpL8AAADc&#10;AAAADwAAAGRycy9kb3ducmV2LnhtbEWPQUvDQBCF74L/YZmCN7tbk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46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738" o:spid="_x0000_s1026" o:spt="202" type="#_x0000_t202" style="position:absolute;left:7946;top:4263;height:199;width:219;" filled="f" stroked="f" coordsize="21600,21600" o:gfxdata="UEsDBAoAAAAAAIdO4kAAAAAAAAAAAAAAAAAEAAAAZHJzL1BLAwQUAAAACACHTuJAoNBGP7wAAADc&#10;AAAADwAAAGRycy9kb3ducmV2LnhtbEVPTWsCMRC9C/6HMEJvmliK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QRj+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39" o:spid="_x0000_s1026" o:spt="202" type="#_x0000_t202" style="position:absolute;left:8090;top:4945;height:838;width:1220;" filled="f" stroked="f" coordsize="21600,21600" o:gfxdata="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jGP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740" o:spid="_x0000_s1026" o:spt="202" type="#_x0000_t202" style="position:absolute;left:5656;top:6254;height:281;width:582;" filled="f" stroked="f" coordsize="21600,21600" o:gfxdata="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b71r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540" w:right="1180" w:bottom="1020" w:left="1580" w:header="0" w:footer="992" w:gutter="0"/>
          <w:pgNumType w:fmt="decimal"/>
          <w:cols w:space="720" w:num="1"/>
          <w:rtlGutter w:val="0"/>
          <w:docGrid w:linePitch="0" w:charSpace="0"/>
        </w:sectPr>
      </w:pPr>
    </w:p>
    <w:p>
      <w:pPr>
        <w:pStyle w:val="6"/>
        <w:spacing w:line="533" w:lineRule="exact"/>
        <w:ind w:left="4038"/>
        <w:rPr>
          <w:rFonts w:ascii="方正小标宋简体" w:eastAsia="方正小标宋简体"/>
          <w:color w:val="auto"/>
        </w:rPr>
      </w:pPr>
      <w:r>
        <w:rPr>
          <w:rFonts w:hint="eastAsia" w:ascii="方正小标宋简体" w:eastAsia="方正小标宋简体"/>
          <w:color w:val="auto"/>
        </w:rPr>
        <w:t>湖南省基本医疗保险参保凭证（参考样表11）</w:t>
      </w:r>
    </w:p>
    <w:p>
      <w:pPr>
        <w:tabs>
          <w:tab w:val="left" w:pos="11574"/>
        </w:tabs>
        <w:spacing w:before="72"/>
        <w:ind w:left="536"/>
        <w:rPr>
          <w:rFonts w:ascii="宋体" w:eastAsia="宋体"/>
          <w:color w:val="auto"/>
        </w:rPr>
      </w:pPr>
      <w:r>
        <w:rPr>
          <w:rFonts w:hint="eastAsia" w:ascii="宋体" w:eastAsia="宋体"/>
          <w:color w:val="auto"/>
        </w:rPr>
        <w:t>凭</w:t>
      </w:r>
      <w:r>
        <w:rPr>
          <w:rFonts w:hint="eastAsia" w:ascii="宋体" w:eastAsia="宋体"/>
          <w:color w:val="auto"/>
          <w:spacing w:val="-3"/>
        </w:rPr>
        <w:t>证</w:t>
      </w:r>
      <w:r>
        <w:rPr>
          <w:rFonts w:hint="eastAsia" w:ascii="宋体" w:eastAsia="宋体"/>
          <w:color w:val="auto"/>
        </w:rPr>
        <w:t>号：</w:t>
      </w:r>
      <w:r>
        <w:rPr>
          <w:rFonts w:hint="eastAsia" w:ascii="宋体" w:eastAsia="宋体"/>
          <w:color w:val="auto"/>
          <w:sz w:val="24"/>
        </w:rPr>
        <w:t>湖南省(统筹区)(年份)(第</w:t>
      </w:r>
      <w:r>
        <w:rPr>
          <w:rFonts w:hint="eastAsia" w:ascii="宋体" w:eastAsia="宋体"/>
          <w:color w:val="auto"/>
          <w:spacing w:val="-60"/>
          <w:sz w:val="24"/>
        </w:rPr>
        <w:t xml:space="preserve"> </w:t>
      </w:r>
      <w:r>
        <w:rPr>
          <w:rFonts w:hint="eastAsia" w:ascii="宋体" w:eastAsia="宋体"/>
          <w:color w:val="auto"/>
          <w:sz w:val="24"/>
        </w:rPr>
        <w:t>XXXX</w:t>
      </w:r>
      <w:r>
        <w:rPr>
          <w:rFonts w:hint="eastAsia" w:ascii="宋体" w:eastAsia="宋体"/>
          <w:color w:val="auto"/>
          <w:spacing w:val="-60"/>
          <w:sz w:val="24"/>
        </w:rPr>
        <w:t xml:space="preserve"> </w:t>
      </w:r>
      <w:r>
        <w:rPr>
          <w:rFonts w:hint="eastAsia" w:ascii="宋体" w:eastAsia="宋体"/>
          <w:color w:val="auto"/>
          <w:sz w:val="24"/>
        </w:rPr>
        <w:t>号)</w:t>
      </w:r>
      <w:r>
        <w:rPr>
          <w:rFonts w:hint="eastAsia" w:ascii="宋体" w:eastAsia="宋体"/>
          <w:color w:val="auto"/>
          <w:sz w:val="24"/>
        </w:rPr>
        <w:tab/>
      </w:r>
      <w:r>
        <w:rPr>
          <w:rFonts w:hint="eastAsia" w:ascii="宋体" w:eastAsia="宋体"/>
          <w:color w:val="auto"/>
          <w:position w:val="1"/>
        </w:rPr>
        <w:t>生</w:t>
      </w:r>
      <w:r>
        <w:rPr>
          <w:rFonts w:hint="eastAsia" w:ascii="宋体" w:eastAsia="宋体"/>
          <w:color w:val="auto"/>
          <w:spacing w:val="-3"/>
          <w:position w:val="1"/>
        </w:rPr>
        <w:t>成</w:t>
      </w:r>
      <w:r>
        <w:rPr>
          <w:rFonts w:hint="eastAsia" w:ascii="宋体" w:eastAsia="宋体"/>
          <w:color w:val="auto"/>
          <w:position w:val="1"/>
        </w:rPr>
        <w:t>日期</w:t>
      </w:r>
      <w:r>
        <w:rPr>
          <w:rFonts w:hint="eastAsia" w:ascii="宋体" w:eastAsia="宋体"/>
          <w:color w:val="auto"/>
          <w:spacing w:val="-3"/>
          <w:position w:val="1"/>
        </w:rPr>
        <w:t>：</w:t>
      </w:r>
      <w:r>
        <w:rPr>
          <w:rFonts w:hint="eastAsia" w:ascii="宋体" w:eastAsia="宋体"/>
          <w:color w:val="auto"/>
          <w:position w:val="1"/>
        </w:rPr>
        <w:t>年 月</w:t>
      </w:r>
      <w:r>
        <w:rPr>
          <w:rFonts w:hint="eastAsia" w:ascii="宋体" w:eastAsia="宋体"/>
          <w:color w:val="auto"/>
          <w:spacing w:val="1"/>
          <w:position w:val="1"/>
        </w:rPr>
        <w:t xml:space="preserve"> </w:t>
      </w:r>
      <w:r>
        <w:rPr>
          <w:rFonts w:hint="eastAsia" w:ascii="宋体" w:eastAsia="宋体"/>
          <w:color w:val="auto"/>
          <w:position w:val="1"/>
        </w:rPr>
        <w:t>日</w:t>
      </w:r>
    </w:p>
    <w:p>
      <w:pPr>
        <w:pStyle w:val="6"/>
        <w:spacing w:before="3"/>
        <w:rPr>
          <w:rFonts w:ascii="宋体"/>
          <w:color w:val="auto"/>
          <w:sz w:val="6"/>
        </w:rPr>
      </w:pPr>
    </w:p>
    <w:tbl>
      <w:tblPr>
        <w:tblStyle w:val="14"/>
        <w:tblW w:w="14342"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1"/>
        <w:gridCol w:w="567"/>
        <w:gridCol w:w="965"/>
        <w:gridCol w:w="471"/>
        <w:gridCol w:w="973"/>
        <w:gridCol w:w="1011"/>
        <w:gridCol w:w="1670"/>
        <w:gridCol w:w="2287"/>
        <w:gridCol w:w="1575"/>
        <w:gridCol w:w="29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4342" w:type="dxa"/>
            <w:gridSpan w:val="10"/>
          </w:tcPr>
          <w:p>
            <w:pPr>
              <w:pStyle w:val="18"/>
              <w:spacing w:before="100"/>
              <w:ind w:left="5045" w:right="5032"/>
              <w:jc w:val="center"/>
              <w:rPr>
                <w:b/>
                <w:color w:val="auto"/>
              </w:rPr>
            </w:pPr>
            <w:r>
              <w:rPr>
                <w:b/>
                <w:color w:val="auto"/>
              </w:rPr>
              <w:t>基 本 信 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vMerge w:val="restart"/>
          </w:tcPr>
          <w:p>
            <w:pPr>
              <w:pStyle w:val="18"/>
              <w:spacing w:before="11"/>
              <w:rPr>
                <w:color w:val="auto"/>
                <w:sz w:val="26"/>
              </w:rPr>
            </w:pPr>
          </w:p>
          <w:p>
            <w:pPr>
              <w:pStyle w:val="18"/>
              <w:ind w:left="590"/>
              <w:rPr>
                <w:color w:val="auto"/>
              </w:rPr>
            </w:pPr>
            <w:r>
              <w:rPr>
                <w:color w:val="auto"/>
              </w:rPr>
              <w:t>参保人</w:t>
            </w:r>
          </w:p>
        </w:tc>
        <w:tc>
          <w:tcPr>
            <w:tcW w:w="1532" w:type="dxa"/>
            <w:gridSpan w:val="2"/>
          </w:tcPr>
          <w:p>
            <w:pPr>
              <w:pStyle w:val="18"/>
              <w:spacing w:before="100"/>
              <w:ind w:left="525" w:right="517"/>
              <w:jc w:val="center"/>
              <w:rPr>
                <w:color w:val="auto"/>
              </w:rPr>
            </w:pPr>
            <w:r>
              <w:rPr>
                <w:color w:val="auto"/>
              </w:rPr>
              <w:t>姓名</w:t>
            </w:r>
          </w:p>
        </w:tc>
        <w:tc>
          <w:tcPr>
            <w:tcW w:w="1444" w:type="dxa"/>
            <w:gridSpan w:val="2"/>
          </w:tcPr>
          <w:p>
            <w:pPr>
              <w:pStyle w:val="18"/>
              <w:rPr>
                <w:rFonts w:ascii="Times New Roman"/>
                <w:color w:val="auto"/>
              </w:rPr>
            </w:pPr>
          </w:p>
        </w:tc>
        <w:tc>
          <w:tcPr>
            <w:tcW w:w="2681" w:type="dxa"/>
            <w:gridSpan w:val="2"/>
          </w:tcPr>
          <w:p>
            <w:pPr>
              <w:pStyle w:val="18"/>
              <w:spacing w:before="100"/>
              <w:ind w:left="107"/>
              <w:rPr>
                <w:color w:val="auto"/>
              </w:rPr>
            </w:pPr>
            <w:r>
              <w:rPr>
                <w:color w:val="auto"/>
              </w:rPr>
              <w:t>身份证件号码</w:t>
            </w:r>
          </w:p>
        </w:tc>
        <w:tc>
          <w:tcPr>
            <w:tcW w:w="6844" w:type="dxa"/>
            <w:gridSpan w:val="3"/>
          </w:tcPr>
          <w:p>
            <w:pPr>
              <w:pStyle w:val="18"/>
              <w:rPr>
                <w:rFonts w:asci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vMerge w:val="continue"/>
            <w:tcBorders>
              <w:top w:val="nil"/>
            </w:tcBorders>
          </w:tcPr>
          <w:p>
            <w:pPr>
              <w:rPr>
                <w:color w:val="auto"/>
                <w:sz w:val="2"/>
                <w:szCs w:val="2"/>
              </w:rPr>
            </w:pPr>
          </w:p>
        </w:tc>
        <w:tc>
          <w:tcPr>
            <w:tcW w:w="1532" w:type="dxa"/>
            <w:gridSpan w:val="2"/>
          </w:tcPr>
          <w:p>
            <w:pPr>
              <w:pStyle w:val="18"/>
              <w:spacing w:before="99"/>
              <w:ind w:left="215"/>
              <w:rPr>
                <w:color w:val="auto"/>
              </w:rPr>
            </w:pPr>
            <w:r>
              <w:rPr>
                <w:color w:val="auto"/>
              </w:rPr>
              <w:t>户籍所在地</w:t>
            </w:r>
          </w:p>
        </w:tc>
        <w:tc>
          <w:tcPr>
            <w:tcW w:w="6412" w:type="dxa"/>
            <w:gridSpan w:val="5"/>
          </w:tcPr>
          <w:p>
            <w:pPr>
              <w:pStyle w:val="18"/>
              <w:rPr>
                <w:rFonts w:ascii="Times New Roman"/>
                <w:color w:val="auto"/>
              </w:rPr>
            </w:pPr>
          </w:p>
        </w:tc>
        <w:tc>
          <w:tcPr>
            <w:tcW w:w="1575" w:type="dxa"/>
          </w:tcPr>
          <w:p>
            <w:pPr>
              <w:pStyle w:val="18"/>
              <w:spacing w:before="99"/>
              <w:ind w:left="347"/>
              <w:rPr>
                <w:color w:val="auto"/>
              </w:rPr>
            </w:pPr>
            <w:r>
              <w:rPr>
                <w:color w:val="auto"/>
              </w:rPr>
              <w:t>户籍类型</w:t>
            </w:r>
          </w:p>
        </w:tc>
        <w:tc>
          <w:tcPr>
            <w:tcW w:w="2982" w:type="dxa"/>
          </w:tcPr>
          <w:p>
            <w:pPr>
              <w:pStyle w:val="18"/>
              <w:rPr>
                <w:rFonts w:asci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4342" w:type="dxa"/>
            <w:gridSpan w:val="10"/>
          </w:tcPr>
          <w:p>
            <w:pPr>
              <w:pStyle w:val="18"/>
              <w:spacing w:before="99"/>
              <w:ind w:left="5045" w:right="5032"/>
              <w:jc w:val="center"/>
              <w:rPr>
                <w:b/>
                <w:color w:val="auto"/>
              </w:rPr>
            </w:pPr>
            <w:r>
              <w:rPr>
                <w:b/>
                <w:color w:val="auto"/>
              </w:rPr>
              <w:t>参 保 信 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408" w:type="dxa"/>
            <w:gridSpan w:val="2"/>
          </w:tcPr>
          <w:p>
            <w:pPr>
              <w:pStyle w:val="18"/>
              <w:spacing w:before="101"/>
              <w:ind w:left="323"/>
              <w:rPr>
                <w:color w:val="auto"/>
              </w:rPr>
            </w:pPr>
            <w:r>
              <w:rPr>
                <w:color w:val="auto"/>
              </w:rPr>
              <w:t>基本医疗保险类型</w:t>
            </w:r>
          </w:p>
        </w:tc>
        <w:tc>
          <w:tcPr>
            <w:tcW w:w="2409" w:type="dxa"/>
            <w:gridSpan w:val="3"/>
          </w:tcPr>
          <w:p>
            <w:pPr>
              <w:pStyle w:val="18"/>
              <w:rPr>
                <w:rFonts w:ascii="Times New Roman"/>
                <w:color w:val="auto"/>
              </w:rPr>
            </w:pPr>
          </w:p>
        </w:tc>
        <w:tc>
          <w:tcPr>
            <w:tcW w:w="2681" w:type="dxa"/>
            <w:gridSpan w:val="2"/>
          </w:tcPr>
          <w:p>
            <w:pPr>
              <w:pStyle w:val="18"/>
              <w:spacing w:before="101"/>
              <w:ind w:left="990" w:right="981"/>
              <w:jc w:val="center"/>
              <w:rPr>
                <w:color w:val="auto"/>
              </w:rPr>
            </w:pPr>
            <w:r>
              <w:rPr>
                <w:color w:val="auto"/>
              </w:rPr>
              <w:t>转出地</w:t>
            </w:r>
          </w:p>
        </w:tc>
        <w:tc>
          <w:tcPr>
            <w:tcW w:w="6844" w:type="dxa"/>
            <w:gridSpan w:val="3"/>
          </w:tcPr>
          <w:p>
            <w:pPr>
              <w:pStyle w:val="18"/>
              <w:rPr>
                <w:rFonts w:asci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408" w:type="dxa"/>
            <w:gridSpan w:val="2"/>
            <w:vMerge w:val="restart"/>
          </w:tcPr>
          <w:p>
            <w:pPr>
              <w:pStyle w:val="18"/>
              <w:spacing w:before="12"/>
              <w:rPr>
                <w:color w:val="auto"/>
                <w:sz w:val="26"/>
              </w:rPr>
            </w:pPr>
          </w:p>
          <w:p>
            <w:pPr>
              <w:pStyle w:val="18"/>
              <w:ind w:left="763"/>
              <w:rPr>
                <w:color w:val="auto"/>
              </w:rPr>
            </w:pPr>
            <w:r>
              <w:rPr>
                <w:color w:val="auto"/>
              </w:rPr>
              <w:t>参保时间</w:t>
            </w:r>
          </w:p>
        </w:tc>
        <w:tc>
          <w:tcPr>
            <w:tcW w:w="2409" w:type="dxa"/>
            <w:gridSpan w:val="3"/>
          </w:tcPr>
          <w:p>
            <w:pPr>
              <w:pStyle w:val="18"/>
              <w:tabs>
                <w:tab w:val="left" w:pos="1208"/>
                <w:tab w:val="left" w:pos="1868"/>
              </w:tabs>
              <w:spacing w:before="100"/>
              <w:ind w:left="107"/>
              <w:rPr>
                <w:color w:val="auto"/>
              </w:rPr>
            </w:pPr>
            <w:r>
              <w:rPr>
                <w:color w:val="auto"/>
              </w:rPr>
              <w:t>起：</w:t>
            </w:r>
            <w:r>
              <w:rPr>
                <w:color w:val="auto"/>
              </w:rPr>
              <w:tab/>
            </w:r>
            <w:r>
              <w:rPr>
                <w:color w:val="auto"/>
              </w:rPr>
              <w:t>年</w:t>
            </w:r>
            <w:r>
              <w:rPr>
                <w:color w:val="auto"/>
              </w:rPr>
              <w:tab/>
            </w:r>
            <w:r>
              <w:rPr>
                <w:color w:val="auto"/>
              </w:rPr>
              <w:t>月</w:t>
            </w:r>
          </w:p>
        </w:tc>
        <w:tc>
          <w:tcPr>
            <w:tcW w:w="2681" w:type="dxa"/>
            <w:gridSpan w:val="2"/>
            <w:vMerge w:val="restart"/>
          </w:tcPr>
          <w:p>
            <w:pPr>
              <w:pStyle w:val="18"/>
              <w:spacing w:before="12"/>
              <w:rPr>
                <w:color w:val="auto"/>
                <w:sz w:val="26"/>
              </w:rPr>
            </w:pPr>
          </w:p>
          <w:p>
            <w:pPr>
              <w:pStyle w:val="18"/>
              <w:ind w:left="239"/>
              <w:rPr>
                <w:color w:val="auto"/>
              </w:rPr>
            </w:pPr>
            <w:r>
              <w:rPr>
                <w:color w:val="auto"/>
              </w:rPr>
              <w:t>其中累计实际缴费月数</w:t>
            </w:r>
          </w:p>
        </w:tc>
        <w:tc>
          <w:tcPr>
            <w:tcW w:w="6844" w:type="dxa"/>
            <w:gridSpan w:val="3"/>
            <w:vMerge w:val="restart"/>
          </w:tcPr>
          <w:p>
            <w:pPr>
              <w:pStyle w:val="18"/>
              <w:spacing w:before="12"/>
              <w:rPr>
                <w:color w:val="auto"/>
                <w:sz w:val="26"/>
              </w:rPr>
            </w:pPr>
          </w:p>
          <w:p>
            <w:pPr>
              <w:pStyle w:val="18"/>
              <w:ind w:left="10"/>
              <w:jc w:val="center"/>
              <w:rPr>
                <w:color w:val="auto"/>
              </w:rPr>
            </w:pPr>
            <w:r>
              <w:rPr>
                <w:color w:val="auto"/>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408" w:type="dxa"/>
            <w:gridSpan w:val="2"/>
            <w:vMerge w:val="continue"/>
            <w:tcBorders>
              <w:top w:val="nil"/>
            </w:tcBorders>
          </w:tcPr>
          <w:p>
            <w:pPr>
              <w:rPr>
                <w:color w:val="auto"/>
                <w:sz w:val="2"/>
                <w:szCs w:val="2"/>
              </w:rPr>
            </w:pPr>
          </w:p>
        </w:tc>
        <w:tc>
          <w:tcPr>
            <w:tcW w:w="2409" w:type="dxa"/>
            <w:gridSpan w:val="3"/>
          </w:tcPr>
          <w:p>
            <w:pPr>
              <w:pStyle w:val="18"/>
              <w:tabs>
                <w:tab w:val="left" w:pos="1208"/>
                <w:tab w:val="left" w:pos="1868"/>
              </w:tabs>
              <w:spacing w:before="100"/>
              <w:ind w:left="107"/>
              <w:rPr>
                <w:color w:val="auto"/>
              </w:rPr>
            </w:pPr>
            <w:r>
              <w:rPr>
                <w:color w:val="auto"/>
              </w:rPr>
              <w:t>止：</w:t>
            </w:r>
            <w:r>
              <w:rPr>
                <w:color w:val="auto"/>
              </w:rPr>
              <w:tab/>
            </w:r>
            <w:r>
              <w:rPr>
                <w:color w:val="auto"/>
              </w:rPr>
              <w:t>年</w:t>
            </w:r>
            <w:r>
              <w:rPr>
                <w:color w:val="auto"/>
              </w:rPr>
              <w:tab/>
            </w:r>
            <w:r>
              <w:rPr>
                <w:color w:val="auto"/>
              </w:rPr>
              <w:t>月</w:t>
            </w:r>
          </w:p>
        </w:tc>
        <w:tc>
          <w:tcPr>
            <w:tcW w:w="2681" w:type="dxa"/>
            <w:gridSpan w:val="2"/>
            <w:vMerge w:val="continue"/>
            <w:tcBorders>
              <w:top w:val="nil"/>
            </w:tcBorders>
          </w:tcPr>
          <w:p>
            <w:pPr>
              <w:rPr>
                <w:color w:val="auto"/>
                <w:sz w:val="2"/>
                <w:szCs w:val="2"/>
              </w:rPr>
            </w:pPr>
          </w:p>
        </w:tc>
        <w:tc>
          <w:tcPr>
            <w:tcW w:w="6844" w:type="dxa"/>
            <w:gridSpan w:val="3"/>
            <w:vMerge w:val="continue"/>
            <w:tcBorders>
              <w:top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408" w:type="dxa"/>
            <w:gridSpan w:val="2"/>
          </w:tcPr>
          <w:p>
            <w:pPr>
              <w:pStyle w:val="18"/>
              <w:spacing w:before="100"/>
              <w:ind w:left="544"/>
              <w:rPr>
                <w:color w:val="auto"/>
              </w:rPr>
            </w:pPr>
            <w:r>
              <w:rPr>
                <w:color w:val="auto"/>
              </w:rPr>
              <w:t>个人账户余额</w:t>
            </w:r>
          </w:p>
        </w:tc>
        <w:tc>
          <w:tcPr>
            <w:tcW w:w="11934" w:type="dxa"/>
            <w:gridSpan w:val="8"/>
          </w:tcPr>
          <w:p>
            <w:pPr>
              <w:pStyle w:val="18"/>
              <w:tabs>
                <w:tab w:val="left" w:pos="2967"/>
              </w:tabs>
              <w:spacing w:before="100"/>
              <w:ind w:left="107"/>
              <w:rPr>
                <w:color w:val="auto"/>
              </w:rPr>
            </w:pPr>
            <w:r>
              <w:rPr>
                <w:color w:val="auto"/>
              </w:rPr>
              <w:t>（</w:t>
            </w:r>
            <w:r>
              <w:rPr>
                <w:color w:val="auto"/>
                <w:spacing w:val="-3"/>
              </w:rPr>
              <w:t>大</w:t>
            </w:r>
            <w:r>
              <w:rPr>
                <w:color w:val="auto"/>
              </w:rPr>
              <w:t>写）</w:t>
            </w:r>
            <w:r>
              <w:rPr>
                <w:color w:val="auto"/>
              </w:rPr>
              <w:tab/>
            </w:r>
            <w:r>
              <w:rPr>
                <w:color w:val="auto"/>
              </w:rPr>
              <w:t>（</w:t>
            </w:r>
            <w:r>
              <w:rPr>
                <w:color w:val="auto"/>
                <w:spacing w:val="-3"/>
              </w:rPr>
              <w:t>小</w:t>
            </w:r>
            <w:r>
              <w:rPr>
                <w:color w:val="auto"/>
              </w:rPr>
              <w:t>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4342" w:type="dxa"/>
            <w:gridSpan w:val="10"/>
          </w:tcPr>
          <w:p>
            <w:pPr>
              <w:pStyle w:val="18"/>
              <w:spacing w:before="99"/>
              <w:ind w:left="5057" w:right="5032"/>
              <w:jc w:val="center"/>
              <w:rPr>
                <w:b/>
                <w:color w:val="auto"/>
              </w:rPr>
            </w:pPr>
            <w:r>
              <w:rPr>
                <w:b/>
                <w:color w:val="auto"/>
              </w:rPr>
              <w:t>转 出 地 医 疗 保 险 经 办 机 构 信 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tcPr>
          <w:p>
            <w:pPr>
              <w:pStyle w:val="18"/>
              <w:spacing w:before="99"/>
              <w:ind w:left="239" w:right="230"/>
              <w:jc w:val="center"/>
              <w:rPr>
                <w:color w:val="auto"/>
              </w:rPr>
            </w:pPr>
            <w:r>
              <w:rPr>
                <w:color w:val="auto"/>
              </w:rPr>
              <w:t>机构名称</w:t>
            </w:r>
          </w:p>
        </w:tc>
        <w:tc>
          <w:tcPr>
            <w:tcW w:w="12501" w:type="dxa"/>
            <w:gridSpan w:val="9"/>
          </w:tcPr>
          <w:p>
            <w:pPr>
              <w:pStyle w:val="18"/>
              <w:spacing w:before="99"/>
              <w:ind w:left="7329" w:right="4242"/>
              <w:jc w:val="center"/>
              <w:rPr>
                <w:color w:val="auto"/>
              </w:rPr>
            </w:pPr>
            <w:r>
              <w:rPr>
                <w:color w:val="auto"/>
              </w:rPr>
              <w:t>（盖章）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tcPr>
          <w:p>
            <w:pPr>
              <w:pStyle w:val="18"/>
              <w:spacing w:before="101"/>
              <w:ind w:left="239" w:right="227"/>
              <w:jc w:val="center"/>
              <w:rPr>
                <w:color w:val="auto"/>
              </w:rPr>
            </w:pPr>
            <w:r>
              <w:rPr>
                <w:color w:val="auto"/>
              </w:rPr>
              <w:t>地址</w:t>
            </w:r>
          </w:p>
        </w:tc>
        <w:tc>
          <w:tcPr>
            <w:tcW w:w="12501" w:type="dxa"/>
            <w:gridSpan w:val="9"/>
          </w:tcPr>
          <w:p>
            <w:pPr>
              <w:pStyle w:val="18"/>
              <w:rPr>
                <w:rFonts w:asci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tcPr>
          <w:p>
            <w:pPr>
              <w:pStyle w:val="18"/>
              <w:spacing w:before="100"/>
              <w:ind w:left="239" w:right="232"/>
              <w:jc w:val="center"/>
              <w:rPr>
                <w:color w:val="auto"/>
              </w:rPr>
            </w:pPr>
            <w:r>
              <w:rPr>
                <w:color w:val="auto"/>
              </w:rPr>
              <w:t>行政区划代码</w:t>
            </w:r>
          </w:p>
        </w:tc>
        <w:tc>
          <w:tcPr>
            <w:tcW w:w="2003" w:type="dxa"/>
            <w:gridSpan w:val="3"/>
          </w:tcPr>
          <w:p>
            <w:pPr>
              <w:pStyle w:val="18"/>
              <w:rPr>
                <w:rFonts w:ascii="Times New Roman"/>
                <w:color w:val="auto"/>
              </w:rPr>
            </w:pPr>
          </w:p>
        </w:tc>
        <w:tc>
          <w:tcPr>
            <w:tcW w:w="1984" w:type="dxa"/>
            <w:gridSpan w:val="2"/>
          </w:tcPr>
          <w:p>
            <w:pPr>
              <w:pStyle w:val="18"/>
              <w:spacing w:before="100"/>
              <w:ind w:left="552"/>
              <w:rPr>
                <w:color w:val="auto"/>
              </w:rPr>
            </w:pPr>
            <w:r>
              <w:rPr>
                <w:color w:val="auto"/>
              </w:rPr>
              <w:t>邮政编码</w:t>
            </w:r>
          </w:p>
        </w:tc>
        <w:tc>
          <w:tcPr>
            <w:tcW w:w="8514" w:type="dxa"/>
            <w:gridSpan w:val="4"/>
          </w:tcPr>
          <w:p>
            <w:pPr>
              <w:pStyle w:val="18"/>
              <w:rPr>
                <w:rFonts w:asci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841" w:type="dxa"/>
          </w:tcPr>
          <w:p>
            <w:pPr>
              <w:pStyle w:val="18"/>
              <w:spacing w:before="100"/>
              <w:ind w:left="239" w:right="230"/>
              <w:jc w:val="center"/>
              <w:rPr>
                <w:color w:val="auto"/>
              </w:rPr>
            </w:pPr>
            <w:r>
              <w:rPr>
                <w:color w:val="auto"/>
              </w:rPr>
              <w:t>联系人</w:t>
            </w:r>
          </w:p>
        </w:tc>
        <w:tc>
          <w:tcPr>
            <w:tcW w:w="2003" w:type="dxa"/>
            <w:gridSpan w:val="3"/>
          </w:tcPr>
          <w:p>
            <w:pPr>
              <w:pStyle w:val="18"/>
              <w:rPr>
                <w:rFonts w:ascii="Times New Roman"/>
                <w:color w:val="auto"/>
              </w:rPr>
            </w:pPr>
          </w:p>
        </w:tc>
        <w:tc>
          <w:tcPr>
            <w:tcW w:w="1984" w:type="dxa"/>
            <w:gridSpan w:val="2"/>
          </w:tcPr>
          <w:p>
            <w:pPr>
              <w:pStyle w:val="18"/>
              <w:spacing w:before="100"/>
              <w:ind w:left="552"/>
              <w:rPr>
                <w:color w:val="auto"/>
              </w:rPr>
            </w:pPr>
            <w:r>
              <w:rPr>
                <w:color w:val="auto"/>
              </w:rPr>
              <w:t>联系电话</w:t>
            </w:r>
          </w:p>
        </w:tc>
        <w:tc>
          <w:tcPr>
            <w:tcW w:w="8514" w:type="dxa"/>
            <w:gridSpan w:val="4"/>
          </w:tcPr>
          <w:p>
            <w:pPr>
              <w:pStyle w:val="18"/>
              <w:rPr>
                <w:rFonts w:ascii="Times New Roman"/>
                <w:color w:val="auto"/>
              </w:rPr>
            </w:pPr>
          </w:p>
        </w:tc>
      </w:tr>
    </w:tbl>
    <w:p>
      <w:pPr>
        <w:pStyle w:val="6"/>
        <w:spacing w:before="8"/>
        <w:rPr>
          <w:rFonts w:ascii="宋体"/>
          <w:color w:val="auto"/>
          <w:sz w:val="22"/>
        </w:rPr>
      </w:pPr>
      <w:r>
        <w:rPr>
          <w:color w:val="auto"/>
          <w:lang w:val="en-US" w:bidi="ar-SA"/>
        </w:rPr>
        <mc:AlternateContent>
          <mc:Choice Requires="wps">
            <w:drawing>
              <wp:anchor distT="0" distB="0" distL="0" distR="0" simplePos="0" relativeHeight="251674624" behindDoc="0" locked="0" layoutInCell="1" allowOverlap="1">
                <wp:simplePos x="0" y="0"/>
                <wp:positionH relativeFrom="page">
                  <wp:posOffset>727710</wp:posOffset>
                </wp:positionH>
                <wp:positionV relativeFrom="paragraph">
                  <wp:posOffset>212090</wp:posOffset>
                </wp:positionV>
                <wp:extent cx="9107170" cy="1195070"/>
                <wp:effectExtent l="5080" t="4445" r="12700" b="19685"/>
                <wp:wrapTopAndBottom/>
                <wp:docPr id="216" name="文本框 742"/>
                <wp:cNvGraphicFramePr/>
                <a:graphic xmlns:a="http://schemas.openxmlformats.org/drawingml/2006/main">
                  <a:graphicData uri="http://schemas.microsoft.com/office/word/2010/wordprocessingShape">
                    <wps:wsp>
                      <wps:cNvSpPr txBox="1"/>
                      <wps:spPr>
                        <a:xfrm>
                          <a:off x="0" y="0"/>
                          <a:ext cx="9107170" cy="1195070"/>
                        </a:xfrm>
                        <a:prstGeom prst="rect">
                          <a:avLst/>
                        </a:prstGeom>
                        <a:noFill/>
                        <a:ln w="6096" cap="flat" cmpd="sng">
                          <a:solidFill>
                            <a:srgbClr val="000000"/>
                          </a:solidFill>
                          <a:prstDash val="solid"/>
                          <a:miter/>
                          <a:headEnd type="none" w="med" len="med"/>
                          <a:tailEnd type="none" w="med" len="med"/>
                        </a:ln>
                      </wps:spPr>
                      <wps:txbx>
                        <w:txbxContent>
                          <w:p>
                            <w:pPr>
                              <w:spacing w:before="56"/>
                              <w:ind w:left="6430" w:right="6425"/>
                              <w:jc w:val="center"/>
                              <w:rPr>
                                <w:rFonts w:ascii="宋体" w:eastAsia="宋体"/>
                                <w:b/>
                              </w:rPr>
                            </w:pPr>
                            <w:r>
                              <w:rPr>
                                <w:rFonts w:hint="eastAsia" w:ascii="宋体" w:eastAsia="宋体"/>
                                <w:b/>
                              </w:rPr>
                              <w:t>注 意 事 项：</w:t>
                            </w:r>
                          </w:p>
                          <w:p>
                            <w:pPr>
                              <w:numPr>
                                <w:ilvl w:val="0"/>
                                <w:numId w:val="39"/>
                              </w:numPr>
                              <w:tabs>
                                <w:tab w:val="left" w:pos="436"/>
                              </w:tabs>
                              <w:spacing w:before="107"/>
                              <w:ind w:hanging="332"/>
                              <w:rPr>
                                <w:rFonts w:ascii="宋体" w:eastAsia="宋体"/>
                              </w:rPr>
                            </w:pPr>
                            <w:r>
                              <w:rPr>
                                <w:rFonts w:hint="eastAsia" w:ascii="宋体" w:eastAsia="宋体"/>
                                <w:spacing w:val="-3"/>
                              </w:rPr>
                              <w:t>本凭证是根据国家有关规定制发，是参保的权益记录以及申请办理基本医疗保险关系转移接续的重要凭证，请妥善保存。</w:t>
                            </w:r>
                          </w:p>
                          <w:p>
                            <w:pPr>
                              <w:numPr>
                                <w:ilvl w:val="0"/>
                                <w:numId w:val="39"/>
                              </w:numPr>
                              <w:tabs>
                                <w:tab w:val="left" w:pos="436"/>
                              </w:tabs>
                              <w:spacing w:before="109"/>
                              <w:ind w:hanging="332"/>
                              <w:rPr>
                                <w:rFonts w:ascii="宋体" w:eastAsia="宋体"/>
                              </w:rPr>
                            </w:pPr>
                            <w:r>
                              <w:rPr>
                                <w:rFonts w:hint="eastAsia" w:ascii="宋体" w:eastAsia="宋体"/>
                                <w:spacing w:val="-3"/>
                              </w:rPr>
                              <w:t>跨统筹地区流动就业人员，有接收单位的，将此凭证交由单位按照规定办理参保手续。</w:t>
                            </w:r>
                          </w:p>
                          <w:p>
                            <w:pPr>
                              <w:numPr>
                                <w:ilvl w:val="0"/>
                                <w:numId w:val="39"/>
                              </w:numPr>
                              <w:tabs>
                                <w:tab w:val="left" w:pos="436"/>
                              </w:tabs>
                              <w:spacing w:before="107"/>
                              <w:ind w:hanging="332"/>
                              <w:rPr>
                                <w:rFonts w:ascii="宋体" w:eastAsia="宋体"/>
                              </w:rPr>
                            </w:pPr>
                            <w:r>
                              <w:rPr>
                                <w:rFonts w:hint="eastAsia" w:ascii="宋体" w:eastAsia="宋体"/>
                                <w:spacing w:val="-5"/>
                              </w:rPr>
                              <w:t xml:space="preserve">其他跨统筹地区流动就业人员，应携带此凭证及有效证件在 </w:t>
                            </w:r>
                            <w:r>
                              <w:rPr>
                                <w:rFonts w:hint="eastAsia" w:ascii="宋体" w:eastAsia="宋体"/>
                              </w:rPr>
                              <w:t>3</w:t>
                            </w:r>
                            <w:r>
                              <w:rPr>
                                <w:rFonts w:hint="eastAsia" w:ascii="宋体" w:eastAsia="宋体"/>
                                <w:spacing w:val="-9"/>
                              </w:rPr>
                              <w:t xml:space="preserve"> 个月内到指定办理机构办理相关登记手续。</w:t>
                            </w:r>
                          </w:p>
                          <w:p>
                            <w:pPr>
                              <w:numPr>
                                <w:ilvl w:val="0"/>
                                <w:numId w:val="39"/>
                              </w:numPr>
                              <w:tabs>
                                <w:tab w:val="left" w:pos="436"/>
                              </w:tabs>
                              <w:spacing w:before="69"/>
                              <w:ind w:hanging="332"/>
                              <w:rPr>
                                <w:rFonts w:ascii="宋体" w:eastAsia="宋体"/>
                              </w:rPr>
                            </w:pPr>
                            <w:r>
                              <w:rPr>
                                <w:rFonts w:hint="eastAsia" w:ascii="宋体" w:eastAsia="宋体"/>
                                <w:spacing w:val="-3"/>
                              </w:rPr>
                              <w:t>本凭证如不慎遗失，请与出具此凭证的医疗保障经办机构联系，申请补办。</w:t>
                            </w:r>
                          </w:p>
                        </w:txbxContent>
                      </wps:txbx>
                      <wps:bodyPr lIns="0" tIns="0" rIns="0" bIns="0" upright="1"/>
                    </wps:wsp>
                  </a:graphicData>
                </a:graphic>
              </wp:anchor>
            </w:drawing>
          </mc:Choice>
          <mc:Fallback>
            <w:pict>
              <v:shape id="文本框 742" o:spid="_x0000_s1026" o:spt="202" type="#_x0000_t202" style="position:absolute;left:0pt;margin-left:57.3pt;margin-top:16.7pt;height:94.1pt;width:717.1pt;mso-position-horizontal-relative:page;mso-wrap-distance-bottom:0pt;mso-wrap-distance-top:0pt;z-index:251674624;mso-width-relative:page;mso-height-relative:page;" filled="f" stroked="t" coordsize="21600,21600" o:gfxdata="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20J7zXAAAACwEAAA8AAAAA&#10;AAAAAQAgAAAAIgAAAGRycy9kb3ducmV2LnhtbFBLAQIUABQAAAAIAIdO4kCQfTsJFQIAADYEAAAO&#10;AAAAAAAAAAEAIAAAACYBAABkcnMvZTJvRG9jLnhtbFBLBQYAAAAABgAGAFkBAACtBQAAAAA=&#10;">
                <v:fill on="f" focussize="0,0"/>
                <v:stroke weight="0.48pt" color="#000000" joinstyle="miter"/>
                <v:imagedata o:title=""/>
                <o:lock v:ext="edit" aspectratio="f"/>
                <v:textbox inset="0mm,0mm,0mm,0mm">
                  <w:txbxContent>
                    <w:p>
                      <w:pPr>
                        <w:spacing w:before="56"/>
                        <w:ind w:left="6430" w:right="6425"/>
                        <w:jc w:val="center"/>
                        <w:rPr>
                          <w:rFonts w:ascii="宋体" w:eastAsia="宋体"/>
                          <w:b/>
                        </w:rPr>
                      </w:pPr>
                      <w:r>
                        <w:rPr>
                          <w:rFonts w:hint="eastAsia" w:ascii="宋体" w:eastAsia="宋体"/>
                          <w:b/>
                        </w:rPr>
                        <w:t>注 意 事 项：</w:t>
                      </w:r>
                    </w:p>
                    <w:p>
                      <w:pPr>
                        <w:numPr>
                          <w:ilvl w:val="0"/>
                          <w:numId w:val="39"/>
                        </w:numPr>
                        <w:tabs>
                          <w:tab w:val="left" w:pos="436"/>
                        </w:tabs>
                        <w:spacing w:before="107"/>
                        <w:ind w:hanging="332"/>
                        <w:rPr>
                          <w:rFonts w:ascii="宋体" w:eastAsia="宋体"/>
                        </w:rPr>
                      </w:pPr>
                      <w:r>
                        <w:rPr>
                          <w:rFonts w:hint="eastAsia" w:ascii="宋体" w:eastAsia="宋体"/>
                          <w:spacing w:val="-3"/>
                        </w:rPr>
                        <w:t>本凭证是根据国家有关规定制发，是参保的权益记录以及申请办理基本医疗保险关系转移接续的重要凭证，请妥善保存。</w:t>
                      </w:r>
                    </w:p>
                    <w:p>
                      <w:pPr>
                        <w:numPr>
                          <w:ilvl w:val="0"/>
                          <w:numId w:val="39"/>
                        </w:numPr>
                        <w:tabs>
                          <w:tab w:val="left" w:pos="436"/>
                        </w:tabs>
                        <w:spacing w:before="109"/>
                        <w:ind w:hanging="332"/>
                        <w:rPr>
                          <w:rFonts w:ascii="宋体" w:eastAsia="宋体"/>
                        </w:rPr>
                      </w:pPr>
                      <w:r>
                        <w:rPr>
                          <w:rFonts w:hint="eastAsia" w:ascii="宋体" w:eastAsia="宋体"/>
                          <w:spacing w:val="-3"/>
                        </w:rPr>
                        <w:t>跨统筹地区流动就业人员，有接收单位的，将此凭证交由单位按照规定办理参保手续。</w:t>
                      </w:r>
                    </w:p>
                    <w:p>
                      <w:pPr>
                        <w:numPr>
                          <w:ilvl w:val="0"/>
                          <w:numId w:val="39"/>
                        </w:numPr>
                        <w:tabs>
                          <w:tab w:val="left" w:pos="436"/>
                        </w:tabs>
                        <w:spacing w:before="107"/>
                        <w:ind w:hanging="332"/>
                        <w:rPr>
                          <w:rFonts w:ascii="宋体" w:eastAsia="宋体"/>
                        </w:rPr>
                      </w:pPr>
                      <w:r>
                        <w:rPr>
                          <w:rFonts w:hint="eastAsia" w:ascii="宋体" w:eastAsia="宋体"/>
                          <w:spacing w:val="-5"/>
                        </w:rPr>
                        <w:t xml:space="preserve">其他跨统筹地区流动就业人员，应携带此凭证及有效证件在 </w:t>
                      </w:r>
                      <w:r>
                        <w:rPr>
                          <w:rFonts w:hint="eastAsia" w:ascii="宋体" w:eastAsia="宋体"/>
                        </w:rPr>
                        <w:t>3</w:t>
                      </w:r>
                      <w:r>
                        <w:rPr>
                          <w:rFonts w:hint="eastAsia" w:ascii="宋体" w:eastAsia="宋体"/>
                          <w:spacing w:val="-9"/>
                        </w:rPr>
                        <w:t xml:space="preserve"> 个月内到指定办理机构办理相关登记手续。</w:t>
                      </w:r>
                    </w:p>
                    <w:p>
                      <w:pPr>
                        <w:numPr>
                          <w:ilvl w:val="0"/>
                          <w:numId w:val="39"/>
                        </w:numPr>
                        <w:tabs>
                          <w:tab w:val="left" w:pos="436"/>
                        </w:tabs>
                        <w:spacing w:before="69"/>
                        <w:ind w:hanging="332"/>
                        <w:rPr>
                          <w:rFonts w:ascii="宋体" w:eastAsia="宋体"/>
                        </w:rPr>
                      </w:pPr>
                      <w:r>
                        <w:rPr>
                          <w:rFonts w:hint="eastAsia" w:ascii="宋体" w:eastAsia="宋体"/>
                          <w:spacing w:val="-3"/>
                        </w:rPr>
                        <w:t>本凭证如不慎遗失，请与出具此凭证的医疗保障经办机构联系，申请补办。</w:t>
                      </w:r>
                    </w:p>
                  </w:txbxContent>
                </v:textbox>
                <w10:wrap type="topAndBottom"/>
              </v:shape>
            </w:pict>
          </mc:Fallback>
        </mc:AlternateContent>
      </w:r>
    </w:p>
    <w:p>
      <w:pPr>
        <w:rPr>
          <w:rFonts w:ascii="宋体"/>
          <w:color w:val="auto"/>
        </w:rPr>
        <w:sectPr>
          <w:footerReference r:id="rId36" w:type="even"/>
          <w:pgSz w:w="16840" w:h="11910" w:orient="landscape"/>
          <w:pgMar w:top="820" w:right="1220" w:bottom="280" w:left="1040" w:header="0" w:footer="992" w:gutter="0"/>
          <w:pgNumType w:fmt="decimal"/>
          <w:cols w:space="720" w:num="1"/>
          <w:rtlGutter w:val="0"/>
          <w:docGrid w:linePitch="0" w:charSpace="0"/>
        </w:sectPr>
      </w:pPr>
    </w:p>
    <w:p>
      <w:pPr>
        <w:pStyle w:val="6"/>
        <w:spacing w:before="43"/>
        <w:ind w:left="803"/>
        <w:rPr>
          <w:rFonts w:ascii="黑体" w:eastAsia="黑体"/>
          <w:color w:val="auto"/>
        </w:rPr>
      </w:pPr>
      <w:r>
        <w:rPr>
          <w:rFonts w:hint="eastAsia" w:ascii="黑体" w:eastAsia="黑体"/>
          <w:color w:val="auto"/>
        </w:rPr>
        <w:t>二、转移接续手续办理（002036003002）</w:t>
      </w:r>
    </w:p>
    <w:p>
      <w:pPr>
        <w:pStyle w:val="6"/>
        <w:spacing w:before="190"/>
        <w:ind w:left="803"/>
        <w:rPr>
          <w:color w:val="auto"/>
        </w:rPr>
      </w:pPr>
      <w:r>
        <w:rPr>
          <w:rFonts w:hint="eastAsia" w:ascii="楷体_GB2312" w:eastAsia="楷体_GB2312"/>
          <w:color w:val="auto"/>
        </w:rPr>
        <w:t>（一）事项名称：</w:t>
      </w:r>
      <w:r>
        <w:rPr>
          <w:color w:val="auto"/>
        </w:rPr>
        <w:t>转移接续手续办理</w:t>
      </w:r>
    </w:p>
    <w:p>
      <w:pPr>
        <w:pStyle w:val="6"/>
        <w:spacing w:before="190" w:line="350" w:lineRule="auto"/>
        <w:ind w:left="162" w:right="2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162" w:right="121" w:firstLine="640"/>
        <w:rPr>
          <w:color w:val="auto"/>
        </w:rPr>
      </w:pPr>
      <w:r>
        <w:rPr>
          <w:rFonts w:hint="eastAsia" w:ascii="楷体_GB2312" w:eastAsia="楷体_GB2312"/>
          <w:color w:val="auto"/>
          <w:w w:val="95"/>
        </w:rPr>
        <w:t>（三</w:t>
      </w:r>
      <w:r>
        <w:rPr>
          <w:rFonts w:hint="eastAsia" w:ascii="楷体_GB2312" w:eastAsia="楷体_GB2312"/>
          <w:color w:val="auto"/>
          <w:spacing w:val="-46"/>
          <w:w w:val="95"/>
        </w:rPr>
        <w:t>）</w:t>
      </w:r>
      <w:r>
        <w:rPr>
          <w:rFonts w:hint="eastAsia" w:ascii="楷体_GB2312" w:eastAsia="楷体_GB2312"/>
          <w:color w:val="auto"/>
          <w:spacing w:val="-9"/>
          <w:w w:val="95"/>
        </w:rPr>
        <w:t>服务对象：</w:t>
      </w:r>
      <w:r>
        <w:rPr>
          <w:color w:val="auto"/>
          <w:spacing w:val="-10"/>
          <w:w w:val="95"/>
        </w:rPr>
        <w:t>各类机关事业单位、企业、社会团体、</w:t>
      </w:r>
      <w:r>
        <w:rPr>
          <w:color w:val="auto"/>
          <w:spacing w:val="-10"/>
        </w:rPr>
        <w:t>民办非企业单位等用人单位职工及灵活就业人员。</w:t>
      </w:r>
    </w:p>
    <w:p>
      <w:pPr>
        <w:pStyle w:val="6"/>
        <w:spacing w:before="2"/>
        <w:ind w:left="803"/>
        <w:rPr>
          <w:rFonts w:ascii="楷体_GB2312" w:eastAsia="楷体_GB2312"/>
          <w:color w:val="auto"/>
        </w:rPr>
      </w:pPr>
      <w:r>
        <w:rPr>
          <w:rFonts w:hint="eastAsia" w:ascii="楷体_GB2312" w:eastAsia="楷体_GB2312"/>
          <w:color w:val="auto"/>
        </w:rPr>
        <w:t>（四）办理渠道：</w:t>
      </w:r>
    </w:p>
    <w:p>
      <w:pPr>
        <w:pStyle w:val="17"/>
        <w:numPr>
          <w:ilvl w:val="0"/>
          <w:numId w:val="40"/>
        </w:numPr>
        <w:tabs>
          <w:tab w:val="left" w:pos="1125"/>
        </w:tabs>
        <w:spacing w:line="350" w:lineRule="auto"/>
        <w:ind w:right="280" w:firstLine="641"/>
        <w:rPr>
          <w:color w:val="auto"/>
          <w:sz w:val="32"/>
        </w:rPr>
      </w:pPr>
      <w:r>
        <w:rPr>
          <w:color w:val="auto"/>
          <w:spacing w:val="-4"/>
          <w:sz w:val="32"/>
        </w:rPr>
        <w:t>现场办理：</w:t>
      </w:r>
      <w:r>
        <w:rPr>
          <w:rFonts w:hint="eastAsia"/>
          <w:color w:val="auto"/>
          <w:spacing w:val="4"/>
          <w:w w:val="95"/>
          <w:sz w:val="32"/>
          <w:lang w:eastAsia="zh-CN"/>
        </w:rPr>
        <w:t>怀化市政务服务中心C栋2楼73、74号窗口</w:t>
      </w:r>
      <w:r>
        <w:rPr>
          <w:color w:val="auto"/>
          <w:spacing w:val="-4"/>
          <w:sz w:val="32"/>
        </w:rPr>
        <w:t>。</w:t>
      </w:r>
    </w:p>
    <w:p>
      <w:pPr>
        <w:pStyle w:val="17"/>
        <w:numPr>
          <w:ilvl w:val="0"/>
          <w:numId w:val="40"/>
        </w:numPr>
        <w:tabs>
          <w:tab w:val="left" w:pos="1125"/>
        </w:tabs>
        <w:spacing w:before="3" w:line="350" w:lineRule="auto"/>
        <w:ind w:right="2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803"/>
        <w:rPr>
          <w:rFonts w:ascii="楷体_GB2312" w:eastAsia="楷体_GB2312"/>
          <w:color w:val="auto"/>
        </w:rPr>
      </w:pPr>
      <w:r>
        <w:rPr>
          <w:rFonts w:hint="eastAsia" w:ascii="楷体_GB2312" w:eastAsia="楷体_GB2312"/>
          <w:color w:val="auto"/>
        </w:rPr>
        <w:t>（五）办理流程：</w:t>
      </w:r>
    </w:p>
    <w:p>
      <w:pPr>
        <w:pStyle w:val="17"/>
        <w:numPr>
          <w:ilvl w:val="0"/>
          <w:numId w:val="41"/>
        </w:numPr>
        <w:tabs>
          <w:tab w:val="left" w:pos="1125"/>
        </w:tabs>
        <w:spacing w:line="350" w:lineRule="auto"/>
        <w:ind w:right="282" w:firstLine="641"/>
        <w:rPr>
          <w:color w:val="auto"/>
          <w:sz w:val="32"/>
        </w:rPr>
      </w:pPr>
      <w:r>
        <w:rPr>
          <w:color w:val="auto"/>
          <w:spacing w:val="-5"/>
          <w:w w:val="95"/>
          <w:sz w:val="32"/>
        </w:rPr>
        <w:t>申请。申请人按属地管理原则通过线上或现场向医保</w:t>
      </w:r>
      <w:r>
        <w:rPr>
          <w:color w:val="auto"/>
          <w:spacing w:val="-5"/>
          <w:sz w:val="32"/>
        </w:rPr>
        <w:t>经办机构提出转移接续申请。</w:t>
      </w:r>
    </w:p>
    <w:p>
      <w:pPr>
        <w:pStyle w:val="17"/>
        <w:numPr>
          <w:ilvl w:val="0"/>
          <w:numId w:val="41"/>
        </w:numPr>
        <w:tabs>
          <w:tab w:val="left" w:pos="1125"/>
        </w:tabs>
        <w:spacing w:before="3" w:line="350" w:lineRule="auto"/>
        <w:ind w:right="282" w:firstLine="641"/>
        <w:jc w:val="both"/>
        <w:rPr>
          <w:color w:val="auto"/>
          <w:sz w:val="32"/>
        </w:rPr>
      </w:pPr>
      <w:r>
        <w:rPr>
          <w:color w:val="auto"/>
          <w:spacing w:val="-5"/>
          <w:w w:val="95"/>
          <w:sz w:val="32"/>
        </w:rPr>
        <w:t>受理。医保经办机构工作人员受理申请人提交的申请</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41"/>
        </w:numPr>
        <w:tabs>
          <w:tab w:val="left" w:pos="1125"/>
        </w:tabs>
        <w:spacing w:before="5" w:line="350" w:lineRule="auto"/>
        <w:ind w:right="280" w:firstLine="641"/>
        <w:jc w:val="both"/>
        <w:rPr>
          <w:color w:val="auto"/>
          <w:sz w:val="32"/>
        </w:rPr>
        <w:sectPr>
          <w:footerReference r:id="rId37" w:type="default"/>
          <w:pgSz w:w="11910" w:h="16840"/>
          <w:pgMar w:top="1540" w:right="1520" w:bottom="1020" w:left="1640" w:header="0" w:footer="992" w:gutter="0"/>
          <w:pgNumType w:fmt="decimal"/>
          <w:cols w:space="720" w:num="1"/>
          <w:rtlGutter w:val="0"/>
          <w:docGrid w:linePitch="0" w:charSpace="0"/>
        </w:sectPr>
      </w:pPr>
      <w:r>
        <w:rPr>
          <w:color w:val="auto"/>
          <w:spacing w:val="-4"/>
          <w:w w:val="95"/>
          <w:sz w:val="32"/>
        </w:rPr>
        <w:t>审核。转入地医保经办机构生成并发出《基本医疗保</w:t>
      </w:r>
      <w:r>
        <w:rPr>
          <w:color w:val="auto"/>
          <w:spacing w:val="-21"/>
          <w:w w:val="95"/>
          <w:sz w:val="32"/>
        </w:rPr>
        <w:t>险关系转移接续联系函》，由转出地经办机构生成、发出《参</w:t>
      </w:r>
      <w:r>
        <w:rPr>
          <w:color w:val="auto"/>
          <w:spacing w:val="-17"/>
          <w:sz w:val="32"/>
        </w:rPr>
        <w:t>保人员基本医疗保险信息表》并划转个人帐户资金；转入地</w:t>
      </w:r>
      <w:r>
        <w:rPr>
          <w:color w:val="auto"/>
          <w:spacing w:val="-10"/>
          <w:sz w:val="32"/>
        </w:rPr>
        <w:t>经办机构收到《参保人员基本医疗保险信息表》和转移资金后对相关材料进行审核，审核通过的予以办理转移接续，审</w:t>
      </w:r>
    </w:p>
    <w:p>
      <w:pPr>
        <w:pStyle w:val="6"/>
        <w:spacing w:before="43"/>
        <w:rPr>
          <w:color w:val="auto"/>
        </w:rPr>
      </w:pPr>
      <w:r>
        <w:rPr>
          <w:color w:val="auto"/>
        </w:rPr>
        <w:t>核不通过的将原因告知申请人。</w:t>
      </w:r>
    </w:p>
    <w:p>
      <w:pPr>
        <w:pStyle w:val="17"/>
        <w:numPr>
          <w:ilvl w:val="0"/>
          <w:numId w:val="41"/>
        </w:numPr>
        <w:tabs>
          <w:tab w:val="left" w:pos="1125"/>
        </w:tabs>
        <w:ind w:left="1124" w:hanging="321"/>
        <w:rPr>
          <w:color w:val="auto"/>
          <w:sz w:val="32"/>
        </w:rPr>
      </w:pPr>
      <w:r>
        <w:rPr>
          <w:color w:val="auto"/>
          <w:sz w:val="32"/>
        </w:rPr>
        <w:t>办结。</w:t>
      </w:r>
    </w:p>
    <w:p>
      <w:pPr>
        <w:pStyle w:val="6"/>
        <w:spacing w:before="190"/>
        <w:ind w:left="803"/>
        <w:rPr>
          <w:rFonts w:ascii="楷体_GB2312" w:eastAsia="楷体_GB2312"/>
          <w:color w:val="auto"/>
        </w:rPr>
      </w:pPr>
      <w:r>
        <w:rPr>
          <w:rFonts w:hint="eastAsia" w:ascii="楷体_GB2312" w:eastAsia="楷体_GB2312"/>
          <w:color w:val="auto"/>
        </w:rPr>
        <w:t>（六）办理材料：</w:t>
      </w:r>
    </w:p>
    <w:p>
      <w:pPr>
        <w:pStyle w:val="17"/>
        <w:numPr>
          <w:ilvl w:val="0"/>
          <w:numId w:val="42"/>
        </w:numPr>
        <w:tabs>
          <w:tab w:val="left" w:pos="1125"/>
        </w:tabs>
        <w:ind w:hanging="321"/>
        <w:rPr>
          <w:color w:val="auto"/>
          <w:sz w:val="32"/>
        </w:rPr>
      </w:pPr>
      <w:r>
        <w:rPr>
          <w:color w:val="auto"/>
          <w:sz w:val="32"/>
        </w:rPr>
        <w:t>医保电子凭证或有效身份证件或社保卡；</w:t>
      </w:r>
    </w:p>
    <w:p>
      <w:pPr>
        <w:pStyle w:val="17"/>
        <w:numPr>
          <w:ilvl w:val="0"/>
          <w:numId w:val="42"/>
        </w:numPr>
        <w:tabs>
          <w:tab w:val="left" w:pos="1125"/>
        </w:tabs>
        <w:ind w:hanging="321"/>
        <w:rPr>
          <w:color w:val="auto"/>
          <w:sz w:val="32"/>
        </w:rPr>
      </w:pPr>
      <w:r>
        <w:rPr>
          <w:color w:val="auto"/>
          <w:spacing w:val="-5"/>
          <w:sz w:val="32"/>
        </w:rPr>
        <w:t>《基本医疗保险参保凭证》</w:t>
      </w:r>
      <w:r>
        <w:rPr>
          <w:color w:val="auto"/>
          <w:sz w:val="32"/>
        </w:rPr>
        <w:t>（</w:t>
      </w:r>
      <w:r>
        <w:rPr>
          <w:color w:val="auto"/>
          <w:spacing w:val="-8"/>
          <w:sz w:val="32"/>
        </w:rPr>
        <w:t>含电子《参保凭证》</w:t>
      </w:r>
      <w:r>
        <w:rPr>
          <w:color w:val="auto"/>
          <w:spacing w:val="-14"/>
          <w:sz w:val="32"/>
        </w:rPr>
        <w:t>）；</w:t>
      </w:r>
    </w:p>
    <w:p>
      <w:pPr>
        <w:pStyle w:val="17"/>
        <w:numPr>
          <w:ilvl w:val="0"/>
          <w:numId w:val="42"/>
        </w:numPr>
        <w:tabs>
          <w:tab w:val="left" w:pos="1125"/>
        </w:tabs>
        <w:ind w:hanging="321"/>
        <w:rPr>
          <w:color w:val="auto"/>
          <w:sz w:val="32"/>
        </w:rPr>
      </w:pPr>
      <w:r>
        <w:rPr>
          <w:color w:val="auto"/>
          <w:sz w:val="32"/>
        </w:rPr>
        <w:t>《湖南省基本医疗保险关系转移接续申请表》。</w:t>
      </w:r>
    </w:p>
    <w:p>
      <w:pPr>
        <w:pStyle w:val="6"/>
        <w:spacing w:before="190"/>
        <w:ind w:left="803"/>
        <w:rPr>
          <w:color w:val="auto"/>
        </w:rPr>
      </w:pPr>
      <w:r>
        <w:rPr>
          <w:rFonts w:hint="eastAsia" w:ascii="楷体_GB2312" w:eastAsia="楷体_GB2312"/>
          <w:color w:val="auto"/>
        </w:rPr>
        <w:t>（七）办理时限：</w:t>
      </w:r>
      <w:r>
        <w:rPr>
          <w:color w:val="auto"/>
        </w:rPr>
        <w:t>不超过</w:t>
      </w:r>
      <w:r>
        <w:rPr>
          <w:rFonts w:hint="eastAsia"/>
          <w:color w:val="auto"/>
          <w:lang w:val="en-US" w:eastAsia="zh-CN"/>
        </w:rPr>
        <w:t xml:space="preserve"> 6</w:t>
      </w:r>
      <w:r>
        <w:rPr>
          <w:color w:val="auto"/>
        </w:rPr>
        <w:t xml:space="preserve"> 个工作日。</w:t>
      </w:r>
    </w:p>
    <w:p>
      <w:pPr>
        <w:pStyle w:val="6"/>
        <w:spacing w:before="190" w:line="350" w:lineRule="auto"/>
        <w:ind w:left="162" w:right="121" w:firstLine="640"/>
        <w:rPr>
          <w:rFonts w:hint="eastAsia" w:eastAsia="仿宋_GB2312"/>
          <w:color w:val="auto"/>
          <w:lang w:eastAsia="zh-CN"/>
        </w:rPr>
      </w:pPr>
      <w:r>
        <w:rPr>
          <w:rFonts w:hint="eastAsia" w:ascii="楷体_GB2312" w:eastAsia="楷体_GB2312"/>
          <w:color w:val="auto"/>
          <w:lang w:eastAsia="zh-CN"/>
        </w:rPr>
        <w:t>（八）咨询电话：0745-2715936</w:t>
      </w:r>
    </w:p>
    <w:p>
      <w:pPr>
        <w:pStyle w:val="6"/>
        <w:spacing w:before="2" w:line="350" w:lineRule="auto"/>
        <w:ind w:left="162" w:right="2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62" w:right="1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rFonts w:hint="eastAsia" w:ascii="仿宋_GB2312" w:hAnsi="仿宋_GB2312" w:eastAsia="仿宋_GB2312" w:cs="仿宋_GB2312"/>
          <w:color w:val="auto"/>
          <w:spacing w:val="-10"/>
          <w:w w:val="95"/>
        </w:rPr>
        <w:t>现场评价、线上评价、第三方评价等，</w:t>
      </w:r>
      <w:r>
        <w:rPr>
          <w:rFonts w:hint="eastAsia" w:ascii="仿宋_GB2312" w:hAnsi="仿宋_GB2312" w:eastAsia="仿宋_GB2312" w:cs="仿宋_GB2312"/>
          <w:color w:val="auto"/>
          <w:spacing w:val="-8"/>
        </w:rPr>
        <w:t>并向社会公布。评价内容主要包括信息公开、办事效率、依法</w:t>
      </w:r>
      <w:r>
        <w:rPr>
          <w:color w:val="auto"/>
          <w:spacing w:val="-8"/>
        </w:rPr>
        <w:t>依规办理等。</w:t>
      </w:r>
    </w:p>
    <w:p>
      <w:pPr>
        <w:pStyle w:val="6"/>
        <w:spacing w:before="3" w:line="350" w:lineRule="auto"/>
        <w:ind w:left="162" w:right="121"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pacing w:val="-8"/>
          <w:lang w:val="en-US" w:eastAsia="zh-CN"/>
        </w:rPr>
        <w:t>法定</w:t>
      </w:r>
      <w:r>
        <w:rPr>
          <w:rFonts w:hint="eastAsia" w:ascii="仿宋" w:hAnsi="仿宋" w:eastAsia="仿宋_GB2312" w:cs="仿宋"/>
          <w:color w:val="auto"/>
          <w:sz w:val="32"/>
          <w:szCs w:val="32"/>
          <w:lang w:val="en-US" w:eastAsia="zh-CN"/>
        </w:rPr>
        <w:t>工作日上午9:00-12:00，下午13:30-17:00。</w:t>
      </w:r>
    </w:p>
    <w:p>
      <w:pPr>
        <w:pStyle w:val="6"/>
        <w:rPr>
          <w:rFonts w:hint="default" w:eastAsia="仿宋_GB2312"/>
          <w:color w:val="auto"/>
          <w:lang w:val="en-US" w:eastAsia="zh-CN"/>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rPr>
          <w:color w:val="auto"/>
        </w:rPr>
      </w:pPr>
    </w:p>
    <w:p>
      <w:pPr>
        <w:pStyle w:val="6"/>
        <w:spacing w:before="2"/>
        <w:rPr>
          <w:color w:val="auto"/>
          <w:sz w:val="37"/>
        </w:rPr>
      </w:pPr>
    </w:p>
    <w:p>
      <w:pPr>
        <w:pStyle w:val="4"/>
        <w:spacing w:before="19"/>
        <w:ind w:left="1892"/>
        <w:rPr>
          <w:color w:val="auto"/>
        </w:rPr>
      </w:pPr>
      <w:r>
        <w:rPr>
          <w:color w:val="auto"/>
        </w:rPr>
        <w:t>转移接续手续办理流程图</w:t>
      </w:r>
    </w:p>
    <w:p>
      <w:pPr>
        <w:pStyle w:val="6"/>
        <w:rPr>
          <w:rFonts w:ascii="黑体"/>
          <w:color w:val="auto"/>
          <w:sz w:val="20"/>
        </w:rPr>
      </w:pPr>
    </w:p>
    <w:p>
      <w:pPr>
        <w:pStyle w:val="6"/>
        <w:spacing w:before="10"/>
        <w:rPr>
          <w:rFonts w:ascii="黑体"/>
          <w:color w:val="auto"/>
          <w:sz w:val="23"/>
        </w:rPr>
      </w:pPr>
      <w:r>
        <w:rPr>
          <w:color w:val="auto"/>
          <w:lang w:val="en-US" w:bidi="ar-SA"/>
        </w:rPr>
        <mc:AlternateContent>
          <mc:Choice Requires="wpg">
            <w:drawing>
              <wp:anchor distT="0" distB="0" distL="0" distR="0" simplePos="0" relativeHeight="251675648" behindDoc="0" locked="0" layoutInCell="1" allowOverlap="1">
                <wp:simplePos x="0" y="0"/>
                <wp:positionH relativeFrom="page">
                  <wp:posOffset>1271905</wp:posOffset>
                </wp:positionH>
                <wp:positionV relativeFrom="paragraph">
                  <wp:posOffset>218440</wp:posOffset>
                </wp:positionV>
                <wp:extent cx="4881880" cy="7426960"/>
                <wp:effectExtent l="0" t="0" r="13970" b="2540"/>
                <wp:wrapTopAndBottom/>
                <wp:docPr id="215" name="组合 743"/>
                <wp:cNvGraphicFramePr/>
                <a:graphic xmlns:a="http://schemas.openxmlformats.org/drawingml/2006/main">
                  <a:graphicData uri="http://schemas.microsoft.com/office/word/2010/wordprocessingGroup">
                    <wpg:wgp>
                      <wpg:cNvGrpSpPr/>
                      <wpg:grpSpPr>
                        <a:xfrm>
                          <a:off x="0" y="0"/>
                          <a:ext cx="4881880" cy="7426960"/>
                          <a:chOff x="2003" y="344"/>
                          <a:chExt cx="7688" cy="11696"/>
                        </a:xfrm>
                      </wpg:grpSpPr>
                      <wps:wsp>
                        <wps:cNvPr id="179" name="任意多边形 744"/>
                        <wps:cNvSpPr/>
                        <wps:spPr>
                          <a:xfrm>
                            <a:off x="4275" y="344"/>
                            <a:ext cx="2855" cy="870"/>
                          </a:xfrm>
                          <a:custGeom>
                            <a:avLst/>
                            <a:gdLst/>
                            <a:ahLst/>
                            <a:cxnLst/>
                            <a:rect l="0" t="0" r="0" b="0"/>
                            <a:pathLst>
                              <a:path w="2855" h="870">
                                <a:moveTo>
                                  <a:pt x="2726" y="868"/>
                                </a:moveTo>
                                <a:lnTo>
                                  <a:pt x="129" y="868"/>
                                </a:lnTo>
                                <a:lnTo>
                                  <a:pt x="114" y="864"/>
                                </a:lnTo>
                                <a:lnTo>
                                  <a:pt x="93" y="858"/>
                                </a:lnTo>
                                <a:lnTo>
                                  <a:pt x="86" y="854"/>
                                </a:lnTo>
                                <a:lnTo>
                                  <a:pt x="79" y="850"/>
                                </a:lnTo>
                                <a:lnTo>
                                  <a:pt x="73" y="848"/>
                                </a:lnTo>
                                <a:lnTo>
                                  <a:pt x="67" y="844"/>
                                </a:lnTo>
                                <a:lnTo>
                                  <a:pt x="61" y="838"/>
                                </a:lnTo>
                                <a:lnTo>
                                  <a:pt x="55" y="834"/>
                                </a:lnTo>
                                <a:lnTo>
                                  <a:pt x="50" y="830"/>
                                </a:lnTo>
                                <a:lnTo>
                                  <a:pt x="44" y="824"/>
                                </a:lnTo>
                                <a:lnTo>
                                  <a:pt x="39" y="820"/>
                                </a:lnTo>
                                <a:lnTo>
                                  <a:pt x="35" y="814"/>
                                </a:lnTo>
                                <a:lnTo>
                                  <a:pt x="30" y="808"/>
                                </a:lnTo>
                                <a:lnTo>
                                  <a:pt x="26" y="802"/>
                                </a:lnTo>
                                <a:lnTo>
                                  <a:pt x="22" y="796"/>
                                </a:lnTo>
                                <a:lnTo>
                                  <a:pt x="18" y="790"/>
                                </a:lnTo>
                                <a:lnTo>
                                  <a:pt x="15" y="784"/>
                                </a:lnTo>
                                <a:lnTo>
                                  <a:pt x="12" y="776"/>
                                </a:lnTo>
                                <a:lnTo>
                                  <a:pt x="9" y="770"/>
                                </a:lnTo>
                                <a:lnTo>
                                  <a:pt x="7" y="762"/>
                                </a:lnTo>
                                <a:lnTo>
                                  <a:pt x="5" y="756"/>
                                </a:lnTo>
                                <a:lnTo>
                                  <a:pt x="3" y="748"/>
                                </a:lnTo>
                                <a:lnTo>
                                  <a:pt x="2" y="740"/>
                                </a:lnTo>
                                <a:lnTo>
                                  <a:pt x="1" y="732"/>
                                </a:lnTo>
                                <a:lnTo>
                                  <a:pt x="0" y="726"/>
                                </a:lnTo>
                                <a:lnTo>
                                  <a:pt x="0" y="142"/>
                                </a:lnTo>
                                <a:lnTo>
                                  <a:pt x="1" y="136"/>
                                </a:lnTo>
                                <a:lnTo>
                                  <a:pt x="2" y="128"/>
                                </a:lnTo>
                                <a:lnTo>
                                  <a:pt x="3" y="120"/>
                                </a:lnTo>
                                <a:lnTo>
                                  <a:pt x="5" y="112"/>
                                </a:lnTo>
                                <a:lnTo>
                                  <a:pt x="7" y="106"/>
                                </a:lnTo>
                                <a:lnTo>
                                  <a:pt x="9" y="98"/>
                                </a:lnTo>
                                <a:lnTo>
                                  <a:pt x="12" y="92"/>
                                </a:lnTo>
                                <a:lnTo>
                                  <a:pt x="15" y="84"/>
                                </a:lnTo>
                                <a:lnTo>
                                  <a:pt x="18" y="78"/>
                                </a:lnTo>
                                <a:lnTo>
                                  <a:pt x="22" y="72"/>
                                </a:lnTo>
                                <a:lnTo>
                                  <a:pt x="26" y="66"/>
                                </a:lnTo>
                                <a:lnTo>
                                  <a:pt x="30" y="60"/>
                                </a:lnTo>
                                <a:lnTo>
                                  <a:pt x="35" y="54"/>
                                </a:lnTo>
                                <a:lnTo>
                                  <a:pt x="39" y="48"/>
                                </a:lnTo>
                                <a:lnTo>
                                  <a:pt x="44" y="44"/>
                                </a:lnTo>
                                <a:lnTo>
                                  <a:pt x="50" y="38"/>
                                </a:lnTo>
                                <a:lnTo>
                                  <a:pt x="55" y="34"/>
                                </a:lnTo>
                                <a:lnTo>
                                  <a:pt x="61" y="30"/>
                                </a:lnTo>
                                <a:lnTo>
                                  <a:pt x="67" y="24"/>
                                </a:lnTo>
                                <a:lnTo>
                                  <a:pt x="73" y="20"/>
                                </a:lnTo>
                                <a:lnTo>
                                  <a:pt x="79" y="18"/>
                                </a:lnTo>
                                <a:lnTo>
                                  <a:pt x="86" y="14"/>
                                </a:lnTo>
                                <a:lnTo>
                                  <a:pt x="93" y="10"/>
                                </a:lnTo>
                                <a:lnTo>
                                  <a:pt x="107" y="6"/>
                                </a:lnTo>
                                <a:lnTo>
                                  <a:pt x="129" y="0"/>
                                </a:lnTo>
                                <a:lnTo>
                                  <a:pt x="2726" y="0"/>
                                </a:lnTo>
                                <a:lnTo>
                                  <a:pt x="2748" y="6"/>
                                </a:lnTo>
                                <a:lnTo>
                                  <a:pt x="2762" y="10"/>
                                </a:lnTo>
                                <a:lnTo>
                                  <a:pt x="2769" y="14"/>
                                </a:lnTo>
                                <a:lnTo>
                                  <a:pt x="2776" y="18"/>
                                </a:lnTo>
                                <a:lnTo>
                                  <a:pt x="2782" y="20"/>
                                </a:lnTo>
                                <a:lnTo>
                                  <a:pt x="132" y="20"/>
                                </a:lnTo>
                                <a:lnTo>
                                  <a:pt x="125" y="22"/>
                                </a:lnTo>
                                <a:lnTo>
                                  <a:pt x="125" y="22"/>
                                </a:lnTo>
                                <a:lnTo>
                                  <a:pt x="119" y="24"/>
                                </a:lnTo>
                                <a:lnTo>
                                  <a:pt x="113" y="24"/>
                                </a:lnTo>
                                <a:lnTo>
                                  <a:pt x="109" y="26"/>
                                </a:lnTo>
                                <a:lnTo>
                                  <a:pt x="107" y="26"/>
                                </a:lnTo>
                                <a:lnTo>
                                  <a:pt x="100" y="30"/>
                                </a:lnTo>
                                <a:lnTo>
                                  <a:pt x="101" y="30"/>
                                </a:lnTo>
                                <a:lnTo>
                                  <a:pt x="94" y="32"/>
                                </a:lnTo>
                                <a:lnTo>
                                  <a:pt x="95" y="32"/>
                                </a:lnTo>
                                <a:lnTo>
                                  <a:pt x="89" y="34"/>
                                </a:lnTo>
                                <a:lnTo>
                                  <a:pt x="89" y="34"/>
                                </a:lnTo>
                                <a:lnTo>
                                  <a:pt x="83" y="38"/>
                                </a:lnTo>
                                <a:lnTo>
                                  <a:pt x="84" y="38"/>
                                </a:lnTo>
                                <a:lnTo>
                                  <a:pt x="78" y="42"/>
                                </a:lnTo>
                                <a:lnTo>
                                  <a:pt x="78" y="42"/>
                                </a:lnTo>
                                <a:lnTo>
                                  <a:pt x="75" y="44"/>
                                </a:lnTo>
                                <a:lnTo>
                                  <a:pt x="73" y="44"/>
                                </a:lnTo>
                                <a:lnTo>
                                  <a:pt x="70" y="48"/>
                                </a:lnTo>
                                <a:lnTo>
                                  <a:pt x="68" y="48"/>
                                </a:lnTo>
                                <a:lnTo>
                                  <a:pt x="63" y="54"/>
                                </a:lnTo>
                                <a:lnTo>
                                  <a:pt x="63" y="54"/>
                                </a:lnTo>
                                <a:lnTo>
                                  <a:pt x="58" y="58"/>
                                </a:lnTo>
                                <a:lnTo>
                                  <a:pt x="59" y="58"/>
                                </a:lnTo>
                                <a:lnTo>
                                  <a:pt x="54" y="62"/>
                                </a:lnTo>
                                <a:lnTo>
                                  <a:pt x="54" y="62"/>
                                </a:lnTo>
                                <a:lnTo>
                                  <a:pt x="51" y="66"/>
                                </a:lnTo>
                                <a:lnTo>
                                  <a:pt x="50" y="66"/>
                                </a:lnTo>
                                <a:lnTo>
                                  <a:pt x="46" y="72"/>
                                </a:lnTo>
                                <a:lnTo>
                                  <a:pt x="46" y="72"/>
                                </a:lnTo>
                                <a:lnTo>
                                  <a:pt x="44" y="76"/>
                                </a:lnTo>
                                <a:lnTo>
                                  <a:pt x="43" y="76"/>
                                </a:lnTo>
                                <a:lnTo>
                                  <a:pt x="39" y="82"/>
                                </a:lnTo>
                                <a:lnTo>
                                  <a:pt x="39" y="82"/>
                                </a:lnTo>
                                <a:lnTo>
                                  <a:pt x="36" y="88"/>
                                </a:lnTo>
                                <a:lnTo>
                                  <a:pt x="36" y="88"/>
                                </a:lnTo>
                                <a:lnTo>
                                  <a:pt x="33" y="94"/>
                                </a:lnTo>
                                <a:lnTo>
                                  <a:pt x="33" y="94"/>
                                </a:lnTo>
                                <a:lnTo>
                                  <a:pt x="30" y="100"/>
                                </a:lnTo>
                                <a:lnTo>
                                  <a:pt x="30" y="100"/>
                                </a:lnTo>
                                <a:lnTo>
                                  <a:pt x="28" y="106"/>
                                </a:lnTo>
                                <a:lnTo>
                                  <a:pt x="28" y="106"/>
                                </a:lnTo>
                                <a:lnTo>
                                  <a:pt x="26" y="112"/>
                                </a:lnTo>
                                <a:lnTo>
                                  <a:pt x="26" y="112"/>
                                </a:lnTo>
                                <a:lnTo>
                                  <a:pt x="24" y="118"/>
                                </a:lnTo>
                                <a:lnTo>
                                  <a:pt x="24" y="118"/>
                                </a:lnTo>
                                <a:lnTo>
                                  <a:pt x="23" y="124"/>
                                </a:lnTo>
                                <a:lnTo>
                                  <a:pt x="23" y="124"/>
                                </a:lnTo>
                                <a:lnTo>
                                  <a:pt x="21" y="130"/>
                                </a:lnTo>
                                <a:lnTo>
                                  <a:pt x="22" y="130"/>
                                </a:lnTo>
                                <a:lnTo>
                                  <a:pt x="21" y="136"/>
                                </a:lnTo>
                                <a:lnTo>
                                  <a:pt x="21" y="136"/>
                                </a:lnTo>
                                <a:lnTo>
                                  <a:pt x="20" y="144"/>
                                </a:lnTo>
                                <a:lnTo>
                                  <a:pt x="20" y="724"/>
                                </a:lnTo>
                                <a:lnTo>
                                  <a:pt x="21" y="732"/>
                                </a:lnTo>
                                <a:lnTo>
                                  <a:pt x="21" y="732"/>
                                </a:lnTo>
                                <a:lnTo>
                                  <a:pt x="22" y="738"/>
                                </a:lnTo>
                                <a:lnTo>
                                  <a:pt x="21" y="738"/>
                                </a:lnTo>
                                <a:lnTo>
                                  <a:pt x="23" y="744"/>
                                </a:lnTo>
                                <a:lnTo>
                                  <a:pt x="23" y="744"/>
                                </a:lnTo>
                                <a:lnTo>
                                  <a:pt x="24" y="750"/>
                                </a:lnTo>
                                <a:lnTo>
                                  <a:pt x="24" y="750"/>
                                </a:lnTo>
                                <a:lnTo>
                                  <a:pt x="26" y="756"/>
                                </a:lnTo>
                                <a:lnTo>
                                  <a:pt x="26" y="756"/>
                                </a:lnTo>
                                <a:lnTo>
                                  <a:pt x="28" y="762"/>
                                </a:lnTo>
                                <a:lnTo>
                                  <a:pt x="28" y="762"/>
                                </a:lnTo>
                                <a:lnTo>
                                  <a:pt x="30" y="768"/>
                                </a:lnTo>
                                <a:lnTo>
                                  <a:pt x="30" y="768"/>
                                </a:lnTo>
                                <a:lnTo>
                                  <a:pt x="33" y="774"/>
                                </a:lnTo>
                                <a:lnTo>
                                  <a:pt x="33" y="774"/>
                                </a:lnTo>
                                <a:lnTo>
                                  <a:pt x="36" y="780"/>
                                </a:lnTo>
                                <a:lnTo>
                                  <a:pt x="36" y="780"/>
                                </a:lnTo>
                                <a:lnTo>
                                  <a:pt x="39" y="786"/>
                                </a:lnTo>
                                <a:lnTo>
                                  <a:pt x="39" y="786"/>
                                </a:lnTo>
                                <a:lnTo>
                                  <a:pt x="43" y="792"/>
                                </a:lnTo>
                                <a:lnTo>
                                  <a:pt x="44" y="792"/>
                                </a:lnTo>
                                <a:lnTo>
                                  <a:pt x="46" y="796"/>
                                </a:lnTo>
                                <a:lnTo>
                                  <a:pt x="46" y="796"/>
                                </a:lnTo>
                                <a:lnTo>
                                  <a:pt x="50" y="802"/>
                                </a:lnTo>
                                <a:lnTo>
                                  <a:pt x="51" y="802"/>
                                </a:lnTo>
                                <a:lnTo>
                                  <a:pt x="54" y="806"/>
                                </a:lnTo>
                                <a:lnTo>
                                  <a:pt x="54" y="806"/>
                                </a:lnTo>
                                <a:lnTo>
                                  <a:pt x="59" y="810"/>
                                </a:lnTo>
                                <a:lnTo>
                                  <a:pt x="58" y="810"/>
                                </a:lnTo>
                                <a:lnTo>
                                  <a:pt x="63" y="814"/>
                                </a:lnTo>
                                <a:lnTo>
                                  <a:pt x="63" y="814"/>
                                </a:lnTo>
                                <a:lnTo>
                                  <a:pt x="68" y="820"/>
                                </a:lnTo>
                                <a:lnTo>
                                  <a:pt x="70" y="820"/>
                                </a:lnTo>
                                <a:lnTo>
                                  <a:pt x="73" y="824"/>
                                </a:lnTo>
                                <a:lnTo>
                                  <a:pt x="75" y="824"/>
                                </a:lnTo>
                                <a:lnTo>
                                  <a:pt x="78" y="826"/>
                                </a:lnTo>
                                <a:lnTo>
                                  <a:pt x="78" y="826"/>
                                </a:lnTo>
                                <a:lnTo>
                                  <a:pt x="84" y="830"/>
                                </a:lnTo>
                                <a:lnTo>
                                  <a:pt x="83" y="830"/>
                                </a:lnTo>
                                <a:lnTo>
                                  <a:pt x="89" y="834"/>
                                </a:lnTo>
                                <a:lnTo>
                                  <a:pt x="89" y="834"/>
                                </a:lnTo>
                                <a:lnTo>
                                  <a:pt x="95" y="836"/>
                                </a:lnTo>
                                <a:lnTo>
                                  <a:pt x="94" y="836"/>
                                </a:lnTo>
                                <a:lnTo>
                                  <a:pt x="101" y="838"/>
                                </a:lnTo>
                                <a:lnTo>
                                  <a:pt x="100" y="838"/>
                                </a:lnTo>
                                <a:lnTo>
                                  <a:pt x="107" y="842"/>
                                </a:lnTo>
                                <a:lnTo>
                                  <a:pt x="109" y="842"/>
                                </a:lnTo>
                                <a:lnTo>
                                  <a:pt x="113" y="844"/>
                                </a:lnTo>
                                <a:lnTo>
                                  <a:pt x="119" y="844"/>
                                </a:lnTo>
                                <a:lnTo>
                                  <a:pt x="125" y="846"/>
                                </a:lnTo>
                                <a:lnTo>
                                  <a:pt x="125" y="846"/>
                                </a:lnTo>
                                <a:lnTo>
                                  <a:pt x="132" y="848"/>
                                </a:lnTo>
                                <a:lnTo>
                                  <a:pt x="145" y="848"/>
                                </a:lnTo>
                                <a:lnTo>
                                  <a:pt x="152" y="850"/>
                                </a:lnTo>
                                <a:lnTo>
                                  <a:pt x="2776" y="850"/>
                                </a:lnTo>
                                <a:lnTo>
                                  <a:pt x="2769" y="854"/>
                                </a:lnTo>
                                <a:lnTo>
                                  <a:pt x="2762" y="858"/>
                                </a:lnTo>
                                <a:lnTo>
                                  <a:pt x="2748" y="862"/>
                                </a:lnTo>
                                <a:lnTo>
                                  <a:pt x="2726" y="868"/>
                                </a:lnTo>
                                <a:close/>
                                <a:moveTo>
                                  <a:pt x="2749" y="28"/>
                                </a:moveTo>
                                <a:lnTo>
                                  <a:pt x="2742" y="24"/>
                                </a:lnTo>
                                <a:lnTo>
                                  <a:pt x="2736" y="24"/>
                                </a:lnTo>
                                <a:lnTo>
                                  <a:pt x="2730" y="22"/>
                                </a:lnTo>
                                <a:lnTo>
                                  <a:pt x="2730" y="22"/>
                                </a:lnTo>
                                <a:lnTo>
                                  <a:pt x="2723" y="20"/>
                                </a:lnTo>
                                <a:lnTo>
                                  <a:pt x="2782" y="20"/>
                                </a:lnTo>
                                <a:lnTo>
                                  <a:pt x="2788" y="24"/>
                                </a:lnTo>
                                <a:lnTo>
                                  <a:pt x="2790" y="26"/>
                                </a:lnTo>
                                <a:lnTo>
                                  <a:pt x="2748" y="26"/>
                                </a:lnTo>
                                <a:lnTo>
                                  <a:pt x="2749" y="28"/>
                                </a:lnTo>
                                <a:close/>
                                <a:moveTo>
                                  <a:pt x="106" y="28"/>
                                </a:moveTo>
                                <a:lnTo>
                                  <a:pt x="107" y="26"/>
                                </a:lnTo>
                                <a:lnTo>
                                  <a:pt x="109" y="26"/>
                                </a:lnTo>
                                <a:lnTo>
                                  <a:pt x="106" y="28"/>
                                </a:lnTo>
                                <a:close/>
                                <a:moveTo>
                                  <a:pt x="2782" y="46"/>
                                </a:moveTo>
                                <a:lnTo>
                                  <a:pt x="2777" y="42"/>
                                </a:lnTo>
                                <a:lnTo>
                                  <a:pt x="2777" y="42"/>
                                </a:lnTo>
                                <a:lnTo>
                                  <a:pt x="2771" y="38"/>
                                </a:lnTo>
                                <a:lnTo>
                                  <a:pt x="2772" y="38"/>
                                </a:lnTo>
                                <a:lnTo>
                                  <a:pt x="2766" y="34"/>
                                </a:lnTo>
                                <a:lnTo>
                                  <a:pt x="2766" y="34"/>
                                </a:lnTo>
                                <a:lnTo>
                                  <a:pt x="2760" y="32"/>
                                </a:lnTo>
                                <a:lnTo>
                                  <a:pt x="2761" y="32"/>
                                </a:lnTo>
                                <a:lnTo>
                                  <a:pt x="2754" y="30"/>
                                </a:lnTo>
                                <a:lnTo>
                                  <a:pt x="2755" y="30"/>
                                </a:lnTo>
                                <a:lnTo>
                                  <a:pt x="2748" y="26"/>
                                </a:lnTo>
                                <a:lnTo>
                                  <a:pt x="2790" y="26"/>
                                </a:lnTo>
                                <a:lnTo>
                                  <a:pt x="2794" y="30"/>
                                </a:lnTo>
                                <a:lnTo>
                                  <a:pt x="2800" y="34"/>
                                </a:lnTo>
                                <a:lnTo>
                                  <a:pt x="2805" y="38"/>
                                </a:lnTo>
                                <a:lnTo>
                                  <a:pt x="2811" y="44"/>
                                </a:lnTo>
                                <a:lnTo>
                                  <a:pt x="2782" y="44"/>
                                </a:lnTo>
                                <a:lnTo>
                                  <a:pt x="2782" y="46"/>
                                </a:lnTo>
                                <a:close/>
                                <a:moveTo>
                                  <a:pt x="73" y="46"/>
                                </a:moveTo>
                                <a:lnTo>
                                  <a:pt x="73" y="44"/>
                                </a:lnTo>
                                <a:lnTo>
                                  <a:pt x="75" y="44"/>
                                </a:lnTo>
                                <a:lnTo>
                                  <a:pt x="73" y="46"/>
                                </a:lnTo>
                                <a:close/>
                                <a:moveTo>
                                  <a:pt x="2787" y="50"/>
                                </a:moveTo>
                                <a:lnTo>
                                  <a:pt x="2782" y="44"/>
                                </a:lnTo>
                                <a:lnTo>
                                  <a:pt x="2811" y="44"/>
                                </a:lnTo>
                                <a:lnTo>
                                  <a:pt x="2816" y="48"/>
                                </a:lnTo>
                                <a:lnTo>
                                  <a:pt x="2787" y="48"/>
                                </a:lnTo>
                                <a:lnTo>
                                  <a:pt x="2787" y="50"/>
                                </a:lnTo>
                                <a:close/>
                                <a:moveTo>
                                  <a:pt x="68" y="50"/>
                                </a:moveTo>
                                <a:lnTo>
                                  <a:pt x="68" y="48"/>
                                </a:lnTo>
                                <a:lnTo>
                                  <a:pt x="70" y="48"/>
                                </a:lnTo>
                                <a:lnTo>
                                  <a:pt x="68" y="50"/>
                                </a:lnTo>
                                <a:close/>
                                <a:moveTo>
                                  <a:pt x="2805" y="68"/>
                                </a:moveTo>
                                <a:lnTo>
                                  <a:pt x="2801" y="62"/>
                                </a:lnTo>
                                <a:lnTo>
                                  <a:pt x="2801" y="62"/>
                                </a:lnTo>
                                <a:lnTo>
                                  <a:pt x="2796" y="58"/>
                                </a:lnTo>
                                <a:lnTo>
                                  <a:pt x="2797" y="58"/>
                                </a:lnTo>
                                <a:lnTo>
                                  <a:pt x="2792" y="54"/>
                                </a:lnTo>
                                <a:lnTo>
                                  <a:pt x="2792" y="54"/>
                                </a:lnTo>
                                <a:lnTo>
                                  <a:pt x="2787" y="48"/>
                                </a:lnTo>
                                <a:lnTo>
                                  <a:pt x="2816" y="48"/>
                                </a:lnTo>
                                <a:lnTo>
                                  <a:pt x="2820" y="54"/>
                                </a:lnTo>
                                <a:lnTo>
                                  <a:pt x="2825" y="60"/>
                                </a:lnTo>
                                <a:lnTo>
                                  <a:pt x="2829" y="66"/>
                                </a:lnTo>
                                <a:lnTo>
                                  <a:pt x="2805" y="66"/>
                                </a:lnTo>
                                <a:lnTo>
                                  <a:pt x="2805" y="68"/>
                                </a:lnTo>
                                <a:close/>
                                <a:moveTo>
                                  <a:pt x="50" y="68"/>
                                </a:moveTo>
                                <a:lnTo>
                                  <a:pt x="50" y="66"/>
                                </a:lnTo>
                                <a:lnTo>
                                  <a:pt x="51" y="66"/>
                                </a:lnTo>
                                <a:lnTo>
                                  <a:pt x="50" y="68"/>
                                </a:lnTo>
                                <a:close/>
                                <a:moveTo>
                                  <a:pt x="2813" y="78"/>
                                </a:moveTo>
                                <a:lnTo>
                                  <a:pt x="2809" y="72"/>
                                </a:lnTo>
                                <a:lnTo>
                                  <a:pt x="2809" y="72"/>
                                </a:lnTo>
                                <a:lnTo>
                                  <a:pt x="2805" y="66"/>
                                </a:lnTo>
                                <a:lnTo>
                                  <a:pt x="2829" y="66"/>
                                </a:lnTo>
                                <a:lnTo>
                                  <a:pt x="2833" y="72"/>
                                </a:lnTo>
                                <a:lnTo>
                                  <a:pt x="2835" y="76"/>
                                </a:lnTo>
                                <a:lnTo>
                                  <a:pt x="2812" y="76"/>
                                </a:lnTo>
                                <a:lnTo>
                                  <a:pt x="2813" y="78"/>
                                </a:lnTo>
                                <a:close/>
                                <a:moveTo>
                                  <a:pt x="42" y="78"/>
                                </a:moveTo>
                                <a:lnTo>
                                  <a:pt x="43" y="76"/>
                                </a:lnTo>
                                <a:lnTo>
                                  <a:pt x="44" y="76"/>
                                </a:lnTo>
                                <a:lnTo>
                                  <a:pt x="42" y="78"/>
                                </a:lnTo>
                                <a:close/>
                                <a:moveTo>
                                  <a:pt x="2854" y="732"/>
                                </a:moveTo>
                                <a:lnTo>
                                  <a:pt x="2834" y="732"/>
                                </a:lnTo>
                                <a:lnTo>
                                  <a:pt x="2835" y="724"/>
                                </a:lnTo>
                                <a:lnTo>
                                  <a:pt x="2835" y="144"/>
                                </a:lnTo>
                                <a:lnTo>
                                  <a:pt x="2834" y="136"/>
                                </a:lnTo>
                                <a:lnTo>
                                  <a:pt x="2834" y="136"/>
                                </a:lnTo>
                                <a:lnTo>
                                  <a:pt x="2833" y="130"/>
                                </a:lnTo>
                                <a:lnTo>
                                  <a:pt x="2834" y="130"/>
                                </a:lnTo>
                                <a:lnTo>
                                  <a:pt x="2832" y="124"/>
                                </a:lnTo>
                                <a:lnTo>
                                  <a:pt x="2832" y="124"/>
                                </a:lnTo>
                                <a:lnTo>
                                  <a:pt x="2831" y="118"/>
                                </a:lnTo>
                                <a:lnTo>
                                  <a:pt x="2831" y="118"/>
                                </a:lnTo>
                                <a:lnTo>
                                  <a:pt x="2829" y="112"/>
                                </a:lnTo>
                                <a:lnTo>
                                  <a:pt x="2829" y="112"/>
                                </a:lnTo>
                                <a:lnTo>
                                  <a:pt x="2827" y="106"/>
                                </a:lnTo>
                                <a:lnTo>
                                  <a:pt x="2827" y="106"/>
                                </a:lnTo>
                                <a:lnTo>
                                  <a:pt x="2825" y="100"/>
                                </a:lnTo>
                                <a:lnTo>
                                  <a:pt x="2825" y="100"/>
                                </a:lnTo>
                                <a:lnTo>
                                  <a:pt x="2822" y="94"/>
                                </a:lnTo>
                                <a:lnTo>
                                  <a:pt x="2822" y="94"/>
                                </a:lnTo>
                                <a:lnTo>
                                  <a:pt x="2819" y="88"/>
                                </a:lnTo>
                                <a:lnTo>
                                  <a:pt x="2819" y="88"/>
                                </a:lnTo>
                                <a:lnTo>
                                  <a:pt x="2816" y="82"/>
                                </a:lnTo>
                                <a:lnTo>
                                  <a:pt x="2816" y="82"/>
                                </a:lnTo>
                                <a:lnTo>
                                  <a:pt x="2812" y="76"/>
                                </a:lnTo>
                                <a:lnTo>
                                  <a:pt x="2835" y="76"/>
                                </a:lnTo>
                                <a:lnTo>
                                  <a:pt x="2837" y="78"/>
                                </a:lnTo>
                                <a:lnTo>
                                  <a:pt x="2840" y="84"/>
                                </a:lnTo>
                                <a:lnTo>
                                  <a:pt x="2843" y="92"/>
                                </a:lnTo>
                                <a:lnTo>
                                  <a:pt x="2846" y="98"/>
                                </a:lnTo>
                                <a:lnTo>
                                  <a:pt x="2848" y="106"/>
                                </a:lnTo>
                                <a:lnTo>
                                  <a:pt x="2850" y="112"/>
                                </a:lnTo>
                                <a:lnTo>
                                  <a:pt x="2852" y="120"/>
                                </a:lnTo>
                                <a:lnTo>
                                  <a:pt x="2853" y="128"/>
                                </a:lnTo>
                                <a:lnTo>
                                  <a:pt x="2854" y="136"/>
                                </a:lnTo>
                                <a:lnTo>
                                  <a:pt x="2855" y="142"/>
                                </a:lnTo>
                                <a:lnTo>
                                  <a:pt x="2855" y="726"/>
                                </a:lnTo>
                                <a:lnTo>
                                  <a:pt x="2854" y="732"/>
                                </a:lnTo>
                                <a:close/>
                                <a:moveTo>
                                  <a:pt x="21" y="138"/>
                                </a:moveTo>
                                <a:lnTo>
                                  <a:pt x="21" y="136"/>
                                </a:lnTo>
                                <a:lnTo>
                                  <a:pt x="21" y="136"/>
                                </a:lnTo>
                                <a:lnTo>
                                  <a:pt x="21" y="138"/>
                                </a:lnTo>
                                <a:close/>
                                <a:moveTo>
                                  <a:pt x="2834" y="138"/>
                                </a:moveTo>
                                <a:lnTo>
                                  <a:pt x="2834" y="136"/>
                                </a:lnTo>
                                <a:lnTo>
                                  <a:pt x="2834" y="136"/>
                                </a:lnTo>
                                <a:lnTo>
                                  <a:pt x="2834" y="138"/>
                                </a:lnTo>
                                <a:close/>
                                <a:moveTo>
                                  <a:pt x="21" y="732"/>
                                </a:moveTo>
                                <a:lnTo>
                                  <a:pt x="21" y="732"/>
                                </a:lnTo>
                                <a:lnTo>
                                  <a:pt x="21" y="730"/>
                                </a:lnTo>
                                <a:lnTo>
                                  <a:pt x="21" y="732"/>
                                </a:lnTo>
                                <a:close/>
                                <a:moveTo>
                                  <a:pt x="2835" y="792"/>
                                </a:moveTo>
                                <a:lnTo>
                                  <a:pt x="2812" y="792"/>
                                </a:lnTo>
                                <a:lnTo>
                                  <a:pt x="2816" y="786"/>
                                </a:lnTo>
                                <a:lnTo>
                                  <a:pt x="2816" y="786"/>
                                </a:lnTo>
                                <a:lnTo>
                                  <a:pt x="2819" y="780"/>
                                </a:lnTo>
                                <a:lnTo>
                                  <a:pt x="2819" y="780"/>
                                </a:lnTo>
                                <a:lnTo>
                                  <a:pt x="2822" y="774"/>
                                </a:lnTo>
                                <a:lnTo>
                                  <a:pt x="2822" y="774"/>
                                </a:lnTo>
                                <a:lnTo>
                                  <a:pt x="2825" y="768"/>
                                </a:lnTo>
                                <a:lnTo>
                                  <a:pt x="2825" y="768"/>
                                </a:lnTo>
                                <a:lnTo>
                                  <a:pt x="2827" y="762"/>
                                </a:lnTo>
                                <a:lnTo>
                                  <a:pt x="2827" y="762"/>
                                </a:lnTo>
                                <a:lnTo>
                                  <a:pt x="2829" y="756"/>
                                </a:lnTo>
                                <a:lnTo>
                                  <a:pt x="2829" y="756"/>
                                </a:lnTo>
                                <a:lnTo>
                                  <a:pt x="2831" y="750"/>
                                </a:lnTo>
                                <a:lnTo>
                                  <a:pt x="2831" y="750"/>
                                </a:lnTo>
                                <a:lnTo>
                                  <a:pt x="2832" y="744"/>
                                </a:lnTo>
                                <a:lnTo>
                                  <a:pt x="2832" y="744"/>
                                </a:lnTo>
                                <a:lnTo>
                                  <a:pt x="2834" y="738"/>
                                </a:lnTo>
                                <a:lnTo>
                                  <a:pt x="2833" y="738"/>
                                </a:lnTo>
                                <a:lnTo>
                                  <a:pt x="2834" y="730"/>
                                </a:lnTo>
                                <a:lnTo>
                                  <a:pt x="2834" y="732"/>
                                </a:lnTo>
                                <a:lnTo>
                                  <a:pt x="2854" y="732"/>
                                </a:lnTo>
                                <a:lnTo>
                                  <a:pt x="2853" y="740"/>
                                </a:lnTo>
                                <a:lnTo>
                                  <a:pt x="2852" y="748"/>
                                </a:lnTo>
                                <a:lnTo>
                                  <a:pt x="2850" y="756"/>
                                </a:lnTo>
                                <a:lnTo>
                                  <a:pt x="2848" y="762"/>
                                </a:lnTo>
                                <a:lnTo>
                                  <a:pt x="2846" y="770"/>
                                </a:lnTo>
                                <a:lnTo>
                                  <a:pt x="2843" y="776"/>
                                </a:lnTo>
                                <a:lnTo>
                                  <a:pt x="2840" y="784"/>
                                </a:lnTo>
                                <a:lnTo>
                                  <a:pt x="2837" y="790"/>
                                </a:lnTo>
                                <a:lnTo>
                                  <a:pt x="2835" y="792"/>
                                </a:lnTo>
                                <a:close/>
                                <a:moveTo>
                                  <a:pt x="44" y="792"/>
                                </a:moveTo>
                                <a:lnTo>
                                  <a:pt x="43" y="792"/>
                                </a:lnTo>
                                <a:lnTo>
                                  <a:pt x="42" y="790"/>
                                </a:lnTo>
                                <a:lnTo>
                                  <a:pt x="44" y="792"/>
                                </a:lnTo>
                                <a:close/>
                                <a:moveTo>
                                  <a:pt x="2829" y="802"/>
                                </a:moveTo>
                                <a:lnTo>
                                  <a:pt x="2805" y="802"/>
                                </a:lnTo>
                                <a:lnTo>
                                  <a:pt x="2809" y="796"/>
                                </a:lnTo>
                                <a:lnTo>
                                  <a:pt x="2809" y="796"/>
                                </a:lnTo>
                                <a:lnTo>
                                  <a:pt x="2813" y="790"/>
                                </a:lnTo>
                                <a:lnTo>
                                  <a:pt x="2812" y="792"/>
                                </a:lnTo>
                                <a:lnTo>
                                  <a:pt x="2835" y="792"/>
                                </a:lnTo>
                                <a:lnTo>
                                  <a:pt x="2833" y="796"/>
                                </a:lnTo>
                                <a:lnTo>
                                  <a:pt x="2829" y="802"/>
                                </a:lnTo>
                                <a:close/>
                                <a:moveTo>
                                  <a:pt x="51" y="802"/>
                                </a:moveTo>
                                <a:lnTo>
                                  <a:pt x="50" y="802"/>
                                </a:lnTo>
                                <a:lnTo>
                                  <a:pt x="50" y="800"/>
                                </a:lnTo>
                                <a:lnTo>
                                  <a:pt x="51" y="802"/>
                                </a:lnTo>
                                <a:close/>
                                <a:moveTo>
                                  <a:pt x="2816" y="820"/>
                                </a:moveTo>
                                <a:lnTo>
                                  <a:pt x="2787" y="820"/>
                                </a:lnTo>
                                <a:lnTo>
                                  <a:pt x="2792" y="814"/>
                                </a:lnTo>
                                <a:lnTo>
                                  <a:pt x="2792" y="814"/>
                                </a:lnTo>
                                <a:lnTo>
                                  <a:pt x="2797" y="810"/>
                                </a:lnTo>
                                <a:lnTo>
                                  <a:pt x="2796" y="810"/>
                                </a:lnTo>
                                <a:lnTo>
                                  <a:pt x="2801" y="806"/>
                                </a:lnTo>
                                <a:lnTo>
                                  <a:pt x="2801" y="806"/>
                                </a:lnTo>
                                <a:lnTo>
                                  <a:pt x="2805" y="800"/>
                                </a:lnTo>
                                <a:lnTo>
                                  <a:pt x="2805" y="802"/>
                                </a:lnTo>
                                <a:lnTo>
                                  <a:pt x="2829" y="802"/>
                                </a:lnTo>
                                <a:lnTo>
                                  <a:pt x="2825" y="808"/>
                                </a:lnTo>
                                <a:lnTo>
                                  <a:pt x="2820" y="814"/>
                                </a:lnTo>
                                <a:lnTo>
                                  <a:pt x="2816" y="820"/>
                                </a:lnTo>
                                <a:close/>
                                <a:moveTo>
                                  <a:pt x="70" y="820"/>
                                </a:moveTo>
                                <a:lnTo>
                                  <a:pt x="68" y="820"/>
                                </a:lnTo>
                                <a:lnTo>
                                  <a:pt x="68" y="818"/>
                                </a:lnTo>
                                <a:lnTo>
                                  <a:pt x="70" y="820"/>
                                </a:lnTo>
                                <a:close/>
                                <a:moveTo>
                                  <a:pt x="2811" y="824"/>
                                </a:moveTo>
                                <a:lnTo>
                                  <a:pt x="2782" y="824"/>
                                </a:lnTo>
                                <a:lnTo>
                                  <a:pt x="2787" y="818"/>
                                </a:lnTo>
                                <a:lnTo>
                                  <a:pt x="2787" y="820"/>
                                </a:lnTo>
                                <a:lnTo>
                                  <a:pt x="2816" y="820"/>
                                </a:lnTo>
                                <a:lnTo>
                                  <a:pt x="2811" y="824"/>
                                </a:lnTo>
                                <a:close/>
                                <a:moveTo>
                                  <a:pt x="75" y="824"/>
                                </a:moveTo>
                                <a:lnTo>
                                  <a:pt x="73" y="824"/>
                                </a:lnTo>
                                <a:lnTo>
                                  <a:pt x="73" y="822"/>
                                </a:lnTo>
                                <a:lnTo>
                                  <a:pt x="75" y="824"/>
                                </a:lnTo>
                                <a:close/>
                                <a:moveTo>
                                  <a:pt x="2790" y="842"/>
                                </a:moveTo>
                                <a:lnTo>
                                  <a:pt x="2748" y="842"/>
                                </a:lnTo>
                                <a:lnTo>
                                  <a:pt x="2755" y="838"/>
                                </a:lnTo>
                                <a:lnTo>
                                  <a:pt x="2754" y="838"/>
                                </a:lnTo>
                                <a:lnTo>
                                  <a:pt x="2761" y="836"/>
                                </a:lnTo>
                                <a:lnTo>
                                  <a:pt x="2760" y="836"/>
                                </a:lnTo>
                                <a:lnTo>
                                  <a:pt x="2766" y="834"/>
                                </a:lnTo>
                                <a:lnTo>
                                  <a:pt x="2766" y="834"/>
                                </a:lnTo>
                                <a:lnTo>
                                  <a:pt x="2772" y="830"/>
                                </a:lnTo>
                                <a:lnTo>
                                  <a:pt x="2771" y="830"/>
                                </a:lnTo>
                                <a:lnTo>
                                  <a:pt x="2777" y="826"/>
                                </a:lnTo>
                                <a:lnTo>
                                  <a:pt x="2777" y="826"/>
                                </a:lnTo>
                                <a:lnTo>
                                  <a:pt x="2782" y="822"/>
                                </a:lnTo>
                                <a:lnTo>
                                  <a:pt x="2782" y="824"/>
                                </a:lnTo>
                                <a:lnTo>
                                  <a:pt x="2811" y="824"/>
                                </a:lnTo>
                                <a:lnTo>
                                  <a:pt x="2805" y="830"/>
                                </a:lnTo>
                                <a:lnTo>
                                  <a:pt x="2800" y="834"/>
                                </a:lnTo>
                                <a:lnTo>
                                  <a:pt x="2794" y="838"/>
                                </a:lnTo>
                                <a:lnTo>
                                  <a:pt x="2790" y="842"/>
                                </a:lnTo>
                                <a:close/>
                                <a:moveTo>
                                  <a:pt x="109" y="842"/>
                                </a:moveTo>
                                <a:lnTo>
                                  <a:pt x="107" y="842"/>
                                </a:lnTo>
                                <a:lnTo>
                                  <a:pt x="106" y="840"/>
                                </a:lnTo>
                                <a:lnTo>
                                  <a:pt x="109" y="842"/>
                                </a:lnTo>
                                <a:close/>
                                <a:moveTo>
                                  <a:pt x="2776" y="850"/>
                                </a:moveTo>
                                <a:lnTo>
                                  <a:pt x="2703" y="850"/>
                                </a:lnTo>
                                <a:lnTo>
                                  <a:pt x="2710" y="848"/>
                                </a:lnTo>
                                <a:lnTo>
                                  <a:pt x="2723" y="848"/>
                                </a:lnTo>
                                <a:lnTo>
                                  <a:pt x="2730" y="846"/>
                                </a:lnTo>
                                <a:lnTo>
                                  <a:pt x="2730" y="846"/>
                                </a:lnTo>
                                <a:lnTo>
                                  <a:pt x="2736" y="844"/>
                                </a:lnTo>
                                <a:lnTo>
                                  <a:pt x="2742" y="844"/>
                                </a:lnTo>
                                <a:lnTo>
                                  <a:pt x="2749" y="840"/>
                                </a:lnTo>
                                <a:lnTo>
                                  <a:pt x="2748" y="842"/>
                                </a:lnTo>
                                <a:lnTo>
                                  <a:pt x="2790" y="842"/>
                                </a:lnTo>
                                <a:lnTo>
                                  <a:pt x="2788" y="844"/>
                                </a:lnTo>
                                <a:lnTo>
                                  <a:pt x="2782" y="848"/>
                                </a:lnTo>
                                <a:lnTo>
                                  <a:pt x="2776" y="850"/>
                                </a:lnTo>
                                <a:close/>
                                <a:moveTo>
                                  <a:pt x="2703" y="870"/>
                                </a:moveTo>
                                <a:lnTo>
                                  <a:pt x="152" y="870"/>
                                </a:lnTo>
                                <a:lnTo>
                                  <a:pt x="144" y="868"/>
                                </a:lnTo>
                                <a:lnTo>
                                  <a:pt x="2711" y="868"/>
                                </a:lnTo>
                                <a:lnTo>
                                  <a:pt x="2703" y="870"/>
                                </a:lnTo>
                                <a:close/>
                              </a:path>
                            </a:pathLst>
                          </a:custGeom>
                          <a:solidFill>
                            <a:srgbClr val="000000"/>
                          </a:solidFill>
                          <a:ln w="9525">
                            <a:noFill/>
                          </a:ln>
                        </wps:spPr>
                        <wps:bodyPr upright="1"/>
                      </wps:wsp>
                      <wps:wsp>
                        <wps:cNvPr id="180" name="任意多边形 745"/>
                        <wps:cNvSpPr/>
                        <wps:spPr>
                          <a:xfrm>
                            <a:off x="5620" y="1206"/>
                            <a:ext cx="160" cy="850"/>
                          </a:xfrm>
                          <a:custGeom>
                            <a:avLst/>
                            <a:gdLst/>
                            <a:ahLst/>
                            <a:cxnLst/>
                            <a:rect l="0" t="0" r="0" b="0"/>
                            <a:pathLst>
                              <a:path w="160" h="850">
                                <a:moveTo>
                                  <a:pt x="80" y="810"/>
                                </a:moveTo>
                                <a:lnTo>
                                  <a:pt x="70" y="793"/>
                                </a:lnTo>
                                <a:lnTo>
                                  <a:pt x="70" y="0"/>
                                </a:lnTo>
                                <a:lnTo>
                                  <a:pt x="90" y="0"/>
                                </a:lnTo>
                                <a:lnTo>
                                  <a:pt x="90" y="793"/>
                                </a:lnTo>
                                <a:lnTo>
                                  <a:pt x="80" y="810"/>
                                </a:lnTo>
                                <a:close/>
                                <a:moveTo>
                                  <a:pt x="80" y="850"/>
                                </a:moveTo>
                                <a:lnTo>
                                  <a:pt x="1" y="715"/>
                                </a:lnTo>
                                <a:lnTo>
                                  <a:pt x="0" y="712"/>
                                </a:lnTo>
                                <a:lnTo>
                                  <a:pt x="0" y="709"/>
                                </a:lnTo>
                                <a:lnTo>
                                  <a:pt x="1" y="706"/>
                                </a:lnTo>
                                <a:lnTo>
                                  <a:pt x="3" y="704"/>
                                </a:lnTo>
                                <a:lnTo>
                                  <a:pt x="5" y="702"/>
                                </a:lnTo>
                                <a:lnTo>
                                  <a:pt x="8" y="700"/>
                                </a:lnTo>
                                <a:lnTo>
                                  <a:pt x="11" y="700"/>
                                </a:lnTo>
                                <a:lnTo>
                                  <a:pt x="14" y="701"/>
                                </a:lnTo>
                                <a:lnTo>
                                  <a:pt x="17" y="703"/>
                                </a:lnTo>
                                <a:lnTo>
                                  <a:pt x="19" y="705"/>
                                </a:lnTo>
                                <a:lnTo>
                                  <a:pt x="70" y="793"/>
                                </a:lnTo>
                                <a:lnTo>
                                  <a:pt x="70" y="830"/>
                                </a:lnTo>
                                <a:lnTo>
                                  <a:pt x="92" y="830"/>
                                </a:lnTo>
                                <a:lnTo>
                                  <a:pt x="80" y="850"/>
                                </a:lnTo>
                                <a:close/>
                                <a:moveTo>
                                  <a:pt x="92" y="830"/>
                                </a:moveTo>
                                <a:lnTo>
                                  <a:pt x="90" y="830"/>
                                </a:lnTo>
                                <a:lnTo>
                                  <a:pt x="90" y="793"/>
                                </a:lnTo>
                                <a:lnTo>
                                  <a:pt x="141" y="705"/>
                                </a:lnTo>
                                <a:lnTo>
                                  <a:pt x="143" y="703"/>
                                </a:lnTo>
                                <a:lnTo>
                                  <a:pt x="146" y="701"/>
                                </a:lnTo>
                                <a:lnTo>
                                  <a:pt x="149" y="700"/>
                                </a:lnTo>
                                <a:lnTo>
                                  <a:pt x="152" y="700"/>
                                </a:lnTo>
                                <a:lnTo>
                                  <a:pt x="155" y="702"/>
                                </a:lnTo>
                                <a:lnTo>
                                  <a:pt x="157" y="704"/>
                                </a:lnTo>
                                <a:lnTo>
                                  <a:pt x="159" y="706"/>
                                </a:lnTo>
                                <a:lnTo>
                                  <a:pt x="160" y="709"/>
                                </a:lnTo>
                                <a:lnTo>
                                  <a:pt x="160" y="712"/>
                                </a:lnTo>
                                <a:lnTo>
                                  <a:pt x="159" y="715"/>
                                </a:lnTo>
                                <a:lnTo>
                                  <a:pt x="92" y="830"/>
                                </a:lnTo>
                                <a:close/>
                                <a:moveTo>
                                  <a:pt x="90" y="830"/>
                                </a:moveTo>
                                <a:lnTo>
                                  <a:pt x="70" y="830"/>
                                </a:lnTo>
                                <a:lnTo>
                                  <a:pt x="70" y="793"/>
                                </a:lnTo>
                                <a:lnTo>
                                  <a:pt x="80" y="810"/>
                                </a:lnTo>
                                <a:lnTo>
                                  <a:pt x="71" y="825"/>
                                </a:lnTo>
                                <a:lnTo>
                                  <a:pt x="90" y="825"/>
                                </a:lnTo>
                                <a:lnTo>
                                  <a:pt x="90" y="830"/>
                                </a:lnTo>
                                <a:close/>
                                <a:moveTo>
                                  <a:pt x="90" y="825"/>
                                </a:moveTo>
                                <a:lnTo>
                                  <a:pt x="89" y="825"/>
                                </a:lnTo>
                                <a:lnTo>
                                  <a:pt x="80" y="810"/>
                                </a:lnTo>
                                <a:lnTo>
                                  <a:pt x="90" y="793"/>
                                </a:lnTo>
                                <a:lnTo>
                                  <a:pt x="90" y="825"/>
                                </a:lnTo>
                                <a:close/>
                                <a:moveTo>
                                  <a:pt x="89" y="825"/>
                                </a:moveTo>
                                <a:lnTo>
                                  <a:pt x="71" y="825"/>
                                </a:lnTo>
                                <a:lnTo>
                                  <a:pt x="80" y="810"/>
                                </a:lnTo>
                                <a:lnTo>
                                  <a:pt x="89" y="825"/>
                                </a:lnTo>
                                <a:close/>
                              </a:path>
                            </a:pathLst>
                          </a:custGeom>
                          <a:solidFill>
                            <a:srgbClr val="000000"/>
                          </a:solidFill>
                          <a:ln w="9525">
                            <a:noFill/>
                          </a:ln>
                        </wps:spPr>
                        <wps:bodyPr upright="1"/>
                      </wps:wsp>
                      <wps:wsp>
                        <wps:cNvPr id="181" name="任意多边形 746"/>
                        <wps:cNvSpPr/>
                        <wps:spPr>
                          <a:xfrm>
                            <a:off x="7457" y="344"/>
                            <a:ext cx="2234" cy="3380"/>
                          </a:xfrm>
                          <a:custGeom>
                            <a:avLst/>
                            <a:gdLst/>
                            <a:ahLst/>
                            <a:cxnLst/>
                            <a:rect l="0" t="0" r="0" b="0"/>
                            <a:pathLst>
                              <a:path w="2234" h="3380">
                                <a:moveTo>
                                  <a:pt x="66" y="3220"/>
                                </a:moveTo>
                                <a:lnTo>
                                  <a:pt x="31" y="3220"/>
                                </a:lnTo>
                                <a:lnTo>
                                  <a:pt x="0" y="3200"/>
                                </a:lnTo>
                                <a:lnTo>
                                  <a:pt x="0" y="0"/>
                                </a:lnTo>
                                <a:lnTo>
                                  <a:pt x="20" y="0"/>
                                </a:lnTo>
                                <a:lnTo>
                                  <a:pt x="10" y="20"/>
                                </a:lnTo>
                                <a:lnTo>
                                  <a:pt x="20" y="20"/>
                                </a:lnTo>
                                <a:lnTo>
                                  <a:pt x="20" y="3180"/>
                                </a:lnTo>
                                <a:lnTo>
                                  <a:pt x="15" y="3180"/>
                                </a:lnTo>
                                <a:lnTo>
                                  <a:pt x="20" y="3200"/>
                                </a:lnTo>
                                <a:lnTo>
                                  <a:pt x="40" y="3200"/>
                                </a:lnTo>
                                <a:lnTo>
                                  <a:pt x="66" y="3220"/>
                                </a:lnTo>
                                <a:close/>
                                <a:moveTo>
                                  <a:pt x="20" y="20"/>
                                </a:moveTo>
                                <a:lnTo>
                                  <a:pt x="10" y="20"/>
                                </a:lnTo>
                                <a:lnTo>
                                  <a:pt x="20" y="0"/>
                                </a:lnTo>
                                <a:lnTo>
                                  <a:pt x="20" y="20"/>
                                </a:lnTo>
                                <a:close/>
                                <a:moveTo>
                                  <a:pt x="2214" y="20"/>
                                </a:moveTo>
                                <a:lnTo>
                                  <a:pt x="20" y="20"/>
                                </a:lnTo>
                                <a:lnTo>
                                  <a:pt x="20" y="0"/>
                                </a:lnTo>
                                <a:lnTo>
                                  <a:pt x="2214" y="0"/>
                                </a:lnTo>
                                <a:lnTo>
                                  <a:pt x="2214" y="20"/>
                                </a:lnTo>
                                <a:close/>
                                <a:moveTo>
                                  <a:pt x="2234" y="2760"/>
                                </a:moveTo>
                                <a:lnTo>
                                  <a:pt x="1982" y="2760"/>
                                </a:lnTo>
                                <a:lnTo>
                                  <a:pt x="2005" y="2740"/>
                                </a:lnTo>
                                <a:lnTo>
                                  <a:pt x="2214" y="2740"/>
                                </a:lnTo>
                                <a:lnTo>
                                  <a:pt x="2214" y="0"/>
                                </a:lnTo>
                                <a:lnTo>
                                  <a:pt x="2224" y="20"/>
                                </a:lnTo>
                                <a:lnTo>
                                  <a:pt x="2234" y="20"/>
                                </a:lnTo>
                                <a:lnTo>
                                  <a:pt x="2234" y="2760"/>
                                </a:lnTo>
                                <a:close/>
                                <a:moveTo>
                                  <a:pt x="2234" y="20"/>
                                </a:moveTo>
                                <a:lnTo>
                                  <a:pt x="2224" y="20"/>
                                </a:lnTo>
                                <a:lnTo>
                                  <a:pt x="2214" y="0"/>
                                </a:lnTo>
                                <a:lnTo>
                                  <a:pt x="2234" y="0"/>
                                </a:lnTo>
                                <a:lnTo>
                                  <a:pt x="2234" y="20"/>
                                </a:lnTo>
                                <a:close/>
                                <a:moveTo>
                                  <a:pt x="1985" y="2780"/>
                                </a:moveTo>
                                <a:lnTo>
                                  <a:pt x="1875" y="2780"/>
                                </a:lnTo>
                                <a:lnTo>
                                  <a:pt x="1895" y="2760"/>
                                </a:lnTo>
                                <a:lnTo>
                                  <a:pt x="2008" y="2760"/>
                                </a:lnTo>
                                <a:lnTo>
                                  <a:pt x="1985" y="2780"/>
                                </a:lnTo>
                                <a:close/>
                                <a:moveTo>
                                  <a:pt x="1879" y="2800"/>
                                </a:moveTo>
                                <a:lnTo>
                                  <a:pt x="1794" y="2800"/>
                                </a:lnTo>
                                <a:lnTo>
                                  <a:pt x="1814" y="2780"/>
                                </a:lnTo>
                                <a:lnTo>
                                  <a:pt x="1900" y="2780"/>
                                </a:lnTo>
                                <a:lnTo>
                                  <a:pt x="1879" y="2800"/>
                                </a:lnTo>
                                <a:close/>
                                <a:moveTo>
                                  <a:pt x="1800" y="2820"/>
                                </a:moveTo>
                                <a:lnTo>
                                  <a:pt x="1737" y="2820"/>
                                </a:lnTo>
                                <a:lnTo>
                                  <a:pt x="1756" y="2800"/>
                                </a:lnTo>
                                <a:lnTo>
                                  <a:pt x="1819" y="2800"/>
                                </a:lnTo>
                                <a:lnTo>
                                  <a:pt x="1800" y="2820"/>
                                </a:lnTo>
                                <a:close/>
                                <a:moveTo>
                                  <a:pt x="1743" y="2840"/>
                                </a:moveTo>
                                <a:lnTo>
                                  <a:pt x="1682" y="2840"/>
                                </a:lnTo>
                                <a:lnTo>
                                  <a:pt x="1700" y="2820"/>
                                </a:lnTo>
                                <a:lnTo>
                                  <a:pt x="1762" y="2820"/>
                                </a:lnTo>
                                <a:lnTo>
                                  <a:pt x="1743" y="2840"/>
                                </a:lnTo>
                                <a:close/>
                                <a:moveTo>
                                  <a:pt x="1637" y="2880"/>
                                </a:moveTo>
                                <a:lnTo>
                                  <a:pt x="1595" y="2880"/>
                                </a:lnTo>
                                <a:lnTo>
                                  <a:pt x="1629" y="2860"/>
                                </a:lnTo>
                                <a:lnTo>
                                  <a:pt x="1646" y="2840"/>
                                </a:lnTo>
                                <a:lnTo>
                                  <a:pt x="1707" y="2840"/>
                                </a:lnTo>
                                <a:lnTo>
                                  <a:pt x="1689" y="2860"/>
                                </a:lnTo>
                                <a:lnTo>
                                  <a:pt x="1655" y="2860"/>
                                </a:lnTo>
                                <a:lnTo>
                                  <a:pt x="1637" y="2880"/>
                                </a:lnTo>
                                <a:close/>
                                <a:moveTo>
                                  <a:pt x="1070" y="3240"/>
                                </a:moveTo>
                                <a:lnTo>
                                  <a:pt x="1034" y="3240"/>
                                </a:lnTo>
                                <a:lnTo>
                                  <a:pt x="1060" y="3220"/>
                                </a:lnTo>
                                <a:lnTo>
                                  <a:pt x="1060" y="3220"/>
                                </a:lnTo>
                                <a:lnTo>
                                  <a:pt x="1086" y="3200"/>
                                </a:lnTo>
                                <a:lnTo>
                                  <a:pt x="1086" y="3200"/>
                                </a:lnTo>
                                <a:lnTo>
                                  <a:pt x="1111" y="3180"/>
                                </a:lnTo>
                                <a:lnTo>
                                  <a:pt x="1111" y="3180"/>
                                </a:lnTo>
                                <a:lnTo>
                                  <a:pt x="1137" y="3160"/>
                                </a:lnTo>
                                <a:lnTo>
                                  <a:pt x="1137" y="3160"/>
                                </a:lnTo>
                                <a:lnTo>
                                  <a:pt x="1163" y="3140"/>
                                </a:lnTo>
                                <a:lnTo>
                                  <a:pt x="1163" y="3140"/>
                                </a:lnTo>
                                <a:lnTo>
                                  <a:pt x="1216" y="3100"/>
                                </a:lnTo>
                                <a:lnTo>
                                  <a:pt x="1216" y="3100"/>
                                </a:lnTo>
                                <a:lnTo>
                                  <a:pt x="1269" y="3080"/>
                                </a:lnTo>
                                <a:lnTo>
                                  <a:pt x="1323" y="3040"/>
                                </a:lnTo>
                                <a:lnTo>
                                  <a:pt x="1351" y="3020"/>
                                </a:lnTo>
                                <a:lnTo>
                                  <a:pt x="1379" y="3000"/>
                                </a:lnTo>
                                <a:lnTo>
                                  <a:pt x="1408" y="2980"/>
                                </a:lnTo>
                                <a:lnTo>
                                  <a:pt x="1438" y="2960"/>
                                </a:lnTo>
                                <a:lnTo>
                                  <a:pt x="1468" y="2940"/>
                                </a:lnTo>
                                <a:lnTo>
                                  <a:pt x="1498" y="2920"/>
                                </a:lnTo>
                                <a:lnTo>
                                  <a:pt x="1530" y="2900"/>
                                </a:lnTo>
                                <a:lnTo>
                                  <a:pt x="1562" y="2880"/>
                                </a:lnTo>
                                <a:lnTo>
                                  <a:pt x="1604" y="2880"/>
                                </a:lnTo>
                                <a:lnTo>
                                  <a:pt x="1571" y="2900"/>
                                </a:lnTo>
                                <a:lnTo>
                                  <a:pt x="1571" y="2900"/>
                                </a:lnTo>
                                <a:lnTo>
                                  <a:pt x="1539" y="2920"/>
                                </a:lnTo>
                                <a:lnTo>
                                  <a:pt x="1540" y="2920"/>
                                </a:lnTo>
                                <a:lnTo>
                                  <a:pt x="1508" y="2940"/>
                                </a:lnTo>
                                <a:lnTo>
                                  <a:pt x="1508" y="2940"/>
                                </a:lnTo>
                                <a:lnTo>
                                  <a:pt x="1478" y="2960"/>
                                </a:lnTo>
                                <a:lnTo>
                                  <a:pt x="1478" y="2960"/>
                                </a:lnTo>
                                <a:lnTo>
                                  <a:pt x="1448" y="2980"/>
                                </a:lnTo>
                                <a:lnTo>
                                  <a:pt x="1448" y="2980"/>
                                </a:lnTo>
                                <a:lnTo>
                                  <a:pt x="1419" y="3000"/>
                                </a:lnTo>
                                <a:lnTo>
                                  <a:pt x="1419" y="3000"/>
                                </a:lnTo>
                                <a:lnTo>
                                  <a:pt x="1390" y="3020"/>
                                </a:lnTo>
                                <a:lnTo>
                                  <a:pt x="1390" y="3020"/>
                                </a:lnTo>
                                <a:lnTo>
                                  <a:pt x="1362" y="3040"/>
                                </a:lnTo>
                                <a:lnTo>
                                  <a:pt x="1362" y="3040"/>
                                </a:lnTo>
                                <a:lnTo>
                                  <a:pt x="1335" y="3060"/>
                                </a:lnTo>
                                <a:lnTo>
                                  <a:pt x="1335" y="3060"/>
                                </a:lnTo>
                                <a:lnTo>
                                  <a:pt x="1280" y="3080"/>
                                </a:lnTo>
                                <a:lnTo>
                                  <a:pt x="1280" y="3080"/>
                                </a:lnTo>
                                <a:lnTo>
                                  <a:pt x="1227" y="3120"/>
                                </a:lnTo>
                                <a:lnTo>
                                  <a:pt x="1070" y="3240"/>
                                </a:lnTo>
                                <a:close/>
                                <a:moveTo>
                                  <a:pt x="20" y="3200"/>
                                </a:moveTo>
                                <a:lnTo>
                                  <a:pt x="15" y="3180"/>
                                </a:lnTo>
                                <a:lnTo>
                                  <a:pt x="20" y="3184"/>
                                </a:lnTo>
                                <a:lnTo>
                                  <a:pt x="20" y="3200"/>
                                </a:lnTo>
                                <a:close/>
                                <a:moveTo>
                                  <a:pt x="20" y="3184"/>
                                </a:moveTo>
                                <a:lnTo>
                                  <a:pt x="15" y="3180"/>
                                </a:lnTo>
                                <a:lnTo>
                                  <a:pt x="20" y="3180"/>
                                </a:lnTo>
                                <a:lnTo>
                                  <a:pt x="20" y="3184"/>
                                </a:lnTo>
                                <a:close/>
                                <a:moveTo>
                                  <a:pt x="40" y="3200"/>
                                </a:moveTo>
                                <a:lnTo>
                                  <a:pt x="20" y="3200"/>
                                </a:lnTo>
                                <a:lnTo>
                                  <a:pt x="20" y="3184"/>
                                </a:lnTo>
                                <a:lnTo>
                                  <a:pt x="40" y="3200"/>
                                </a:lnTo>
                                <a:close/>
                                <a:moveTo>
                                  <a:pt x="163" y="3260"/>
                                </a:moveTo>
                                <a:lnTo>
                                  <a:pt x="106" y="3260"/>
                                </a:lnTo>
                                <a:lnTo>
                                  <a:pt x="82" y="3240"/>
                                </a:lnTo>
                                <a:lnTo>
                                  <a:pt x="57" y="3220"/>
                                </a:lnTo>
                                <a:lnTo>
                                  <a:pt x="90" y="3220"/>
                                </a:lnTo>
                                <a:lnTo>
                                  <a:pt x="115" y="3240"/>
                                </a:lnTo>
                                <a:lnTo>
                                  <a:pt x="139" y="3240"/>
                                </a:lnTo>
                                <a:lnTo>
                                  <a:pt x="163" y="3260"/>
                                </a:lnTo>
                                <a:close/>
                                <a:moveTo>
                                  <a:pt x="964" y="3300"/>
                                </a:moveTo>
                                <a:lnTo>
                                  <a:pt x="928" y="3300"/>
                                </a:lnTo>
                                <a:lnTo>
                                  <a:pt x="955" y="3280"/>
                                </a:lnTo>
                                <a:lnTo>
                                  <a:pt x="955" y="3280"/>
                                </a:lnTo>
                                <a:lnTo>
                                  <a:pt x="982" y="3260"/>
                                </a:lnTo>
                                <a:lnTo>
                                  <a:pt x="981" y="3260"/>
                                </a:lnTo>
                                <a:lnTo>
                                  <a:pt x="1008" y="3240"/>
                                </a:lnTo>
                                <a:lnTo>
                                  <a:pt x="1044" y="3240"/>
                                </a:lnTo>
                                <a:lnTo>
                                  <a:pt x="991" y="3280"/>
                                </a:lnTo>
                                <a:lnTo>
                                  <a:pt x="964" y="3300"/>
                                </a:lnTo>
                                <a:close/>
                                <a:moveTo>
                                  <a:pt x="209" y="3280"/>
                                </a:moveTo>
                                <a:lnTo>
                                  <a:pt x="155" y="3280"/>
                                </a:lnTo>
                                <a:lnTo>
                                  <a:pt x="131" y="3260"/>
                                </a:lnTo>
                                <a:lnTo>
                                  <a:pt x="186" y="3260"/>
                                </a:lnTo>
                                <a:lnTo>
                                  <a:pt x="209" y="3280"/>
                                </a:lnTo>
                                <a:close/>
                                <a:moveTo>
                                  <a:pt x="254" y="3300"/>
                                </a:moveTo>
                                <a:lnTo>
                                  <a:pt x="201" y="3300"/>
                                </a:lnTo>
                                <a:lnTo>
                                  <a:pt x="178" y="3280"/>
                                </a:lnTo>
                                <a:lnTo>
                                  <a:pt x="231" y="3280"/>
                                </a:lnTo>
                                <a:lnTo>
                                  <a:pt x="254" y="3300"/>
                                </a:lnTo>
                                <a:close/>
                                <a:moveTo>
                                  <a:pt x="297" y="3320"/>
                                </a:moveTo>
                                <a:lnTo>
                                  <a:pt x="247" y="3320"/>
                                </a:lnTo>
                                <a:lnTo>
                                  <a:pt x="224" y="3300"/>
                                </a:lnTo>
                                <a:lnTo>
                                  <a:pt x="276" y="3300"/>
                                </a:lnTo>
                                <a:lnTo>
                                  <a:pt x="297" y="3320"/>
                                </a:lnTo>
                                <a:close/>
                                <a:moveTo>
                                  <a:pt x="909" y="3320"/>
                                </a:moveTo>
                                <a:lnTo>
                                  <a:pt x="874" y="3320"/>
                                </a:lnTo>
                                <a:lnTo>
                                  <a:pt x="888" y="3300"/>
                                </a:lnTo>
                                <a:lnTo>
                                  <a:pt x="937" y="3300"/>
                                </a:lnTo>
                                <a:lnTo>
                                  <a:pt x="909" y="3320"/>
                                </a:lnTo>
                                <a:close/>
                                <a:moveTo>
                                  <a:pt x="380" y="3340"/>
                                </a:moveTo>
                                <a:lnTo>
                                  <a:pt x="312" y="3340"/>
                                </a:lnTo>
                                <a:lnTo>
                                  <a:pt x="291" y="3320"/>
                                </a:lnTo>
                                <a:lnTo>
                                  <a:pt x="360" y="3320"/>
                                </a:lnTo>
                                <a:lnTo>
                                  <a:pt x="380" y="3340"/>
                                </a:lnTo>
                                <a:close/>
                                <a:moveTo>
                                  <a:pt x="881" y="3340"/>
                                </a:moveTo>
                                <a:lnTo>
                                  <a:pt x="817" y="3340"/>
                                </a:lnTo>
                                <a:lnTo>
                                  <a:pt x="832" y="3320"/>
                                </a:lnTo>
                                <a:lnTo>
                                  <a:pt x="895" y="3320"/>
                                </a:lnTo>
                                <a:lnTo>
                                  <a:pt x="881" y="3340"/>
                                </a:lnTo>
                                <a:close/>
                                <a:moveTo>
                                  <a:pt x="458" y="3360"/>
                                </a:moveTo>
                                <a:lnTo>
                                  <a:pt x="375" y="3360"/>
                                </a:lnTo>
                                <a:lnTo>
                                  <a:pt x="354" y="3340"/>
                                </a:lnTo>
                                <a:lnTo>
                                  <a:pt x="439" y="3340"/>
                                </a:lnTo>
                                <a:lnTo>
                                  <a:pt x="458" y="3360"/>
                                </a:lnTo>
                                <a:close/>
                                <a:moveTo>
                                  <a:pt x="823" y="3360"/>
                                </a:moveTo>
                                <a:lnTo>
                                  <a:pt x="744" y="3360"/>
                                </a:lnTo>
                                <a:lnTo>
                                  <a:pt x="759" y="3340"/>
                                </a:lnTo>
                                <a:lnTo>
                                  <a:pt x="838" y="3340"/>
                                </a:lnTo>
                                <a:lnTo>
                                  <a:pt x="823" y="3360"/>
                                </a:lnTo>
                                <a:close/>
                                <a:moveTo>
                                  <a:pt x="748" y="3380"/>
                                </a:moveTo>
                                <a:lnTo>
                                  <a:pt x="455" y="3380"/>
                                </a:lnTo>
                                <a:lnTo>
                                  <a:pt x="435" y="3360"/>
                                </a:lnTo>
                                <a:lnTo>
                                  <a:pt x="763" y="3360"/>
                                </a:lnTo>
                                <a:lnTo>
                                  <a:pt x="748" y="3380"/>
                                </a:lnTo>
                                <a:close/>
                              </a:path>
                            </a:pathLst>
                          </a:custGeom>
                          <a:solidFill>
                            <a:srgbClr val="000000"/>
                          </a:solidFill>
                          <a:ln w="9525">
                            <a:noFill/>
                          </a:ln>
                        </wps:spPr>
                        <wps:bodyPr upright="1"/>
                      </wps:wsp>
                      <wps:wsp>
                        <wps:cNvPr id="182" name="直线 747"/>
                        <wps:cNvCnPr/>
                        <wps:spPr>
                          <a:xfrm>
                            <a:off x="7117" y="779"/>
                            <a:ext cx="340" cy="0"/>
                          </a:xfrm>
                          <a:prstGeom prst="line">
                            <a:avLst/>
                          </a:prstGeom>
                          <a:ln w="12700" cap="flat" cmpd="sng">
                            <a:solidFill>
                              <a:srgbClr val="000000"/>
                            </a:solidFill>
                            <a:prstDash val="solid"/>
                            <a:headEnd type="none" w="med" len="med"/>
                            <a:tailEnd type="none" w="med" len="med"/>
                          </a:ln>
                        </wps:spPr>
                        <wps:bodyPr/>
                      </wps:wsp>
                      <wps:wsp>
                        <wps:cNvPr id="183" name="任意多边形 748"/>
                        <wps:cNvSpPr/>
                        <wps:spPr>
                          <a:xfrm>
                            <a:off x="4286" y="2046"/>
                            <a:ext cx="2855" cy="870"/>
                          </a:xfrm>
                          <a:custGeom>
                            <a:avLst/>
                            <a:gdLst/>
                            <a:ahLst/>
                            <a:cxnLst/>
                            <a:rect l="0" t="0" r="0" b="0"/>
                            <a:pathLst>
                              <a:path w="2855" h="870">
                                <a:moveTo>
                                  <a:pt x="2855" y="870"/>
                                </a:moveTo>
                                <a:lnTo>
                                  <a:pt x="0" y="870"/>
                                </a:lnTo>
                                <a:lnTo>
                                  <a:pt x="0" y="0"/>
                                </a:lnTo>
                                <a:lnTo>
                                  <a:pt x="2855" y="0"/>
                                </a:lnTo>
                                <a:lnTo>
                                  <a:pt x="2855" y="10"/>
                                </a:lnTo>
                                <a:lnTo>
                                  <a:pt x="20" y="10"/>
                                </a:lnTo>
                                <a:lnTo>
                                  <a:pt x="10" y="20"/>
                                </a:lnTo>
                                <a:lnTo>
                                  <a:pt x="20" y="20"/>
                                </a:lnTo>
                                <a:lnTo>
                                  <a:pt x="20" y="850"/>
                                </a:lnTo>
                                <a:lnTo>
                                  <a:pt x="10" y="850"/>
                                </a:lnTo>
                                <a:lnTo>
                                  <a:pt x="20" y="860"/>
                                </a:lnTo>
                                <a:lnTo>
                                  <a:pt x="2855" y="860"/>
                                </a:lnTo>
                                <a:lnTo>
                                  <a:pt x="2855" y="870"/>
                                </a:lnTo>
                                <a:close/>
                                <a:moveTo>
                                  <a:pt x="20" y="20"/>
                                </a:moveTo>
                                <a:lnTo>
                                  <a:pt x="10" y="20"/>
                                </a:lnTo>
                                <a:lnTo>
                                  <a:pt x="20" y="10"/>
                                </a:lnTo>
                                <a:lnTo>
                                  <a:pt x="20" y="20"/>
                                </a:lnTo>
                                <a:close/>
                                <a:moveTo>
                                  <a:pt x="2835" y="20"/>
                                </a:moveTo>
                                <a:lnTo>
                                  <a:pt x="20" y="20"/>
                                </a:lnTo>
                                <a:lnTo>
                                  <a:pt x="20" y="10"/>
                                </a:lnTo>
                                <a:lnTo>
                                  <a:pt x="2835" y="10"/>
                                </a:lnTo>
                                <a:lnTo>
                                  <a:pt x="2835" y="20"/>
                                </a:lnTo>
                                <a:close/>
                                <a:moveTo>
                                  <a:pt x="2835" y="860"/>
                                </a:moveTo>
                                <a:lnTo>
                                  <a:pt x="2835" y="10"/>
                                </a:lnTo>
                                <a:lnTo>
                                  <a:pt x="2845" y="20"/>
                                </a:lnTo>
                                <a:lnTo>
                                  <a:pt x="2855" y="20"/>
                                </a:lnTo>
                                <a:lnTo>
                                  <a:pt x="2855" y="850"/>
                                </a:lnTo>
                                <a:lnTo>
                                  <a:pt x="2845" y="850"/>
                                </a:lnTo>
                                <a:lnTo>
                                  <a:pt x="2835" y="860"/>
                                </a:lnTo>
                                <a:close/>
                                <a:moveTo>
                                  <a:pt x="2855" y="20"/>
                                </a:moveTo>
                                <a:lnTo>
                                  <a:pt x="2845" y="20"/>
                                </a:lnTo>
                                <a:lnTo>
                                  <a:pt x="2835" y="10"/>
                                </a:lnTo>
                                <a:lnTo>
                                  <a:pt x="2855" y="10"/>
                                </a:lnTo>
                                <a:lnTo>
                                  <a:pt x="2855" y="20"/>
                                </a:lnTo>
                                <a:close/>
                                <a:moveTo>
                                  <a:pt x="20" y="860"/>
                                </a:moveTo>
                                <a:lnTo>
                                  <a:pt x="10" y="850"/>
                                </a:lnTo>
                                <a:lnTo>
                                  <a:pt x="20" y="850"/>
                                </a:lnTo>
                                <a:lnTo>
                                  <a:pt x="20" y="860"/>
                                </a:lnTo>
                                <a:close/>
                                <a:moveTo>
                                  <a:pt x="2835" y="860"/>
                                </a:moveTo>
                                <a:lnTo>
                                  <a:pt x="20" y="860"/>
                                </a:lnTo>
                                <a:lnTo>
                                  <a:pt x="20" y="850"/>
                                </a:lnTo>
                                <a:lnTo>
                                  <a:pt x="2835" y="850"/>
                                </a:lnTo>
                                <a:lnTo>
                                  <a:pt x="2835" y="860"/>
                                </a:lnTo>
                                <a:close/>
                                <a:moveTo>
                                  <a:pt x="2855" y="860"/>
                                </a:moveTo>
                                <a:lnTo>
                                  <a:pt x="2835" y="860"/>
                                </a:lnTo>
                                <a:lnTo>
                                  <a:pt x="2845" y="850"/>
                                </a:lnTo>
                                <a:lnTo>
                                  <a:pt x="2855" y="850"/>
                                </a:lnTo>
                                <a:lnTo>
                                  <a:pt x="2855" y="860"/>
                                </a:lnTo>
                                <a:close/>
                              </a:path>
                            </a:pathLst>
                          </a:custGeom>
                          <a:solidFill>
                            <a:srgbClr val="000000"/>
                          </a:solidFill>
                          <a:ln w="9525">
                            <a:noFill/>
                          </a:ln>
                        </wps:spPr>
                        <wps:bodyPr upright="1"/>
                      </wps:wsp>
                      <wps:wsp>
                        <wps:cNvPr id="184" name="任意多边形 749"/>
                        <wps:cNvSpPr/>
                        <wps:spPr>
                          <a:xfrm>
                            <a:off x="4260" y="3744"/>
                            <a:ext cx="2879" cy="1497"/>
                          </a:xfrm>
                          <a:custGeom>
                            <a:avLst/>
                            <a:gdLst/>
                            <a:ahLst/>
                            <a:cxnLst/>
                            <a:rect l="0" t="0" r="0" b="0"/>
                            <a:pathLst>
                              <a:path w="2879" h="1497">
                                <a:moveTo>
                                  <a:pt x="1439" y="1496"/>
                                </a:moveTo>
                                <a:lnTo>
                                  <a:pt x="0" y="748"/>
                                </a:lnTo>
                                <a:lnTo>
                                  <a:pt x="1439" y="0"/>
                                </a:lnTo>
                                <a:lnTo>
                                  <a:pt x="1478" y="20"/>
                                </a:lnTo>
                                <a:lnTo>
                                  <a:pt x="1435" y="20"/>
                                </a:lnTo>
                                <a:lnTo>
                                  <a:pt x="1439" y="22"/>
                                </a:lnTo>
                                <a:lnTo>
                                  <a:pt x="61" y="739"/>
                                </a:lnTo>
                                <a:lnTo>
                                  <a:pt x="27" y="739"/>
                                </a:lnTo>
                                <a:lnTo>
                                  <a:pt x="27" y="757"/>
                                </a:lnTo>
                                <a:lnTo>
                                  <a:pt x="61" y="757"/>
                                </a:lnTo>
                                <a:lnTo>
                                  <a:pt x="1439" y="1474"/>
                                </a:lnTo>
                                <a:lnTo>
                                  <a:pt x="1435" y="1476"/>
                                </a:lnTo>
                                <a:lnTo>
                                  <a:pt x="1478" y="1476"/>
                                </a:lnTo>
                                <a:lnTo>
                                  <a:pt x="1439" y="1496"/>
                                </a:lnTo>
                                <a:close/>
                                <a:moveTo>
                                  <a:pt x="1439" y="22"/>
                                </a:moveTo>
                                <a:lnTo>
                                  <a:pt x="1435" y="20"/>
                                </a:lnTo>
                                <a:lnTo>
                                  <a:pt x="1444" y="20"/>
                                </a:lnTo>
                                <a:lnTo>
                                  <a:pt x="1439" y="22"/>
                                </a:lnTo>
                                <a:close/>
                                <a:moveTo>
                                  <a:pt x="2835" y="748"/>
                                </a:moveTo>
                                <a:lnTo>
                                  <a:pt x="1439" y="22"/>
                                </a:lnTo>
                                <a:lnTo>
                                  <a:pt x="1444" y="20"/>
                                </a:lnTo>
                                <a:lnTo>
                                  <a:pt x="1478" y="20"/>
                                </a:lnTo>
                                <a:lnTo>
                                  <a:pt x="2862" y="739"/>
                                </a:lnTo>
                                <a:lnTo>
                                  <a:pt x="2852" y="739"/>
                                </a:lnTo>
                                <a:lnTo>
                                  <a:pt x="2835" y="748"/>
                                </a:lnTo>
                                <a:close/>
                                <a:moveTo>
                                  <a:pt x="27" y="757"/>
                                </a:moveTo>
                                <a:lnTo>
                                  <a:pt x="27" y="739"/>
                                </a:lnTo>
                                <a:lnTo>
                                  <a:pt x="44" y="748"/>
                                </a:lnTo>
                                <a:lnTo>
                                  <a:pt x="27" y="757"/>
                                </a:lnTo>
                                <a:close/>
                                <a:moveTo>
                                  <a:pt x="44" y="748"/>
                                </a:moveTo>
                                <a:lnTo>
                                  <a:pt x="27" y="739"/>
                                </a:lnTo>
                                <a:lnTo>
                                  <a:pt x="61" y="739"/>
                                </a:lnTo>
                                <a:lnTo>
                                  <a:pt x="44" y="748"/>
                                </a:lnTo>
                                <a:close/>
                                <a:moveTo>
                                  <a:pt x="2852" y="757"/>
                                </a:moveTo>
                                <a:lnTo>
                                  <a:pt x="2835" y="748"/>
                                </a:lnTo>
                                <a:lnTo>
                                  <a:pt x="2852" y="739"/>
                                </a:lnTo>
                                <a:lnTo>
                                  <a:pt x="2852" y="757"/>
                                </a:lnTo>
                                <a:close/>
                                <a:moveTo>
                                  <a:pt x="2862" y="757"/>
                                </a:moveTo>
                                <a:lnTo>
                                  <a:pt x="2852" y="757"/>
                                </a:lnTo>
                                <a:lnTo>
                                  <a:pt x="2852" y="739"/>
                                </a:lnTo>
                                <a:lnTo>
                                  <a:pt x="2862" y="739"/>
                                </a:lnTo>
                                <a:lnTo>
                                  <a:pt x="2879" y="748"/>
                                </a:lnTo>
                                <a:lnTo>
                                  <a:pt x="2862" y="757"/>
                                </a:lnTo>
                                <a:close/>
                                <a:moveTo>
                                  <a:pt x="61" y="757"/>
                                </a:moveTo>
                                <a:lnTo>
                                  <a:pt x="27" y="757"/>
                                </a:lnTo>
                                <a:lnTo>
                                  <a:pt x="44" y="748"/>
                                </a:lnTo>
                                <a:lnTo>
                                  <a:pt x="61" y="757"/>
                                </a:lnTo>
                                <a:close/>
                                <a:moveTo>
                                  <a:pt x="1478" y="1476"/>
                                </a:moveTo>
                                <a:lnTo>
                                  <a:pt x="1444" y="1476"/>
                                </a:lnTo>
                                <a:lnTo>
                                  <a:pt x="1439" y="1474"/>
                                </a:lnTo>
                                <a:lnTo>
                                  <a:pt x="2835" y="748"/>
                                </a:lnTo>
                                <a:lnTo>
                                  <a:pt x="2852" y="757"/>
                                </a:lnTo>
                                <a:lnTo>
                                  <a:pt x="2862" y="757"/>
                                </a:lnTo>
                                <a:lnTo>
                                  <a:pt x="1478" y="1476"/>
                                </a:lnTo>
                                <a:close/>
                                <a:moveTo>
                                  <a:pt x="1444" y="1476"/>
                                </a:moveTo>
                                <a:lnTo>
                                  <a:pt x="1435" y="1476"/>
                                </a:lnTo>
                                <a:lnTo>
                                  <a:pt x="1439" y="1474"/>
                                </a:lnTo>
                                <a:lnTo>
                                  <a:pt x="1444" y="1476"/>
                                </a:lnTo>
                                <a:close/>
                              </a:path>
                            </a:pathLst>
                          </a:custGeom>
                          <a:solidFill>
                            <a:srgbClr val="000000"/>
                          </a:solidFill>
                          <a:ln w="9525">
                            <a:noFill/>
                          </a:ln>
                        </wps:spPr>
                        <wps:bodyPr upright="1"/>
                      </wps:wsp>
                      <wps:wsp>
                        <wps:cNvPr id="185" name="任意多边形 750"/>
                        <wps:cNvSpPr/>
                        <wps:spPr>
                          <a:xfrm>
                            <a:off x="2758" y="6070"/>
                            <a:ext cx="5628" cy="870"/>
                          </a:xfrm>
                          <a:custGeom>
                            <a:avLst/>
                            <a:gdLst/>
                            <a:ahLst/>
                            <a:cxnLst/>
                            <a:rect l="0" t="0" r="0" b="0"/>
                            <a:pathLst>
                              <a:path w="5628" h="870">
                                <a:moveTo>
                                  <a:pt x="5628" y="870"/>
                                </a:moveTo>
                                <a:lnTo>
                                  <a:pt x="0" y="870"/>
                                </a:lnTo>
                                <a:lnTo>
                                  <a:pt x="0" y="0"/>
                                </a:lnTo>
                                <a:lnTo>
                                  <a:pt x="5628" y="0"/>
                                </a:lnTo>
                                <a:lnTo>
                                  <a:pt x="5628" y="10"/>
                                </a:lnTo>
                                <a:lnTo>
                                  <a:pt x="20" y="10"/>
                                </a:lnTo>
                                <a:lnTo>
                                  <a:pt x="10" y="20"/>
                                </a:lnTo>
                                <a:lnTo>
                                  <a:pt x="20" y="20"/>
                                </a:lnTo>
                                <a:lnTo>
                                  <a:pt x="20" y="850"/>
                                </a:lnTo>
                                <a:lnTo>
                                  <a:pt x="10" y="850"/>
                                </a:lnTo>
                                <a:lnTo>
                                  <a:pt x="20" y="860"/>
                                </a:lnTo>
                                <a:lnTo>
                                  <a:pt x="5628" y="860"/>
                                </a:lnTo>
                                <a:lnTo>
                                  <a:pt x="5628" y="870"/>
                                </a:lnTo>
                                <a:close/>
                                <a:moveTo>
                                  <a:pt x="20" y="20"/>
                                </a:moveTo>
                                <a:lnTo>
                                  <a:pt x="10" y="20"/>
                                </a:lnTo>
                                <a:lnTo>
                                  <a:pt x="20" y="10"/>
                                </a:lnTo>
                                <a:lnTo>
                                  <a:pt x="20" y="20"/>
                                </a:lnTo>
                                <a:close/>
                                <a:moveTo>
                                  <a:pt x="5608" y="20"/>
                                </a:moveTo>
                                <a:lnTo>
                                  <a:pt x="20" y="20"/>
                                </a:lnTo>
                                <a:lnTo>
                                  <a:pt x="20" y="10"/>
                                </a:lnTo>
                                <a:lnTo>
                                  <a:pt x="5608" y="10"/>
                                </a:lnTo>
                                <a:lnTo>
                                  <a:pt x="5608" y="20"/>
                                </a:lnTo>
                                <a:close/>
                                <a:moveTo>
                                  <a:pt x="5608" y="860"/>
                                </a:moveTo>
                                <a:lnTo>
                                  <a:pt x="5608" y="10"/>
                                </a:lnTo>
                                <a:lnTo>
                                  <a:pt x="5618" y="20"/>
                                </a:lnTo>
                                <a:lnTo>
                                  <a:pt x="5628" y="20"/>
                                </a:lnTo>
                                <a:lnTo>
                                  <a:pt x="5628" y="850"/>
                                </a:lnTo>
                                <a:lnTo>
                                  <a:pt x="5618" y="850"/>
                                </a:lnTo>
                                <a:lnTo>
                                  <a:pt x="5608" y="860"/>
                                </a:lnTo>
                                <a:close/>
                                <a:moveTo>
                                  <a:pt x="5628" y="20"/>
                                </a:moveTo>
                                <a:lnTo>
                                  <a:pt x="5618" y="20"/>
                                </a:lnTo>
                                <a:lnTo>
                                  <a:pt x="5608" y="10"/>
                                </a:lnTo>
                                <a:lnTo>
                                  <a:pt x="5628" y="10"/>
                                </a:lnTo>
                                <a:lnTo>
                                  <a:pt x="5628" y="20"/>
                                </a:lnTo>
                                <a:close/>
                                <a:moveTo>
                                  <a:pt x="20" y="860"/>
                                </a:moveTo>
                                <a:lnTo>
                                  <a:pt x="10" y="850"/>
                                </a:lnTo>
                                <a:lnTo>
                                  <a:pt x="20" y="850"/>
                                </a:lnTo>
                                <a:lnTo>
                                  <a:pt x="20" y="860"/>
                                </a:lnTo>
                                <a:close/>
                                <a:moveTo>
                                  <a:pt x="5608" y="860"/>
                                </a:moveTo>
                                <a:lnTo>
                                  <a:pt x="20" y="860"/>
                                </a:lnTo>
                                <a:lnTo>
                                  <a:pt x="20" y="850"/>
                                </a:lnTo>
                                <a:lnTo>
                                  <a:pt x="5608" y="850"/>
                                </a:lnTo>
                                <a:lnTo>
                                  <a:pt x="5608" y="860"/>
                                </a:lnTo>
                                <a:close/>
                                <a:moveTo>
                                  <a:pt x="5628" y="860"/>
                                </a:moveTo>
                                <a:lnTo>
                                  <a:pt x="5608" y="860"/>
                                </a:lnTo>
                                <a:lnTo>
                                  <a:pt x="5618" y="850"/>
                                </a:lnTo>
                                <a:lnTo>
                                  <a:pt x="5628" y="850"/>
                                </a:lnTo>
                                <a:lnTo>
                                  <a:pt x="5628" y="860"/>
                                </a:lnTo>
                                <a:close/>
                              </a:path>
                            </a:pathLst>
                          </a:custGeom>
                          <a:solidFill>
                            <a:srgbClr val="000000"/>
                          </a:solidFill>
                          <a:ln w="9525">
                            <a:noFill/>
                          </a:ln>
                        </wps:spPr>
                        <wps:bodyPr upright="1"/>
                      </wps:wsp>
                      <wps:wsp>
                        <wps:cNvPr id="186" name="任意多边形 751"/>
                        <wps:cNvSpPr/>
                        <wps:spPr>
                          <a:xfrm>
                            <a:off x="5633" y="5230"/>
                            <a:ext cx="160" cy="850"/>
                          </a:xfrm>
                          <a:custGeom>
                            <a:avLst/>
                            <a:gdLst/>
                            <a:ahLst/>
                            <a:cxnLst/>
                            <a:rect l="0" t="0" r="0" b="0"/>
                            <a:pathLst>
                              <a:path w="160" h="850">
                                <a:moveTo>
                                  <a:pt x="80" y="810"/>
                                </a:moveTo>
                                <a:lnTo>
                                  <a:pt x="70" y="793"/>
                                </a:lnTo>
                                <a:lnTo>
                                  <a:pt x="70" y="0"/>
                                </a:lnTo>
                                <a:lnTo>
                                  <a:pt x="90" y="0"/>
                                </a:lnTo>
                                <a:lnTo>
                                  <a:pt x="90" y="793"/>
                                </a:lnTo>
                                <a:lnTo>
                                  <a:pt x="80" y="810"/>
                                </a:lnTo>
                                <a:close/>
                                <a:moveTo>
                                  <a:pt x="80" y="850"/>
                                </a:moveTo>
                                <a:lnTo>
                                  <a:pt x="1" y="715"/>
                                </a:lnTo>
                                <a:lnTo>
                                  <a:pt x="0" y="712"/>
                                </a:lnTo>
                                <a:lnTo>
                                  <a:pt x="0" y="709"/>
                                </a:lnTo>
                                <a:lnTo>
                                  <a:pt x="1" y="706"/>
                                </a:lnTo>
                                <a:lnTo>
                                  <a:pt x="3" y="704"/>
                                </a:lnTo>
                                <a:lnTo>
                                  <a:pt x="5" y="702"/>
                                </a:lnTo>
                                <a:lnTo>
                                  <a:pt x="8" y="700"/>
                                </a:lnTo>
                                <a:lnTo>
                                  <a:pt x="11" y="700"/>
                                </a:lnTo>
                                <a:lnTo>
                                  <a:pt x="14" y="701"/>
                                </a:lnTo>
                                <a:lnTo>
                                  <a:pt x="17" y="703"/>
                                </a:lnTo>
                                <a:lnTo>
                                  <a:pt x="19" y="705"/>
                                </a:lnTo>
                                <a:lnTo>
                                  <a:pt x="70" y="793"/>
                                </a:lnTo>
                                <a:lnTo>
                                  <a:pt x="70" y="830"/>
                                </a:lnTo>
                                <a:lnTo>
                                  <a:pt x="92" y="830"/>
                                </a:lnTo>
                                <a:lnTo>
                                  <a:pt x="80" y="850"/>
                                </a:lnTo>
                                <a:close/>
                                <a:moveTo>
                                  <a:pt x="92" y="830"/>
                                </a:moveTo>
                                <a:lnTo>
                                  <a:pt x="90" y="830"/>
                                </a:lnTo>
                                <a:lnTo>
                                  <a:pt x="90" y="793"/>
                                </a:lnTo>
                                <a:lnTo>
                                  <a:pt x="141" y="705"/>
                                </a:lnTo>
                                <a:lnTo>
                                  <a:pt x="143" y="703"/>
                                </a:lnTo>
                                <a:lnTo>
                                  <a:pt x="146" y="701"/>
                                </a:lnTo>
                                <a:lnTo>
                                  <a:pt x="149" y="700"/>
                                </a:lnTo>
                                <a:lnTo>
                                  <a:pt x="152" y="700"/>
                                </a:lnTo>
                                <a:lnTo>
                                  <a:pt x="155" y="702"/>
                                </a:lnTo>
                                <a:lnTo>
                                  <a:pt x="157" y="704"/>
                                </a:lnTo>
                                <a:lnTo>
                                  <a:pt x="159" y="706"/>
                                </a:lnTo>
                                <a:lnTo>
                                  <a:pt x="160" y="709"/>
                                </a:lnTo>
                                <a:lnTo>
                                  <a:pt x="160" y="712"/>
                                </a:lnTo>
                                <a:lnTo>
                                  <a:pt x="159" y="715"/>
                                </a:lnTo>
                                <a:lnTo>
                                  <a:pt x="92" y="830"/>
                                </a:lnTo>
                                <a:close/>
                                <a:moveTo>
                                  <a:pt x="90" y="830"/>
                                </a:moveTo>
                                <a:lnTo>
                                  <a:pt x="70" y="830"/>
                                </a:lnTo>
                                <a:lnTo>
                                  <a:pt x="70" y="793"/>
                                </a:lnTo>
                                <a:lnTo>
                                  <a:pt x="80" y="810"/>
                                </a:lnTo>
                                <a:lnTo>
                                  <a:pt x="71" y="825"/>
                                </a:lnTo>
                                <a:lnTo>
                                  <a:pt x="90" y="825"/>
                                </a:lnTo>
                                <a:lnTo>
                                  <a:pt x="90" y="830"/>
                                </a:lnTo>
                                <a:close/>
                                <a:moveTo>
                                  <a:pt x="90" y="825"/>
                                </a:moveTo>
                                <a:lnTo>
                                  <a:pt x="89" y="825"/>
                                </a:lnTo>
                                <a:lnTo>
                                  <a:pt x="80" y="810"/>
                                </a:lnTo>
                                <a:lnTo>
                                  <a:pt x="90" y="793"/>
                                </a:lnTo>
                                <a:lnTo>
                                  <a:pt x="90" y="825"/>
                                </a:lnTo>
                                <a:close/>
                                <a:moveTo>
                                  <a:pt x="89" y="825"/>
                                </a:moveTo>
                                <a:lnTo>
                                  <a:pt x="71" y="825"/>
                                </a:lnTo>
                                <a:lnTo>
                                  <a:pt x="80" y="810"/>
                                </a:lnTo>
                                <a:lnTo>
                                  <a:pt x="89" y="825"/>
                                </a:lnTo>
                                <a:close/>
                              </a:path>
                            </a:pathLst>
                          </a:custGeom>
                          <a:solidFill>
                            <a:srgbClr val="000000"/>
                          </a:solidFill>
                          <a:ln w="9525">
                            <a:noFill/>
                          </a:ln>
                        </wps:spPr>
                        <wps:bodyPr upright="1"/>
                      </wps:wsp>
                      <wps:wsp>
                        <wps:cNvPr id="187" name="任意多边形 752"/>
                        <wps:cNvSpPr/>
                        <wps:spPr>
                          <a:xfrm>
                            <a:off x="8399" y="4492"/>
                            <a:ext cx="160" cy="3175"/>
                          </a:xfrm>
                          <a:custGeom>
                            <a:avLst/>
                            <a:gdLst/>
                            <a:ahLst/>
                            <a:cxnLst/>
                            <a:rect l="0" t="0" r="0" b="0"/>
                            <a:pathLst>
                              <a:path w="160" h="3175">
                                <a:moveTo>
                                  <a:pt x="80" y="3135"/>
                                </a:moveTo>
                                <a:lnTo>
                                  <a:pt x="70" y="3118"/>
                                </a:lnTo>
                                <a:lnTo>
                                  <a:pt x="70" y="0"/>
                                </a:lnTo>
                                <a:lnTo>
                                  <a:pt x="90" y="0"/>
                                </a:lnTo>
                                <a:lnTo>
                                  <a:pt x="90" y="3118"/>
                                </a:lnTo>
                                <a:lnTo>
                                  <a:pt x="80" y="3135"/>
                                </a:lnTo>
                                <a:close/>
                                <a:moveTo>
                                  <a:pt x="80" y="3175"/>
                                </a:moveTo>
                                <a:lnTo>
                                  <a:pt x="1" y="3040"/>
                                </a:lnTo>
                                <a:lnTo>
                                  <a:pt x="0" y="3037"/>
                                </a:lnTo>
                                <a:lnTo>
                                  <a:pt x="0" y="3034"/>
                                </a:lnTo>
                                <a:lnTo>
                                  <a:pt x="1" y="3031"/>
                                </a:lnTo>
                                <a:lnTo>
                                  <a:pt x="3" y="3029"/>
                                </a:lnTo>
                                <a:lnTo>
                                  <a:pt x="5" y="3027"/>
                                </a:lnTo>
                                <a:lnTo>
                                  <a:pt x="8" y="3025"/>
                                </a:lnTo>
                                <a:lnTo>
                                  <a:pt x="11" y="3025"/>
                                </a:lnTo>
                                <a:lnTo>
                                  <a:pt x="14" y="3026"/>
                                </a:lnTo>
                                <a:lnTo>
                                  <a:pt x="17" y="3028"/>
                                </a:lnTo>
                                <a:lnTo>
                                  <a:pt x="19" y="3030"/>
                                </a:lnTo>
                                <a:lnTo>
                                  <a:pt x="70" y="3118"/>
                                </a:lnTo>
                                <a:lnTo>
                                  <a:pt x="70" y="3155"/>
                                </a:lnTo>
                                <a:lnTo>
                                  <a:pt x="92" y="3155"/>
                                </a:lnTo>
                                <a:lnTo>
                                  <a:pt x="80" y="3175"/>
                                </a:lnTo>
                                <a:close/>
                                <a:moveTo>
                                  <a:pt x="92" y="3155"/>
                                </a:moveTo>
                                <a:lnTo>
                                  <a:pt x="90" y="3155"/>
                                </a:lnTo>
                                <a:lnTo>
                                  <a:pt x="90" y="3118"/>
                                </a:lnTo>
                                <a:lnTo>
                                  <a:pt x="141" y="3030"/>
                                </a:lnTo>
                                <a:lnTo>
                                  <a:pt x="143" y="3028"/>
                                </a:lnTo>
                                <a:lnTo>
                                  <a:pt x="146" y="3026"/>
                                </a:lnTo>
                                <a:lnTo>
                                  <a:pt x="149" y="3025"/>
                                </a:lnTo>
                                <a:lnTo>
                                  <a:pt x="152" y="3025"/>
                                </a:lnTo>
                                <a:lnTo>
                                  <a:pt x="155" y="3027"/>
                                </a:lnTo>
                                <a:lnTo>
                                  <a:pt x="157" y="3029"/>
                                </a:lnTo>
                                <a:lnTo>
                                  <a:pt x="159" y="3031"/>
                                </a:lnTo>
                                <a:lnTo>
                                  <a:pt x="160" y="3034"/>
                                </a:lnTo>
                                <a:lnTo>
                                  <a:pt x="160" y="3037"/>
                                </a:lnTo>
                                <a:lnTo>
                                  <a:pt x="159" y="3040"/>
                                </a:lnTo>
                                <a:lnTo>
                                  <a:pt x="92" y="3155"/>
                                </a:lnTo>
                                <a:close/>
                                <a:moveTo>
                                  <a:pt x="90" y="3155"/>
                                </a:moveTo>
                                <a:lnTo>
                                  <a:pt x="70" y="3155"/>
                                </a:lnTo>
                                <a:lnTo>
                                  <a:pt x="70" y="3118"/>
                                </a:lnTo>
                                <a:lnTo>
                                  <a:pt x="80" y="3135"/>
                                </a:lnTo>
                                <a:lnTo>
                                  <a:pt x="71" y="3150"/>
                                </a:lnTo>
                                <a:lnTo>
                                  <a:pt x="90" y="3150"/>
                                </a:lnTo>
                                <a:lnTo>
                                  <a:pt x="90" y="3155"/>
                                </a:lnTo>
                                <a:close/>
                                <a:moveTo>
                                  <a:pt x="90" y="3150"/>
                                </a:moveTo>
                                <a:lnTo>
                                  <a:pt x="89" y="3150"/>
                                </a:lnTo>
                                <a:lnTo>
                                  <a:pt x="80" y="3135"/>
                                </a:lnTo>
                                <a:lnTo>
                                  <a:pt x="90" y="3118"/>
                                </a:lnTo>
                                <a:lnTo>
                                  <a:pt x="90" y="3150"/>
                                </a:lnTo>
                                <a:close/>
                                <a:moveTo>
                                  <a:pt x="89" y="3150"/>
                                </a:moveTo>
                                <a:lnTo>
                                  <a:pt x="71" y="3150"/>
                                </a:lnTo>
                                <a:lnTo>
                                  <a:pt x="80" y="3135"/>
                                </a:lnTo>
                                <a:lnTo>
                                  <a:pt x="89" y="3150"/>
                                </a:lnTo>
                                <a:close/>
                              </a:path>
                            </a:pathLst>
                          </a:custGeom>
                          <a:solidFill>
                            <a:srgbClr val="000000"/>
                          </a:solidFill>
                          <a:ln w="9525">
                            <a:noFill/>
                          </a:ln>
                        </wps:spPr>
                        <wps:bodyPr upright="1"/>
                      </wps:wsp>
                      <wps:wsp>
                        <wps:cNvPr id="188" name="任意多边形 753"/>
                        <wps:cNvSpPr/>
                        <wps:spPr>
                          <a:xfrm>
                            <a:off x="5633" y="2906"/>
                            <a:ext cx="160" cy="850"/>
                          </a:xfrm>
                          <a:custGeom>
                            <a:avLst/>
                            <a:gdLst/>
                            <a:ahLst/>
                            <a:cxnLst/>
                            <a:rect l="0" t="0" r="0" b="0"/>
                            <a:pathLst>
                              <a:path w="160" h="850">
                                <a:moveTo>
                                  <a:pt x="80" y="810"/>
                                </a:moveTo>
                                <a:lnTo>
                                  <a:pt x="70" y="793"/>
                                </a:lnTo>
                                <a:lnTo>
                                  <a:pt x="70" y="0"/>
                                </a:lnTo>
                                <a:lnTo>
                                  <a:pt x="90" y="0"/>
                                </a:lnTo>
                                <a:lnTo>
                                  <a:pt x="90" y="793"/>
                                </a:lnTo>
                                <a:lnTo>
                                  <a:pt x="80" y="810"/>
                                </a:lnTo>
                                <a:close/>
                                <a:moveTo>
                                  <a:pt x="80" y="850"/>
                                </a:moveTo>
                                <a:lnTo>
                                  <a:pt x="1" y="715"/>
                                </a:lnTo>
                                <a:lnTo>
                                  <a:pt x="0" y="712"/>
                                </a:lnTo>
                                <a:lnTo>
                                  <a:pt x="0" y="709"/>
                                </a:lnTo>
                                <a:lnTo>
                                  <a:pt x="1" y="706"/>
                                </a:lnTo>
                                <a:lnTo>
                                  <a:pt x="3" y="704"/>
                                </a:lnTo>
                                <a:lnTo>
                                  <a:pt x="5" y="702"/>
                                </a:lnTo>
                                <a:lnTo>
                                  <a:pt x="8" y="700"/>
                                </a:lnTo>
                                <a:lnTo>
                                  <a:pt x="11" y="700"/>
                                </a:lnTo>
                                <a:lnTo>
                                  <a:pt x="14" y="701"/>
                                </a:lnTo>
                                <a:lnTo>
                                  <a:pt x="17" y="703"/>
                                </a:lnTo>
                                <a:lnTo>
                                  <a:pt x="19" y="705"/>
                                </a:lnTo>
                                <a:lnTo>
                                  <a:pt x="70" y="793"/>
                                </a:lnTo>
                                <a:lnTo>
                                  <a:pt x="70" y="830"/>
                                </a:lnTo>
                                <a:lnTo>
                                  <a:pt x="92" y="830"/>
                                </a:lnTo>
                                <a:lnTo>
                                  <a:pt x="80" y="850"/>
                                </a:lnTo>
                                <a:close/>
                                <a:moveTo>
                                  <a:pt x="92" y="830"/>
                                </a:moveTo>
                                <a:lnTo>
                                  <a:pt x="90" y="830"/>
                                </a:lnTo>
                                <a:lnTo>
                                  <a:pt x="90" y="793"/>
                                </a:lnTo>
                                <a:lnTo>
                                  <a:pt x="141" y="705"/>
                                </a:lnTo>
                                <a:lnTo>
                                  <a:pt x="143" y="703"/>
                                </a:lnTo>
                                <a:lnTo>
                                  <a:pt x="146" y="701"/>
                                </a:lnTo>
                                <a:lnTo>
                                  <a:pt x="149" y="700"/>
                                </a:lnTo>
                                <a:lnTo>
                                  <a:pt x="152" y="700"/>
                                </a:lnTo>
                                <a:lnTo>
                                  <a:pt x="155" y="702"/>
                                </a:lnTo>
                                <a:lnTo>
                                  <a:pt x="157" y="704"/>
                                </a:lnTo>
                                <a:lnTo>
                                  <a:pt x="159" y="706"/>
                                </a:lnTo>
                                <a:lnTo>
                                  <a:pt x="160" y="709"/>
                                </a:lnTo>
                                <a:lnTo>
                                  <a:pt x="160" y="712"/>
                                </a:lnTo>
                                <a:lnTo>
                                  <a:pt x="159" y="715"/>
                                </a:lnTo>
                                <a:lnTo>
                                  <a:pt x="92" y="830"/>
                                </a:lnTo>
                                <a:close/>
                                <a:moveTo>
                                  <a:pt x="90" y="830"/>
                                </a:moveTo>
                                <a:lnTo>
                                  <a:pt x="70" y="830"/>
                                </a:lnTo>
                                <a:lnTo>
                                  <a:pt x="70" y="793"/>
                                </a:lnTo>
                                <a:lnTo>
                                  <a:pt x="80" y="810"/>
                                </a:lnTo>
                                <a:lnTo>
                                  <a:pt x="71" y="825"/>
                                </a:lnTo>
                                <a:lnTo>
                                  <a:pt x="90" y="825"/>
                                </a:lnTo>
                                <a:lnTo>
                                  <a:pt x="90" y="830"/>
                                </a:lnTo>
                                <a:close/>
                                <a:moveTo>
                                  <a:pt x="90" y="825"/>
                                </a:moveTo>
                                <a:lnTo>
                                  <a:pt x="89" y="825"/>
                                </a:lnTo>
                                <a:lnTo>
                                  <a:pt x="80" y="810"/>
                                </a:lnTo>
                                <a:lnTo>
                                  <a:pt x="90" y="793"/>
                                </a:lnTo>
                                <a:lnTo>
                                  <a:pt x="90" y="825"/>
                                </a:lnTo>
                                <a:close/>
                                <a:moveTo>
                                  <a:pt x="89" y="825"/>
                                </a:moveTo>
                                <a:lnTo>
                                  <a:pt x="71" y="825"/>
                                </a:lnTo>
                                <a:lnTo>
                                  <a:pt x="80" y="810"/>
                                </a:lnTo>
                                <a:lnTo>
                                  <a:pt x="89" y="825"/>
                                </a:lnTo>
                                <a:close/>
                              </a:path>
                            </a:pathLst>
                          </a:custGeom>
                          <a:solidFill>
                            <a:srgbClr val="000000"/>
                          </a:solidFill>
                          <a:ln w="9525">
                            <a:noFill/>
                          </a:ln>
                        </wps:spPr>
                        <wps:bodyPr upright="1"/>
                      </wps:wsp>
                      <wps:wsp>
                        <wps:cNvPr id="189" name="直线 754"/>
                        <wps:cNvCnPr/>
                        <wps:spPr>
                          <a:xfrm>
                            <a:off x="2920" y="779"/>
                            <a:ext cx="0" cy="1134"/>
                          </a:xfrm>
                          <a:prstGeom prst="line">
                            <a:avLst/>
                          </a:prstGeom>
                          <a:ln w="12700" cap="flat" cmpd="sng">
                            <a:solidFill>
                              <a:srgbClr val="000000"/>
                            </a:solidFill>
                            <a:prstDash val="solid"/>
                            <a:headEnd type="none" w="med" len="med"/>
                            <a:tailEnd type="none" w="med" len="med"/>
                          </a:ln>
                        </wps:spPr>
                        <wps:bodyPr/>
                      </wps:wsp>
                      <wps:wsp>
                        <wps:cNvPr id="190" name="任意多边形 755"/>
                        <wps:cNvSpPr/>
                        <wps:spPr>
                          <a:xfrm>
                            <a:off x="2920" y="699"/>
                            <a:ext cx="1361" cy="160"/>
                          </a:xfrm>
                          <a:custGeom>
                            <a:avLst/>
                            <a:gdLst/>
                            <a:ahLst/>
                            <a:cxnLst/>
                            <a:rect l="0" t="0" r="0" b="0"/>
                            <a:pathLst>
                              <a:path w="1361" h="160">
                                <a:moveTo>
                                  <a:pt x="1321" y="80"/>
                                </a:moveTo>
                                <a:lnTo>
                                  <a:pt x="1216" y="19"/>
                                </a:lnTo>
                                <a:lnTo>
                                  <a:pt x="1214" y="17"/>
                                </a:lnTo>
                                <a:lnTo>
                                  <a:pt x="1212" y="14"/>
                                </a:lnTo>
                                <a:lnTo>
                                  <a:pt x="1211" y="11"/>
                                </a:lnTo>
                                <a:lnTo>
                                  <a:pt x="1211" y="8"/>
                                </a:lnTo>
                                <a:lnTo>
                                  <a:pt x="1213" y="5"/>
                                </a:lnTo>
                                <a:lnTo>
                                  <a:pt x="1215" y="3"/>
                                </a:lnTo>
                                <a:lnTo>
                                  <a:pt x="1217" y="1"/>
                                </a:lnTo>
                                <a:lnTo>
                                  <a:pt x="1220" y="0"/>
                                </a:lnTo>
                                <a:lnTo>
                                  <a:pt x="1223" y="0"/>
                                </a:lnTo>
                                <a:lnTo>
                                  <a:pt x="1226" y="1"/>
                                </a:lnTo>
                                <a:lnTo>
                                  <a:pt x="1344" y="70"/>
                                </a:lnTo>
                                <a:lnTo>
                                  <a:pt x="1341" y="70"/>
                                </a:lnTo>
                                <a:lnTo>
                                  <a:pt x="1341" y="71"/>
                                </a:lnTo>
                                <a:lnTo>
                                  <a:pt x="1336" y="71"/>
                                </a:lnTo>
                                <a:lnTo>
                                  <a:pt x="1321" y="80"/>
                                </a:lnTo>
                                <a:close/>
                                <a:moveTo>
                                  <a:pt x="1304" y="90"/>
                                </a:moveTo>
                                <a:lnTo>
                                  <a:pt x="0" y="90"/>
                                </a:lnTo>
                                <a:lnTo>
                                  <a:pt x="0" y="70"/>
                                </a:lnTo>
                                <a:lnTo>
                                  <a:pt x="1304" y="70"/>
                                </a:lnTo>
                                <a:lnTo>
                                  <a:pt x="1321" y="80"/>
                                </a:lnTo>
                                <a:lnTo>
                                  <a:pt x="1304" y="90"/>
                                </a:lnTo>
                                <a:close/>
                                <a:moveTo>
                                  <a:pt x="1344" y="90"/>
                                </a:moveTo>
                                <a:lnTo>
                                  <a:pt x="1341" y="90"/>
                                </a:lnTo>
                                <a:lnTo>
                                  <a:pt x="1341" y="70"/>
                                </a:lnTo>
                                <a:lnTo>
                                  <a:pt x="1344" y="70"/>
                                </a:lnTo>
                                <a:lnTo>
                                  <a:pt x="1361" y="80"/>
                                </a:lnTo>
                                <a:lnTo>
                                  <a:pt x="1344" y="90"/>
                                </a:lnTo>
                                <a:close/>
                                <a:moveTo>
                                  <a:pt x="1336" y="89"/>
                                </a:moveTo>
                                <a:lnTo>
                                  <a:pt x="1321" y="80"/>
                                </a:lnTo>
                                <a:lnTo>
                                  <a:pt x="1336" y="71"/>
                                </a:lnTo>
                                <a:lnTo>
                                  <a:pt x="1336" y="89"/>
                                </a:lnTo>
                                <a:close/>
                                <a:moveTo>
                                  <a:pt x="1341" y="89"/>
                                </a:moveTo>
                                <a:lnTo>
                                  <a:pt x="1336" y="89"/>
                                </a:lnTo>
                                <a:lnTo>
                                  <a:pt x="1336" y="71"/>
                                </a:lnTo>
                                <a:lnTo>
                                  <a:pt x="1341" y="71"/>
                                </a:lnTo>
                                <a:lnTo>
                                  <a:pt x="1341" y="89"/>
                                </a:lnTo>
                                <a:close/>
                                <a:moveTo>
                                  <a:pt x="1220" y="160"/>
                                </a:moveTo>
                                <a:lnTo>
                                  <a:pt x="1217" y="159"/>
                                </a:lnTo>
                                <a:lnTo>
                                  <a:pt x="1215" y="157"/>
                                </a:lnTo>
                                <a:lnTo>
                                  <a:pt x="1213" y="155"/>
                                </a:lnTo>
                                <a:lnTo>
                                  <a:pt x="1211" y="152"/>
                                </a:lnTo>
                                <a:lnTo>
                                  <a:pt x="1211" y="149"/>
                                </a:lnTo>
                                <a:lnTo>
                                  <a:pt x="1212" y="146"/>
                                </a:lnTo>
                                <a:lnTo>
                                  <a:pt x="1214" y="143"/>
                                </a:lnTo>
                                <a:lnTo>
                                  <a:pt x="1216" y="141"/>
                                </a:lnTo>
                                <a:lnTo>
                                  <a:pt x="1321" y="80"/>
                                </a:lnTo>
                                <a:lnTo>
                                  <a:pt x="1336" y="89"/>
                                </a:lnTo>
                                <a:lnTo>
                                  <a:pt x="1341" y="89"/>
                                </a:lnTo>
                                <a:lnTo>
                                  <a:pt x="1341" y="90"/>
                                </a:lnTo>
                                <a:lnTo>
                                  <a:pt x="1344" y="90"/>
                                </a:lnTo>
                                <a:lnTo>
                                  <a:pt x="1226" y="159"/>
                                </a:lnTo>
                                <a:lnTo>
                                  <a:pt x="1223" y="160"/>
                                </a:lnTo>
                                <a:lnTo>
                                  <a:pt x="1220" y="160"/>
                                </a:lnTo>
                                <a:close/>
                              </a:path>
                            </a:pathLst>
                          </a:custGeom>
                          <a:solidFill>
                            <a:srgbClr val="000000"/>
                          </a:solidFill>
                          <a:ln w="9525">
                            <a:noFill/>
                          </a:ln>
                        </wps:spPr>
                        <wps:bodyPr upright="1"/>
                      </wps:wsp>
                      <wps:wsp>
                        <wps:cNvPr id="191" name="直线 756"/>
                        <wps:cNvCnPr/>
                        <wps:spPr>
                          <a:xfrm>
                            <a:off x="3845" y="4493"/>
                            <a:ext cx="434" cy="0"/>
                          </a:xfrm>
                          <a:prstGeom prst="line">
                            <a:avLst/>
                          </a:prstGeom>
                          <a:ln w="12700" cap="flat" cmpd="sng">
                            <a:solidFill>
                              <a:srgbClr val="000000"/>
                            </a:solidFill>
                            <a:prstDash val="solid"/>
                            <a:headEnd type="none" w="med" len="med"/>
                            <a:tailEnd type="none" w="med" len="med"/>
                          </a:ln>
                        </wps:spPr>
                        <wps:bodyPr/>
                      </wps:wsp>
                      <wps:wsp>
                        <wps:cNvPr id="192" name="任意多边形 757"/>
                        <wps:cNvSpPr/>
                        <wps:spPr>
                          <a:xfrm>
                            <a:off x="2838" y="3048"/>
                            <a:ext cx="160" cy="1446"/>
                          </a:xfrm>
                          <a:custGeom>
                            <a:avLst/>
                            <a:gdLst/>
                            <a:ahLst/>
                            <a:cxnLst/>
                            <a:rect l="0" t="0" r="0" b="0"/>
                            <a:pathLst>
                              <a:path w="160" h="1446">
                                <a:moveTo>
                                  <a:pt x="11" y="150"/>
                                </a:moveTo>
                                <a:lnTo>
                                  <a:pt x="8" y="150"/>
                                </a:lnTo>
                                <a:lnTo>
                                  <a:pt x="5" y="148"/>
                                </a:lnTo>
                                <a:lnTo>
                                  <a:pt x="3" y="147"/>
                                </a:lnTo>
                                <a:lnTo>
                                  <a:pt x="1" y="144"/>
                                </a:lnTo>
                                <a:lnTo>
                                  <a:pt x="0" y="141"/>
                                </a:lnTo>
                                <a:lnTo>
                                  <a:pt x="0" y="138"/>
                                </a:lnTo>
                                <a:lnTo>
                                  <a:pt x="1" y="135"/>
                                </a:lnTo>
                                <a:lnTo>
                                  <a:pt x="80" y="0"/>
                                </a:lnTo>
                                <a:lnTo>
                                  <a:pt x="92" y="20"/>
                                </a:lnTo>
                                <a:lnTo>
                                  <a:pt x="70" y="20"/>
                                </a:lnTo>
                                <a:lnTo>
                                  <a:pt x="70" y="57"/>
                                </a:lnTo>
                                <a:lnTo>
                                  <a:pt x="19" y="145"/>
                                </a:lnTo>
                                <a:lnTo>
                                  <a:pt x="17" y="147"/>
                                </a:lnTo>
                                <a:lnTo>
                                  <a:pt x="14" y="149"/>
                                </a:lnTo>
                                <a:lnTo>
                                  <a:pt x="11" y="150"/>
                                </a:lnTo>
                                <a:close/>
                                <a:moveTo>
                                  <a:pt x="70" y="57"/>
                                </a:moveTo>
                                <a:lnTo>
                                  <a:pt x="70" y="20"/>
                                </a:lnTo>
                                <a:lnTo>
                                  <a:pt x="90" y="20"/>
                                </a:lnTo>
                                <a:lnTo>
                                  <a:pt x="90" y="25"/>
                                </a:lnTo>
                                <a:lnTo>
                                  <a:pt x="71" y="25"/>
                                </a:lnTo>
                                <a:lnTo>
                                  <a:pt x="80" y="40"/>
                                </a:lnTo>
                                <a:lnTo>
                                  <a:pt x="70" y="57"/>
                                </a:lnTo>
                                <a:close/>
                                <a:moveTo>
                                  <a:pt x="149" y="150"/>
                                </a:moveTo>
                                <a:lnTo>
                                  <a:pt x="146" y="149"/>
                                </a:lnTo>
                                <a:lnTo>
                                  <a:pt x="143" y="147"/>
                                </a:lnTo>
                                <a:lnTo>
                                  <a:pt x="141" y="145"/>
                                </a:lnTo>
                                <a:lnTo>
                                  <a:pt x="90" y="57"/>
                                </a:lnTo>
                                <a:lnTo>
                                  <a:pt x="90" y="20"/>
                                </a:lnTo>
                                <a:lnTo>
                                  <a:pt x="92" y="20"/>
                                </a:lnTo>
                                <a:lnTo>
                                  <a:pt x="159" y="135"/>
                                </a:lnTo>
                                <a:lnTo>
                                  <a:pt x="160" y="138"/>
                                </a:lnTo>
                                <a:lnTo>
                                  <a:pt x="160" y="141"/>
                                </a:lnTo>
                                <a:lnTo>
                                  <a:pt x="159" y="144"/>
                                </a:lnTo>
                                <a:lnTo>
                                  <a:pt x="157" y="147"/>
                                </a:lnTo>
                                <a:lnTo>
                                  <a:pt x="155" y="148"/>
                                </a:lnTo>
                                <a:lnTo>
                                  <a:pt x="152" y="150"/>
                                </a:lnTo>
                                <a:lnTo>
                                  <a:pt x="149" y="150"/>
                                </a:lnTo>
                                <a:close/>
                                <a:moveTo>
                                  <a:pt x="80" y="40"/>
                                </a:moveTo>
                                <a:lnTo>
                                  <a:pt x="71" y="25"/>
                                </a:lnTo>
                                <a:lnTo>
                                  <a:pt x="89" y="25"/>
                                </a:lnTo>
                                <a:lnTo>
                                  <a:pt x="80" y="40"/>
                                </a:lnTo>
                                <a:close/>
                                <a:moveTo>
                                  <a:pt x="90" y="57"/>
                                </a:moveTo>
                                <a:lnTo>
                                  <a:pt x="80" y="40"/>
                                </a:lnTo>
                                <a:lnTo>
                                  <a:pt x="89" y="25"/>
                                </a:lnTo>
                                <a:lnTo>
                                  <a:pt x="90" y="25"/>
                                </a:lnTo>
                                <a:lnTo>
                                  <a:pt x="90" y="57"/>
                                </a:lnTo>
                                <a:close/>
                                <a:moveTo>
                                  <a:pt x="90" y="1446"/>
                                </a:moveTo>
                                <a:lnTo>
                                  <a:pt x="70" y="1446"/>
                                </a:lnTo>
                                <a:lnTo>
                                  <a:pt x="70" y="57"/>
                                </a:lnTo>
                                <a:lnTo>
                                  <a:pt x="80" y="40"/>
                                </a:lnTo>
                                <a:lnTo>
                                  <a:pt x="90" y="57"/>
                                </a:lnTo>
                                <a:lnTo>
                                  <a:pt x="90" y="1446"/>
                                </a:lnTo>
                                <a:close/>
                              </a:path>
                            </a:pathLst>
                          </a:custGeom>
                          <a:solidFill>
                            <a:srgbClr val="000000"/>
                          </a:solidFill>
                          <a:ln w="9525">
                            <a:noFill/>
                          </a:ln>
                        </wps:spPr>
                        <wps:bodyPr upright="1"/>
                      </wps:wsp>
                      <wps:wsp>
                        <wps:cNvPr id="193" name="直线 758"/>
                        <wps:cNvCnPr/>
                        <wps:spPr>
                          <a:xfrm>
                            <a:off x="2918" y="4493"/>
                            <a:ext cx="473" cy="0"/>
                          </a:xfrm>
                          <a:prstGeom prst="line">
                            <a:avLst/>
                          </a:prstGeom>
                          <a:ln w="12700" cap="flat" cmpd="sng">
                            <a:solidFill>
                              <a:srgbClr val="000000"/>
                            </a:solidFill>
                            <a:prstDash val="solid"/>
                            <a:headEnd type="none" w="med" len="med"/>
                            <a:tailEnd type="none" w="med" len="med"/>
                          </a:ln>
                        </wps:spPr>
                        <wps:bodyPr/>
                      </wps:wsp>
                      <wps:wsp>
                        <wps:cNvPr id="194" name="直线 759"/>
                        <wps:cNvCnPr/>
                        <wps:spPr>
                          <a:xfrm>
                            <a:off x="8023" y="4493"/>
                            <a:ext cx="454" cy="0"/>
                          </a:xfrm>
                          <a:prstGeom prst="line">
                            <a:avLst/>
                          </a:prstGeom>
                          <a:ln w="12700" cap="flat" cmpd="sng">
                            <a:solidFill>
                              <a:srgbClr val="000000"/>
                            </a:solidFill>
                            <a:prstDash val="solid"/>
                            <a:headEnd type="none" w="med" len="med"/>
                            <a:tailEnd type="none" w="med" len="med"/>
                          </a:ln>
                        </wps:spPr>
                        <wps:bodyPr/>
                      </wps:wsp>
                      <wps:wsp>
                        <wps:cNvPr id="195" name="直线 760"/>
                        <wps:cNvCnPr/>
                        <wps:spPr>
                          <a:xfrm>
                            <a:off x="7116" y="4493"/>
                            <a:ext cx="454" cy="0"/>
                          </a:xfrm>
                          <a:prstGeom prst="line">
                            <a:avLst/>
                          </a:prstGeom>
                          <a:ln w="12700" cap="flat" cmpd="sng">
                            <a:solidFill>
                              <a:srgbClr val="000000"/>
                            </a:solidFill>
                            <a:prstDash val="solid"/>
                            <a:headEnd type="none" w="med" len="med"/>
                            <a:tailEnd type="none" w="med" len="med"/>
                          </a:ln>
                        </wps:spPr>
                        <wps:bodyPr/>
                      </wps:wsp>
                      <wps:wsp>
                        <wps:cNvPr id="196" name="任意多边形 761"/>
                        <wps:cNvSpPr/>
                        <wps:spPr>
                          <a:xfrm>
                            <a:off x="5607" y="6929"/>
                            <a:ext cx="160" cy="750"/>
                          </a:xfrm>
                          <a:custGeom>
                            <a:avLst/>
                            <a:gdLst/>
                            <a:ahLst/>
                            <a:cxnLst/>
                            <a:rect l="0" t="0" r="0" b="0"/>
                            <a:pathLst>
                              <a:path w="160" h="750">
                                <a:moveTo>
                                  <a:pt x="78" y="709"/>
                                </a:moveTo>
                                <a:lnTo>
                                  <a:pt x="68" y="692"/>
                                </a:lnTo>
                                <a:lnTo>
                                  <a:pt x="81" y="0"/>
                                </a:lnTo>
                                <a:lnTo>
                                  <a:pt x="101" y="0"/>
                                </a:lnTo>
                                <a:lnTo>
                                  <a:pt x="88" y="692"/>
                                </a:lnTo>
                                <a:lnTo>
                                  <a:pt x="78" y="709"/>
                                </a:lnTo>
                                <a:close/>
                                <a:moveTo>
                                  <a:pt x="77" y="749"/>
                                </a:moveTo>
                                <a:lnTo>
                                  <a:pt x="1" y="613"/>
                                </a:lnTo>
                                <a:lnTo>
                                  <a:pt x="0" y="610"/>
                                </a:lnTo>
                                <a:lnTo>
                                  <a:pt x="0" y="607"/>
                                </a:lnTo>
                                <a:lnTo>
                                  <a:pt x="1" y="604"/>
                                </a:lnTo>
                                <a:lnTo>
                                  <a:pt x="2" y="601"/>
                                </a:lnTo>
                                <a:lnTo>
                                  <a:pt x="5" y="599"/>
                                </a:lnTo>
                                <a:lnTo>
                                  <a:pt x="8" y="598"/>
                                </a:lnTo>
                                <a:lnTo>
                                  <a:pt x="11" y="598"/>
                                </a:lnTo>
                                <a:lnTo>
                                  <a:pt x="14" y="599"/>
                                </a:lnTo>
                                <a:lnTo>
                                  <a:pt x="16" y="601"/>
                                </a:lnTo>
                                <a:lnTo>
                                  <a:pt x="18" y="603"/>
                                </a:lnTo>
                                <a:lnTo>
                                  <a:pt x="68" y="692"/>
                                </a:lnTo>
                                <a:lnTo>
                                  <a:pt x="67" y="729"/>
                                </a:lnTo>
                                <a:lnTo>
                                  <a:pt x="87" y="729"/>
                                </a:lnTo>
                                <a:lnTo>
                                  <a:pt x="89" y="729"/>
                                </a:lnTo>
                                <a:lnTo>
                                  <a:pt x="77" y="749"/>
                                </a:lnTo>
                                <a:close/>
                                <a:moveTo>
                                  <a:pt x="89" y="729"/>
                                </a:moveTo>
                                <a:lnTo>
                                  <a:pt x="87" y="729"/>
                                </a:lnTo>
                                <a:lnTo>
                                  <a:pt x="88" y="692"/>
                                </a:lnTo>
                                <a:lnTo>
                                  <a:pt x="141" y="605"/>
                                </a:lnTo>
                                <a:lnTo>
                                  <a:pt x="143" y="603"/>
                                </a:lnTo>
                                <a:lnTo>
                                  <a:pt x="146" y="601"/>
                                </a:lnTo>
                                <a:lnTo>
                                  <a:pt x="149" y="601"/>
                                </a:lnTo>
                                <a:lnTo>
                                  <a:pt x="152" y="601"/>
                                </a:lnTo>
                                <a:lnTo>
                                  <a:pt x="155" y="602"/>
                                </a:lnTo>
                                <a:lnTo>
                                  <a:pt x="157" y="604"/>
                                </a:lnTo>
                                <a:lnTo>
                                  <a:pt x="159" y="607"/>
                                </a:lnTo>
                                <a:lnTo>
                                  <a:pt x="160" y="610"/>
                                </a:lnTo>
                                <a:lnTo>
                                  <a:pt x="159" y="613"/>
                                </a:lnTo>
                                <a:lnTo>
                                  <a:pt x="158" y="616"/>
                                </a:lnTo>
                                <a:lnTo>
                                  <a:pt x="89" y="729"/>
                                </a:lnTo>
                                <a:close/>
                                <a:moveTo>
                                  <a:pt x="87" y="729"/>
                                </a:moveTo>
                                <a:lnTo>
                                  <a:pt x="67" y="729"/>
                                </a:lnTo>
                                <a:lnTo>
                                  <a:pt x="68" y="692"/>
                                </a:lnTo>
                                <a:lnTo>
                                  <a:pt x="78" y="709"/>
                                </a:lnTo>
                                <a:lnTo>
                                  <a:pt x="69" y="724"/>
                                </a:lnTo>
                                <a:lnTo>
                                  <a:pt x="86" y="724"/>
                                </a:lnTo>
                                <a:lnTo>
                                  <a:pt x="87" y="724"/>
                                </a:lnTo>
                                <a:lnTo>
                                  <a:pt x="87" y="729"/>
                                </a:lnTo>
                                <a:close/>
                                <a:moveTo>
                                  <a:pt x="87" y="724"/>
                                </a:moveTo>
                                <a:lnTo>
                                  <a:pt x="86" y="724"/>
                                </a:lnTo>
                                <a:lnTo>
                                  <a:pt x="78" y="709"/>
                                </a:lnTo>
                                <a:lnTo>
                                  <a:pt x="88" y="692"/>
                                </a:lnTo>
                                <a:lnTo>
                                  <a:pt x="87" y="724"/>
                                </a:lnTo>
                                <a:close/>
                                <a:moveTo>
                                  <a:pt x="86" y="724"/>
                                </a:moveTo>
                                <a:lnTo>
                                  <a:pt x="69" y="724"/>
                                </a:lnTo>
                                <a:lnTo>
                                  <a:pt x="78" y="709"/>
                                </a:lnTo>
                                <a:lnTo>
                                  <a:pt x="86" y="724"/>
                                </a:lnTo>
                                <a:close/>
                              </a:path>
                            </a:pathLst>
                          </a:custGeom>
                          <a:solidFill>
                            <a:srgbClr val="000000"/>
                          </a:solidFill>
                          <a:ln w="9525">
                            <a:noFill/>
                          </a:ln>
                        </wps:spPr>
                        <wps:bodyPr upright="1"/>
                      </wps:wsp>
                      <wps:wsp>
                        <wps:cNvPr id="197" name="任意多边形 762"/>
                        <wps:cNvSpPr/>
                        <wps:spPr>
                          <a:xfrm>
                            <a:off x="2003" y="1903"/>
                            <a:ext cx="1834" cy="1154"/>
                          </a:xfrm>
                          <a:custGeom>
                            <a:avLst/>
                            <a:gdLst/>
                            <a:ahLst/>
                            <a:cxnLst/>
                            <a:rect l="0" t="0" r="0" b="0"/>
                            <a:pathLst>
                              <a:path w="1834" h="1154">
                                <a:moveTo>
                                  <a:pt x="1834" y="1154"/>
                                </a:moveTo>
                                <a:lnTo>
                                  <a:pt x="0" y="1154"/>
                                </a:lnTo>
                                <a:lnTo>
                                  <a:pt x="0" y="0"/>
                                </a:lnTo>
                                <a:lnTo>
                                  <a:pt x="1834" y="0"/>
                                </a:lnTo>
                                <a:lnTo>
                                  <a:pt x="1834" y="10"/>
                                </a:lnTo>
                                <a:lnTo>
                                  <a:pt x="20" y="10"/>
                                </a:lnTo>
                                <a:lnTo>
                                  <a:pt x="10" y="20"/>
                                </a:lnTo>
                                <a:lnTo>
                                  <a:pt x="20" y="20"/>
                                </a:lnTo>
                                <a:lnTo>
                                  <a:pt x="20" y="1134"/>
                                </a:lnTo>
                                <a:lnTo>
                                  <a:pt x="10" y="1134"/>
                                </a:lnTo>
                                <a:lnTo>
                                  <a:pt x="20" y="1144"/>
                                </a:lnTo>
                                <a:lnTo>
                                  <a:pt x="1834" y="1144"/>
                                </a:lnTo>
                                <a:lnTo>
                                  <a:pt x="1834" y="1154"/>
                                </a:lnTo>
                                <a:close/>
                                <a:moveTo>
                                  <a:pt x="20" y="20"/>
                                </a:moveTo>
                                <a:lnTo>
                                  <a:pt x="10" y="20"/>
                                </a:lnTo>
                                <a:lnTo>
                                  <a:pt x="20" y="10"/>
                                </a:lnTo>
                                <a:lnTo>
                                  <a:pt x="20" y="20"/>
                                </a:lnTo>
                                <a:close/>
                                <a:moveTo>
                                  <a:pt x="1814" y="20"/>
                                </a:moveTo>
                                <a:lnTo>
                                  <a:pt x="20" y="20"/>
                                </a:lnTo>
                                <a:lnTo>
                                  <a:pt x="20" y="10"/>
                                </a:lnTo>
                                <a:lnTo>
                                  <a:pt x="1814" y="10"/>
                                </a:lnTo>
                                <a:lnTo>
                                  <a:pt x="1814" y="20"/>
                                </a:lnTo>
                                <a:close/>
                                <a:moveTo>
                                  <a:pt x="1814" y="1144"/>
                                </a:moveTo>
                                <a:lnTo>
                                  <a:pt x="1814" y="10"/>
                                </a:lnTo>
                                <a:lnTo>
                                  <a:pt x="1824" y="20"/>
                                </a:lnTo>
                                <a:lnTo>
                                  <a:pt x="1834" y="20"/>
                                </a:lnTo>
                                <a:lnTo>
                                  <a:pt x="1834" y="1134"/>
                                </a:lnTo>
                                <a:lnTo>
                                  <a:pt x="1824" y="1134"/>
                                </a:lnTo>
                                <a:lnTo>
                                  <a:pt x="1814" y="1144"/>
                                </a:lnTo>
                                <a:close/>
                                <a:moveTo>
                                  <a:pt x="1834" y="20"/>
                                </a:moveTo>
                                <a:lnTo>
                                  <a:pt x="1824" y="20"/>
                                </a:lnTo>
                                <a:lnTo>
                                  <a:pt x="1814" y="10"/>
                                </a:lnTo>
                                <a:lnTo>
                                  <a:pt x="1834" y="10"/>
                                </a:lnTo>
                                <a:lnTo>
                                  <a:pt x="1834" y="20"/>
                                </a:lnTo>
                                <a:close/>
                                <a:moveTo>
                                  <a:pt x="20" y="1144"/>
                                </a:moveTo>
                                <a:lnTo>
                                  <a:pt x="10" y="1134"/>
                                </a:lnTo>
                                <a:lnTo>
                                  <a:pt x="20" y="1134"/>
                                </a:lnTo>
                                <a:lnTo>
                                  <a:pt x="20" y="1144"/>
                                </a:lnTo>
                                <a:close/>
                                <a:moveTo>
                                  <a:pt x="1814" y="1144"/>
                                </a:moveTo>
                                <a:lnTo>
                                  <a:pt x="20" y="1144"/>
                                </a:lnTo>
                                <a:lnTo>
                                  <a:pt x="20" y="1134"/>
                                </a:lnTo>
                                <a:lnTo>
                                  <a:pt x="1814" y="1134"/>
                                </a:lnTo>
                                <a:lnTo>
                                  <a:pt x="1814" y="1144"/>
                                </a:lnTo>
                                <a:close/>
                                <a:moveTo>
                                  <a:pt x="1834" y="1144"/>
                                </a:moveTo>
                                <a:lnTo>
                                  <a:pt x="1814" y="1144"/>
                                </a:lnTo>
                                <a:lnTo>
                                  <a:pt x="1824" y="1134"/>
                                </a:lnTo>
                                <a:lnTo>
                                  <a:pt x="1834" y="1134"/>
                                </a:lnTo>
                                <a:lnTo>
                                  <a:pt x="1834" y="1144"/>
                                </a:lnTo>
                                <a:close/>
                              </a:path>
                            </a:pathLst>
                          </a:custGeom>
                          <a:solidFill>
                            <a:srgbClr val="000000"/>
                          </a:solidFill>
                          <a:ln w="9525">
                            <a:noFill/>
                          </a:ln>
                        </wps:spPr>
                        <wps:bodyPr upright="1"/>
                      </wps:wsp>
                      <wps:wsp>
                        <wps:cNvPr id="198" name="任意多边形 763"/>
                        <wps:cNvSpPr/>
                        <wps:spPr>
                          <a:xfrm>
                            <a:off x="5616" y="8793"/>
                            <a:ext cx="160" cy="687"/>
                          </a:xfrm>
                          <a:custGeom>
                            <a:avLst/>
                            <a:gdLst/>
                            <a:ahLst/>
                            <a:cxnLst/>
                            <a:rect l="0" t="0" r="0" b="0"/>
                            <a:pathLst>
                              <a:path w="160" h="687">
                                <a:moveTo>
                                  <a:pt x="82" y="646"/>
                                </a:moveTo>
                                <a:lnTo>
                                  <a:pt x="72" y="629"/>
                                </a:lnTo>
                                <a:lnTo>
                                  <a:pt x="59" y="0"/>
                                </a:lnTo>
                                <a:lnTo>
                                  <a:pt x="79" y="0"/>
                                </a:lnTo>
                                <a:lnTo>
                                  <a:pt x="92" y="629"/>
                                </a:lnTo>
                                <a:lnTo>
                                  <a:pt x="82" y="646"/>
                                </a:lnTo>
                                <a:close/>
                                <a:moveTo>
                                  <a:pt x="94" y="666"/>
                                </a:moveTo>
                                <a:lnTo>
                                  <a:pt x="73" y="666"/>
                                </a:lnTo>
                                <a:lnTo>
                                  <a:pt x="93" y="666"/>
                                </a:lnTo>
                                <a:lnTo>
                                  <a:pt x="92" y="629"/>
                                </a:lnTo>
                                <a:lnTo>
                                  <a:pt x="141" y="540"/>
                                </a:lnTo>
                                <a:lnTo>
                                  <a:pt x="143" y="537"/>
                                </a:lnTo>
                                <a:lnTo>
                                  <a:pt x="146" y="536"/>
                                </a:lnTo>
                                <a:lnTo>
                                  <a:pt x="149" y="535"/>
                                </a:lnTo>
                                <a:lnTo>
                                  <a:pt x="152" y="535"/>
                                </a:lnTo>
                                <a:lnTo>
                                  <a:pt x="155" y="536"/>
                                </a:lnTo>
                                <a:lnTo>
                                  <a:pt x="157" y="538"/>
                                </a:lnTo>
                                <a:lnTo>
                                  <a:pt x="159" y="541"/>
                                </a:lnTo>
                                <a:lnTo>
                                  <a:pt x="160" y="544"/>
                                </a:lnTo>
                                <a:lnTo>
                                  <a:pt x="160" y="547"/>
                                </a:lnTo>
                                <a:lnTo>
                                  <a:pt x="159" y="550"/>
                                </a:lnTo>
                                <a:lnTo>
                                  <a:pt x="94" y="666"/>
                                </a:lnTo>
                                <a:close/>
                                <a:moveTo>
                                  <a:pt x="83" y="686"/>
                                </a:moveTo>
                                <a:lnTo>
                                  <a:pt x="2" y="553"/>
                                </a:lnTo>
                                <a:lnTo>
                                  <a:pt x="0" y="550"/>
                                </a:lnTo>
                                <a:lnTo>
                                  <a:pt x="0" y="547"/>
                                </a:lnTo>
                                <a:lnTo>
                                  <a:pt x="1" y="544"/>
                                </a:lnTo>
                                <a:lnTo>
                                  <a:pt x="3" y="541"/>
                                </a:lnTo>
                                <a:lnTo>
                                  <a:pt x="5" y="539"/>
                                </a:lnTo>
                                <a:lnTo>
                                  <a:pt x="8" y="538"/>
                                </a:lnTo>
                                <a:lnTo>
                                  <a:pt x="11" y="538"/>
                                </a:lnTo>
                                <a:lnTo>
                                  <a:pt x="14" y="538"/>
                                </a:lnTo>
                                <a:lnTo>
                                  <a:pt x="17" y="540"/>
                                </a:lnTo>
                                <a:lnTo>
                                  <a:pt x="19" y="542"/>
                                </a:lnTo>
                                <a:lnTo>
                                  <a:pt x="72" y="629"/>
                                </a:lnTo>
                                <a:lnTo>
                                  <a:pt x="73" y="666"/>
                                </a:lnTo>
                                <a:lnTo>
                                  <a:pt x="94" y="666"/>
                                </a:lnTo>
                                <a:lnTo>
                                  <a:pt x="83" y="686"/>
                                </a:lnTo>
                                <a:close/>
                                <a:moveTo>
                                  <a:pt x="93" y="661"/>
                                </a:moveTo>
                                <a:lnTo>
                                  <a:pt x="74" y="661"/>
                                </a:lnTo>
                                <a:lnTo>
                                  <a:pt x="91" y="661"/>
                                </a:lnTo>
                                <a:lnTo>
                                  <a:pt x="82" y="646"/>
                                </a:lnTo>
                                <a:lnTo>
                                  <a:pt x="92" y="629"/>
                                </a:lnTo>
                                <a:lnTo>
                                  <a:pt x="93" y="661"/>
                                </a:lnTo>
                                <a:close/>
                                <a:moveTo>
                                  <a:pt x="73" y="666"/>
                                </a:moveTo>
                                <a:lnTo>
                                  <a:pt x="72" y="629"/>
                                </a:lnTo>
                                <a:lnTo>
                                  <a:pt x="82" y="646"/>
                                </a:lnTo>
                                <a:lnTo>
                                  <a:pt x="74" y="661"/>
                                </a:lnTo>
                                <a:lnTo>
                                  <a:pt x="93" y="661"/>
                                </a:lnTo>
                                <a:lnTo>
                                  <a:pt x="93" y="666"/>
                                </a:lnTo>
                                <a:lnTo>
                                  <a:pt x="73" y="666"/>
                                </a:lnTo>
                                <a:close/>
                                <a:moveTo>
                                  <a:pt x="74" y="661"/>
                                </a:moveTo>
                                <a:lnTo>
                                  <a:pt x="82" y="646"/>
                                </a:lnTo>
                                <a:lnTo>
                                  <a:pt x="91" y="661"/>
                                </a:lnTo>
                                <a:lnTo>
                                  <a:pt x="74" y="661"/>
                                </a:lnTo>
                                <a:close/>
                              </a:path>
                            </a:pathLst>
                          </a:custGeom>
                          <a:solidFill>
                            <a:srgbClr val="000000"/>
                          </a:solidFill>
                          <a:ln w="9525">
                            <a:noFill/>
                          </a:ln>
                        </wps:spPr>
                        <wps:bodyPr upright="1"/>
                      </wps:wsp>
                      <wps:wsp>
                        <wps:cNvPr id="199" name="任意多边形 764"/>
                        <wps:cNvSpPr/>
                        <wps:spPr>
                          <a:xfrm>
                            <a:off x="4274" y="11170"/>
                            <a:ext cx="2855" cy="870"/>
                          </a:xfrm>
                          <a:custGeom>
                            <a:avLst/>
                            <a:gdLst/>
                            <a:ahLst/>
                            <a:cxnLst/>
                            <a:rect l="0" t="0" r="0" b="0"/>
                            <a:pathLst>
                              <a:path w="2855" h="870">
                                <a:moveTo>
                                  <a:pt x="2726" y="868"/>
                                </a:moveTo>
                                <a:lnTo>
                                  <a:pt x="129" y="868"/>
                                </a:lnTo>
                                <a:lnTo>
                                  <a:pt x="114" y="864"/>
                                </a:lnTo>
                                <a:lnTo>
                                  <a:pt x="93" y="858"/>
                                </a:lnTo>
                                <a:lnTo>
                                  <a:pt x="86" y="854"/>
                                </a:lnTo>
                                <a:lnTo>
                                  <a:pt x="79" y="850"/>
                                </a:lnTo>
                                <a:lnTo>
                                  <a:pt x="73" y="848"/>
                                </a:lnTo>
                                <a:lnTo>
                                  <a:pt x="67" y="844"/>
                                </a:lnTo>
                                <a:lnTo>
                                  <a:pt x="61" y="838"/>
                                </a:lnTo>
                                <a:lnTo>
                                  <a:pt x="55" y="834"/>
                                </a:lnTo>
                                <a:lnTo>
                                  <a:pt x="50" y="830"/>
                                </a:lnTo>
                                <a:lnTo>
                                  <a:pt x="44" y="824"/>
                                </a:lnTo>
                                <a:lnTo>
                                  <a:pt x="39" y="820"/>
                                </a:lnTo>
                                <a:lnTo>
                                  <a:pt x="35" y="814"/>
                                </a:lnTo>
                                <a:lnTo>
                                  <a:pt x="30" y="808"/>
                                </a:lnTo>
                                <a:lnTo>
                                  <a:pt x="26" y="802"/>
                                </a:lnTo>
                                <a:lnTo>
                                  <a:pt x="22" y="796"/>
                                </a:lnTo>
                                <a:lnTo>
                                  <a:pt x="18" y="790"/>
                                </a:lnTo>
                                <a:lnTo>
                                  <a:pt x="15" y="784"/>
                                </a:lnTo>
                                <a:lnTo>
                                  <a:pt x="12" y="776"/>
                                </a:lnTo>
                                <a:lnTo>
                                  <a:pt x="9" y="770"/>
                                </a:lnTo>
                                <a:lnTo>
                                  <a:pt x="7" y="762"/>
                                </a:lnTo>
                                <a:lnTo>
                                  <a:pt x="5" y="756"/>
                                </a:lnTo>
                                <a:lnTo>
                                  <a:pt x="3" y="748"/>
                                </a:lnTo>
                                <a:lnTo>
                                  <a:pt x="2" y="740"/>
                                </a:lnTo>
                                <a:lnTo>
                                  <a:pt x="1" y="732"/>
                                </a:lnTo>
                                <a:lnTo>
                                  <a:pt x="0" y="726"/>
                                </a:lnTo>
                                <a:lnTo>
                                  <a:pt x="0" y="144"/>
                                </a:lnTo>
                                <a:lnTo>
                                  <a:pt x="0" y="142"/>
                                </a:lnTo>
                                <a:lnTo>
                                  <a:pt x="1" y="136"/>
                                </a:lnTo>
                                <a:lnTo>
                                  <a:pt x="2" y="128"/>
                                </a:lnTo>
                                <a:lnTo>
                                  <a:pt x="3" y="120"/>
                                </a:lnTo>
                                <a:lnTo>
                                  <a:pt x="5" y="112"/>
                                </a:lnTo>
                                <a:lnTo>
                                  <a:pt x="7" y="106"/>
                                </a:lnTo>
                                <a:lnTo>
                                  <a:pt x="9" y="98"/>
                                </a:lnTo>
                                <a:lnTo>
                                  <a:pt x="12" y="92"/>
                                </a:lnTo>
                                <a:lnTo>
                                  <a:pt x="15" y="84"/>
                                </a:lnTo>
                                <a:lnTo>
                                  <a:pt x="18" y="78"/>
                                </a:lnTo>
                                <a:lnTo>
                                  <a:pt x="22" y="72"/>
                                </a:lnTo>
                                <a:lnTo>
                                  <a:pt x="26" y="66"/>
                                </a:lnTo>
                                <a:lnTo>
                                  <a:pt x="30" y="60"/>
                                </a:lnTo>
                                <a:lnTo>
                                  <a:pt x="35" y="54"/>
                                </a:lnTo>
                                <a:lnTo>
                                  <a:pt x="39" y="48"/>
                                </a:lnTo>
                                <a:lnTo>
                                  <a:pt x="44" y="44"/>
                                </a:lnTo>
                                <a:lnTo>
                                  <a:pt x="50" y="38"/>
                                </a:lnTo>
                                <a:lnTo>
                                  <a:pt x="55" y="34"/>
                                </a:lnTo>
                                <a:lnTo>
                                  <a:pt x="61" y="30"/>
                                </a:lnTo>
                                <a:lnTo>
                                  <a:pt x="67" y="24"/>
                                </a:lnTo>
                                <a:lnTo>
                                  <a:pt x="73" y="20"/>
                                </a:lnTo>
                                <a:lnTo>
                                  <a:pt x="79" y="18"/>
                                </a:lnTo>
                                <a:lnTo>
                                  <a:pt x="86" y="14"/>
                                </a:lnTo>
                                <a:lnTo>
                                  <a:pt x="93" y="10"/>
                                </a:lnTo>
                                <a:lnTo>
                                  <a:pt x="107" y="6"/>
                                </a:lnTo>
                                <a:lnTo>
                                  <a:pt x="129" y="0"/>
                                </a:lnTo>
                                <a:lnTo>
                                  <a:pt x="2726" y="0"/>
                                </a:lnTo>
                                <a:lnTo>
                                  <a:pt x="2748" y="6"/>
                                </a:lnTo>
                                <a:lnTo>
                                  <a:pt x="2762" y="10"/>
                                </a:lnTo>
                                <a:lnTo>
                                  <a:pt x="2769" y="14"/>
                                </a:lnTo>
                                <a:lnTo>
                                  <a:pt x="2776" y="18"/>
                                </a:lnTo>
                                <a:lnTo>
                                  <a:pt x="2782" y="20"/>
                                </a:lnTo>
                                <a:lnTo>
                                  <a:pt x="132" y="20"/>
                                </a:lnTo>
                                <a:lnTo>
                                  <a:pt x="125" y="22"/>
                                </a:lnTo>
                                <a:lnTo>
                                  <a:pt x="125" y="22"/>
                                </a:lnTo>
                                <a:lnTo>
                                  <a:pt x="119" y="24"/>
                                </a:lnTo>
                                <a:lnTo>
                                  <a:pt x="113" y="24"/>
                                </a:lnTo>
                                <a:lnTo>
                                  <a:pt x="109" y="26"/>
                                </a:lnTo>
                                <a:lnTo>
                                  <a:pt x="107" y="26"/>
                                </a:lnTo>
                                <a:lnTo>
                                  <a:pt x="100" y="30"/>
                                </a:lnTo>
                                <a:lnTo>
                                  <a:pt x="101" y="30"/>
                                </a:lnTo>
                                <a:lnTo>
                                  <a:pt x="94" y="32"/>
                                </a:lnTo>
                                <a:lnTo>
                                  <a:pt x="95" y="32"/>
                                </a:lnTo>
                                <a:lnTo>
                                  <a:pt x="89" y="34"/>
                                </a:lnTo>
                                <a:lnTo>
                                  <a:pt x="89" y="34"/>
                                </a:lnTo>
                                <a:lnTo>
                                  <a:pt x="83" y="38"/>
                                </a:lnTo>
                                <a:lnTo>
                                  <a:pt x="84" y="38"/>
                                </a:lnTo>
                                <a:lnTo>
                                  <a:pt x="78" y="42"/>
                                </a:lnTo>
                                <a:lnTo>
                                  <a:pt x="78" y="42"/>
                                </a:lnTo>
                                <a:lnTo>
                                  <a:pt x="75" y="44"/>
                                </a:lnTo>
                                <a:lnTo>
                                  <a:pt x="73" y="44"/>
                                </a:lnTo>
                                <a:lnTo>
                                  <a:pt x="70" y="48"/>
                                </a:lnTo>
                                <a:lnTo>
                                  <a:pt x="68" y="48"/>
                                </a:lnTo>
                                <a:lnTo>
                                  <a:pt x="63" y="54"/>
                                </a:lnTo>
                                <a:lnTo>
                                  <a:pt x="63" y="54"/>
                                </a:lnTo>
                                <a:lnTo>
                                  <a:pt x="58" y="58"/>
                                </a:lnTo>
                                <a:lnTo>
                                  <a:pt x="59" y="58"/>
                                </a:lnTo>
                                <a:lnTo>
                                  <a:pt x="54" y="62"/>
                                </a:lnTo>
                                <a:lnTo>
                                  <a:pt x="54" y="62"/>
                                </a:lnTo>
                                <a:lnTo>
                                  <a:pt x="51" y="66"/>
                                </a:lnTo>
                                <a:lnTo>
                                  <a:pt x="50" y="66"/>
                                </a:lnTo>
                                <a:lnTo>
                                  <a:pt x="46" y="72"/>
                                </a:lnTo>
                                <a:lnTo>
                                  <a:pt x="46" y="72"/>
                                </a:lnTo>
                                <a:lnTo>
                                  <a:pt x="44" y="76"/>
                                </a:lnTo>
                                <a:lnTo>
                                  <a:pt x="43" y="76"/>
                                </a:lnTo>
                                <a:lnTo>
                                  <a:pt x="39" y="82"/>
                                </a:lnTo>
                                <a:lnTo>
                                  <a:pt x="39" y="82"/>
                                </a:lnTo>
                                <a:lnTo>
                                  <a:pt x="36" y="88"/>
                                </a:lnTo>
                                <a:lnTo>
                                  <a:pt x="36" y="88"/>
                                </a:lnTo>
                                <a:lnTo>
                                  <a:pt x="33" y="94"/>
                                </a:lnTo>
                                <a:lnTo>
                                  <a:pt x="33" y="94"/>
                                </a:lnTo>
                                <a:lnTo>
                                  <a:pt x="30" y="100"/>
                                </a:lnTo>
                                <a:lnTo>
                                  <a:pt x="30" y="100"/>
                                </a:lnTo>
                                <a:lnTo>
                                  <a:pt x="28" y="106"/>
                                </a:lnTo>
                                <a:lnTo>
                                  <a:pt x="28" y="106"/>
                                </a:lnTo>
                                <a:lnTo>
                                  <a:pt x="26" y="112"/>
                                </a:lnTo>
                                <a:lnTo>
                                  <a:pt x="26" y="112"/>
                                </a:lnTo>
                                <a:lnTo>
                                  <a:pt x="24" y="118"/>
                                </a:lnTo>
                                <a:lnTo>
                                  <a:pt x="24" y="118"/>
                                </a:lnTo>
                                <a:lnTo>
                                  <a:pt x="23" y="124"/>
                                </a:lnTo>
                                <a:lnTo>
                                  <a:pt x="23" y="124"/>
                                </a:lnTo>
                                <a:lnTo>
                                  <a:pt x="21" y="130"/>
                                </a:lnTo>
                                <a:lnTo>
                                  <a:pt x="22" y="130"/>
                                </a:lnTo>
                                <a:lnTo>
                                  <a:pt x="21" y="136"/>
                                </a:lnTo>
                                <a:lnTo>
                                  <a:pt x="21" y="136"/>
                                </a:lnTo>
                                <a:lnTo>
                                  <a:pt x="20" y="144"/>
                                </a:lnTo>
                                <a:lnTo>
                                  <a:pt x="20" y="724"/>
                                </a:lnTo>
                                <a:lnTo>
                                  <a:pt x="21" y="732"/>
                                </a:lnTo>
                                <a:lnTo>
                                  <a:pt x="21" y="732"/>
                                </a:lnTo>
                                <a:lnTo>
                                  <a:pt x="22" y="738"/>
                                </a:lnTo>
                                <a:lnTo>
                                  <a:pt x="21" y="738"/>
                                </a:lnTo>
                                <a:lnTo>
                                  <a:pt x="23" y="744"/>
                                </a:lnTo>
                                <a:lnTo>
                                  <a:pt x="23" y="744"/>
                                </a:lnTo>
                                <a:lnTo>
                                  <a:pt x="24" y="750"/>
                                </a:lnTo>
                                <a:lnTo>
                                  <a:pt x="24" y="750"/>
                                </a:lnTo>
                                <a:lnTo>
                                  <a:pt x="26" y="756"/>
                                </a:lnTo>
                                <a:lnTo>
                                  <a:pt x="26" y="756"/>
                                </a:lnTo>
                                <a:lnTo>
                                  <a:pt x="28" y="762"/>
                                </a:lnTo>
                                <a:lnTo>
                                  <a:pt x="28" y="762"/>
                                </a:lnTo>
                                <a:lnTo>
                                  <a:pt x="30" y="768"/>
                                </a:lnTo>
                                <a:lnTo>
                                  <a:pt x="30" y="768"/>
                                </a:lnTo>
                                <a:lnTo>
                                  <a:pt x="33" y="774"/>
                                </a:lnTo>
                                <a:lnTo>
                                  <a:pt x="33" y="774"/>
                                </a:lnTo>
                                <a:lnTo>
                                  <a:pt x="36" y="780"/>
                                </a:lnTo>
                                <a:lnTo>
                                  <a:pt x="36" y="780"/>
                                </a:lnTo>
                                <a:lnTo>
                                  <a:pt x="39" y="786"/>
                                </a:lnTo>
                                <a:lnTo>
                                  <a:pt x="39" y="786"/>
                                </a:lnTo>
                                <a:lnTo>
                                  <a:pt x="43" y="792"/>
                                </a:lnTo>
                                <a:lnTo>
                                  <a:pt x="44" y="792"/>
                                </a:lnTo>
                                <a:lnTo>
                                  <a:pt x="46" y="796"/>
                                </a:lnTo>
                                <a:lnTo>
                                  <a:pt x="46" y="796"/>
                                </a:lnTo>
                                <a:lnTo>
                                  <a:pt x="50" y="802"/>
                                </a:lnTo>
                                <a:lnTo>
                                  <a:pt x="51" y="802"/>
                                </a:lnTo>
                                <a:lnTo>
                                  <a:pt x="54" y="806"/>
                                </a:lnTo>
                                <a:lnTo>
                                  <a:pt x="54" y="806"/>
                                </a:lnTo>
                                <a:lnTo>
                                  <a:pt x="59" y="810"/>
                                </a:lnTo>
                                <a:lnTo>
                                  <a:pt x="58" y="810"/>
                                </a:lnTo>
                                <a:lnTo>
                                  <a:pt x="63" y="814"/>
                                </a:lnTo>
                                <a:lnTo>
                                  <a:pt x="63" y="814"/>
                                </a:lnTo>
                                <a:lnTo>
                                  <a:pt x="68" y="820"/>
                                </a:lnTo>
                                <a:lnTo>
                                  <a:pt x="70" y="820"/>
                                </a:lnTo>
                                <a:lnTo>
                                  <a:pt x="73" y="822"/>
                                </a:lnTo>
                                <a:lnTo>
                                  <a:pt x="73" y="822"/>
                                </a:lnTo>
                                <a:lnTo>
                                  <a:pt x="78" y="826"/>
                                </a:lnTo>
                                <a:lnTo>
                                  <a:pt x="78" y="826"/>
                                </a:lnTo>
                                <a:lnTo>
                                  <a:pt x="84" y="830"/>
                                </a:lnTo>
                                <a:lnTo>
                                  <a:pt x="83" y="830"/>
                                </a:lnTo>
                                <a:lnTo>
                                  <a:pt x="89" y="834"/>
                                </a:lnTo>
                                <a:lnTo>
                                  <a:pt x="92" y="834"/>
                                </a:lnTo>
                                <a:lnTo>
                                  <a:pt x="95" y="836"/>
                                </a:lnTo>
                                <a:lnTo>
                                  <a:pt x="94" y="836"/>
                                </a:lnTo>
                                <a:lnTo>
                                  <a:pt x="101" y="838"/>
                                </a:lnTo>
                                <a:lnTo>
                                  <a:pt x="100" y="838"/>
                                </a:lnTo>
                                <a:lnTo>
                                  <a:pt x="107" y="842"/>
                                </a:lnTo>
                                <a:lnTo>
                                  <a:pt x="109" y="842"/>
                                </a:lnTo>
                                <a:lnTo>
                                  <a:pt x="113" y="844"/>
                                </a:lnTo>
                                <a:lnTo>
                                  <a:pt x="119" y="844"/>
                                </a:lnTo>
                                <a:lnTo>
                                  <a:pt x="125" y="846"/>
                                </a:lnTo>
                                <a:lnTo>
                                  <a:pt x="125" y="846"/>
                                </a:lnTo>
                                <a:lnTo>
                                  <a:pt x="132" y="848"/>
                                </a:lnTo>
                                <a:lnTo>
                                  <a:pt x="145" y="848"/>
                                </a:lnTo>
                                <a:lnTo>
                                  <a:pt x="152" y="850"/>
                                </a:lnTo>
                                <a:lnTo>
                                  <a:pt x="2776" y="850"/>
                                </a:lnTo>
                                <a:lnTo>
                                  <a:pt x="2769" y="854"/>
                                </a:lnTo>
                                <a:lnTo>
                                  <a:pt x="2762" y="858"/>
                                </a:lnTo>
                                <a:lnTo>
                                  <a:pt x="2748" y="862"/>
                                </a:lnTo>
                                <a:lnTo>
                                  <a:pt x="2726" y="868"/>
                                </a:lnTo>
                                <a:close/>
                                <a:moveTo>
                                  <a:pt x="2749" y="28"/>
                                </a:moveTo>
                                <a:lnTo>
                                  <a:pt x="2742" y="24"/>
                                </a:lnTo>
                                <a:lnTo>
                                  <a:pt x="2736" y="24"/>
                                </a:lnTo>
                                <a:lnTo>
                                  <a:pt x="2730" y="22"/>
                                </a:lnTo>
                                <a:lnTo>
                                  <a:pt x="2730" y="22"/>
                                </a:lnTo>
                                <a:lnTo>
                                  <a:pt x="2723" y="20"/>
                                </a:lnTo>
                                <a:lnTo>
                                  <a:pt x="2782" y="20"/>
                                </a:lnTo>
                                <a:lnTo>
                                  <a:pt x="2788" y="24"/>
                                </a:lnTo>
                                <a:lnTo>
                                  <a:pt x="2790" y="26"/>
                                </a:lnTo>
                                <a:lnTo>
                                  <a:pt x="2748" y="26"/>
                                </a:lnTo>
                                <a:lnTo>
                                  <a:pt x="2749" y="28"/>
                                </a:lnTo>
                                <a:close/>
                                <a:moveTo>
                                  <a:pt x="106" y="28"/>
                                </a:moveTo>
                                <a:lnTo>
                                  <a:pt x="107" y="26"/>
                                </a:lnTo>
                                <a:lnTo>
                                  <a:pt x="109" y="26"/>
                                </a:lnTo>
                                <a:lnTo>
                                  <a:pt x="106" y="28"/>
                                </a:lnTo>
                                <a:close/>
                                <a:moveTo>
                                  <a:pt x="2782" y="46"/>
                                </a:moveTo>
                                <a:lnTo>
                                  <a:pt x="2777" y="42"/>
                                </a:lnTo>
                                <a:lnTo>
                                  <a:pt x="2777" y="42"/>
                                </a:lnTo>
                                <a:lnTo>
                                  <a:pt x="2771" y="38"/>
                                </a:lnTo>
                                <a:lnTo>
                                  <a:pt x="2772" y="38"/>
                                </a:lnTo>
                                <a:lnTo>
                                  <a:pt x="2766" y="34"/>
                                </a:lnTo>
                                <a:lnTo>
                                  <a:pt x="2766" y="34"/>
                                </a:lnTo>
                                <a:lnTo>
                                  <a:pt x="2760" y="32"/>
                                </a:lnTo>
                                <a:lnTo>
                                  <a:pt x="2761" y="32"/>
                                </a:lnTo>
                                <a:lnTo>
                                  <a:pt x="2754" y="30"/>
                                </a:lnTo>
                                <a:lnTo>
                                  <a:pt x="2755" y="30"/>
                                </a:lnTo>
                                <a:lnTo>
                                  <a:pt x="2748" y="26"/>
                                </a:lnTo>
                                <a:lnTo>
                                  <a:pt x="2790" y="26"/>
                                </a:lnTo>
                                <a:lnTo>
                                  <a:pt x="2794" y="30"/>
                                </a:lnTo>
                                <a:lnTo>
                                  <a:pt x="2800" y="34"/>
                                </a:lnTo>
                                <a:lnTo>
                                  <a:pt x="2805" y="38"/>
                                </a:lnTo>
                                <a:lnTo>
                                  <a:pt x="2811" y="44"/>
                                </a:lnTo>
                                <a:lnTo>
                                  <a:pt x="2782" y="44"/>
                                </a:lnTo>
                                <a:lnTo>
                                  <a:pt x="2782" y="46"/>
                                </a:lnTo>
                                <a:close/>
                                <a:moveTo>
                                  <a:pt x="73" y="46"/>
                                </a:moveTo>
                                <a:lnTo>
                                  <a:pt x="73" y="44"/>
                                </a:lnTo>
                                <a:lnTo>
                                  <a:pt x="75" y="44"/>
                                </a:lnTo>
                                <a:lnTo>
                                  <a:pt x="73" y="46"/>
                                </a:lnTo>
                                <a:close/>
                                <a:moveTo>
                                  <a:pt x="2787" y="50"/>
                                </a:moveTo>
                                <a:lnTo>
                                  <a:pt x="2782" y="44"/>
                                </a:lnTo>
                                <a:lnTo>
                                  <a:pt x="2811" y="44"/>
                                </a:lnTo>
                                <a:lnTo>
                                  <a:pt x="2816" y="48"/>
                                </a:lnTo>
                                <a:lnTo>
                                  <a:pt x="2787" y="48"/>
                                </a:lnTo>
                                <a:lnTo>
                                  <a:pt x="2787" y="50"/>
                                </a:lnTo>
                                <a:close/>
                                <a:moveTo>
                                  <a:pt x="68" y="50"/>
                                </a:moveTo>
                                <a:lnTo>
                                  <a:pt x="68" y="48"/>
                                </a:lnTo>
                                <a:lnTo>
                                  <a:pt x="70" y="48"/>
                                </a:lnTo>
                                <a:lnTo>
                                  <a:pt x="68" y="50"/>
                                </a:lnTo>
                                <a:close/>
                                <a:moveTo>
                                  <a:pt x="2805" y="68"/>
                                </a:moveTo>
                                <a:lnTo>
                                  <a:pt x="2801" y="62"/>
                                </a:lnTo>
                                <a:lnTo>
                                  <a:pt x="2801" y="62"/>
                                </a:lnTo>
                                <a:lnTo>
                                  <a:pt x="2796" y="58"/>
                                </a:lnTo>
                                <a:lnTo>
                                  <a:pt x="2797" y="58"/>
                                </a:lnTo>
                                <a:lnTo>
                                  <a:pt x="2792" y="54"/>
                                </a:lnTo>
                                <a:lnTo>
                                  <a:pt x="2792" y="54"/>
                                </a:lnTo>
                                <a:lnTo>
                                  <a:pt x="2787" y="48"/>
                                </a:lnTo>
                                <a:lnTo>
                                  <a:pt x="2816" y="48"/>
                                </a:lnTo>
                                <a:lnTo>
                                  <a:pt x="2820" y="54"/>
                                </a:lnTo>
                                <a:lnTo>
                                  <a:pt x="2825" y="60"/>
                                </a:lnTo>
                                <a:lnTo>
                                  <a:pt x="2829" y="66"/>
                                </a:lnTo>
                                <a:lnTo>
                                  <a:pt x="2805" y="66"/>
                                </a:lnTo>
                                <a:lnTo>
                                  <a:pt x="2805" y="68"/>
                                </a:lnTo>
                                <a:close/>
                                <a:moveTo>
                                  <a:pt x="50" y="68"/>
                                </a:moveTo>
                                <a:lnTo>
                                  <a:pt x="50" y="66"/>
                                </a:lnTo>
                                <a:lnTo>
                                  <a:pt x="51" y="66"/>
                                </a:lnTo>
                                <a:lnTo>
                                  <a:pt x="50" y="68"/>
                                </a:lnTo>
                                <a:close/>
                                <a:moveTo>
                                  <a:pt x="2813" y="78"/>
                                </a:moveTo>
                                <a:lnTo>
                                  <a:pt x="2809" y="72"/>
                                </a:lnTo>
                                <a:lnTo>
                                  <a:pt x="2809" y="72"/>
                                </a:lnTo>
                                <a:lnTo>
                                  <a:pt x="2805" y="66"/>
                                </a:lnTo>
                                <a:lnTo>
                                  <a:pt x="2829" y="66"/>
                                </a:lnTo>
                                <a:lnTo>
                                  <a:pt x="2833" y="72"/>
                                </a:lnTo>
                                <a:lnTo>
                                  <a:pt x="2835" y="76"/>
                                </a:lnTo>
                                <a:lnTo>
                                  <a:pt x="2812" y="76"/>
                                </a:lnTo>
                                <a:lnTo>
                                  <a:pt x="2813" y="78"/>
                                </a:lnTo>
                                <a:close/>
                                <a:moveTo>
                                  <a:pt x="42" y="78"/>
                                </a:moveTo>
                                <a:lnTo>
                                  <a:pt x="43" y="76"/>
                                </a:lnTo>
                                <a:lnTo>
                                  <a:pt x="44" y="76"/>
                                </a:lnTo>
                                <a:lnTo>
                                  <a:pt x="42" y="78"/>
                                </a:lnTo>
                                <a:close/>
                                <a:moveTo>
                                  <a:pt x="2854" y="732"/>
                                </a:moveTo>
                                <a:lnTo>
                                  <a:pt x="2834" y="732"/>
                                </a:lnTo>
                                <a:lnTo>
                                  <a:pt x="2835" y="724"/>
                                </a:lnTo>
                                <a:lnTo>
                                  <a:pt x="2835" y="144"/>
                                </a:lnTo>
                                <a:lnTo>
                                  <a:pt x="2834" y="136"/>
                                </a:lnTo>
                                <a:lnTo>
                                  <a:pt x="2834" y="136"/>
                                </a:lnTo>
                                <a:lnTo>
                                  <a:pt x="2833" y="130"/>
                                </a:lnTo>
                                <a:lnTo>
                                  <a:pt x="2834" y="130"/>
                                </a:lnTo>
                                <a:lnTo>
                                  <a:pt x="2832" y="124"/>
                                </a:lnTo>
                                <a:lnTo>
                                  <a:pt x="2832" y="124"/>
                                </a:lnTo>
                                <a:lnTo>
                                  <a:pt x="2831" y="118"/>
                                </a:lnTo>
                                <a:lnTo>
                                  <a:pt x="2831" y="118"/>
                                </a:lnTo>
                                <a:lnTo>
                                  <a:pt x="2829" y="112"/>
                                </a:lnTo>
                                <a:lnTo>
                                  <a:pt x="2829" y="112"/>
                                </a:lnTo>
                                <a:lnTo>
                                  <a:pt x="2827" y="106"/>
                                </a:lnTo>
                                <a:lnTo>
                                  <a:pt x="2827" y="106"/>
                                </a:lnTo>
                                <a:lnTo>
                                  <a:pt x="2825" y="100"/>
                                </a:lnTo>
                                <a:lnTo>
                                  <a:pt x="2825" y="100"/>
                                </a:lnTo>
                                <a:lnTo>
                                  <a:pt x="2822" y="94"/>
                                </a:lnTo>
                                <a:lnTo>
                                  <a:pt x="2822" y="94"/>
                                </a:lnTo>
                                <a:lnTo>
                                  <a:pt x="2819" y="88"/>
                                </a:lnTo>
                                <a:lnTo>
                                  <a:pt x="2819" y="88"/>
                                </a:lnTo>
                                <a:lnTo>
                                  <a:pt x="2816" y="82"/>
                                </a:lnTo>
                                <a:lnTo>
                                  <a:pt x="2816" y="82"/>
                                </a:lnTo>
                                <a:lnTo>
                                  <a:pt x="2812" y="76"/>
                                </a:lnTo>
                                <a:lnTo>
                                  <a:pt x="2835" y="76"/>
                                </a:lnTo>
                                <a:lnTo>
                                  <a:pt x="2837" y="78"/>
                                </a:lnTo>
                                <a:lnTo>
                                  <a:pt x="2840" y="84"/>
                                </a:lnTo>
                                <a:lnTo>
                                  <a:pt x="2843" y="92"/>
                                </a:lnTo>
                                <a:lnTo>
                                  <a:pt x="2846" y="98"/>
                                </a:lnTo>
                                <a:lnTo>
                                  <a:pt x="2848" y="106"/>
                                </a:lnTo>
                                <a:lnTo>
                                  <a:pt x="2850" y="112"/>
                                </a:lnTo>
                                <a:lnTo>
                                  <a:pt x="2852" y="120"/>
                                </a:lnTo>
                                <a:lnTo>
                                  <a:pt x="2853" y="128"/>
                                </a:lnTo>
                                <a:lnTo>
                                  <a:pt x="2854" y="136"/>
                                </a:lnTo>
                                <a:lnTo>
                                  <a:pt x="2855" y="142"/>
                                </a:lnTo>
                                <a:lnTo>
                                  <a:pt x="2855" y="726"/>
                                </a:lnTo>
                                <a:lnTo>
                                  <a:pt x="2854" y="732"/>
                                </a:lnTo>
                                <a:close/>
                                <a:moveTo>
                                  <a:pt x="21" y="138"/>
                                </a:moveTo>
                                <a:lnTo>
                                  <a:pt x="21" y="136"/>
                                </a:lnTo>
                                <a:lnTo>
                                  <a:pt x="21" y="136"/>
                                </a:lnTo>
                                <a:lnTo>
                                  <a:pt x="21" y="138"/>
                                </a:lnTo>
                                <a:close/>
                                <a:moveTo>
                                  <a:pt x="2834" y="138"/>
                                </a:moveTo>
                                <a:lnTo>
                                  <a:pt x="2834" y="136"/>
                                </a:lnTo>
                                <a:lnTo>
                                  <a:pt x="2834" y="136"/>
                                </a:lnTo>
                                <a:lnTo>
                                  <a:pt x="2834" y="138"/>
                                </a:lnTo>
                                <a:close/>
                                <a:moveTo>
                                  <a:pt x="21" y="732"/>
                                </a:moveTo>
                                <a:lnTo>
                                  <a:pt x="21" y="732"/>
                                </a:lnTo>
                                <a:lnTo>
                                  <a:pt x="21" y="730"/>
                                </a:lnTo>
                                <a:lnTo>
                                  <a:pt x="21" y="732"/>
                                </a:lnTo>
                                <a:close/>
                                <a:moveTo>
                                  <a:pt x="2835" y="792"/>
                                </a:moveTo>
                                <a:lnTo>
                                  <a:pt x="2812" y="792"/>
                                </a:lnTo>
                                <a:lnTo>
                                  <a:pt x="2816" y="786"/>
                                </a:lnTo>
                                <a:lnTo>
                                  <a:pt x="2816" y="786"/>
                                </a:lnTo>
                                <a:lnTo>
                                  <a:pt x="2819" y="780"/>
                                </a:lnTo>
                                <a:lnTo>
                                  <a:pt x="2819" y="780"/>
                                </a:lnTo>
                                <a:lnTo>
                                  <a:pt x="2822" y="774"/>
                                </a:lnTo>
                                <a:lnTo>
                                  <a:pt x="2822" y="774"/>
                                </a:lnTo>
                                <a:lnTo>
                                  <a:pt x="2825" y="768"/>
                                </a:lnTo>
                                <a:lnTo>
                                  <a:pt x="2825" y="768"/>
                                </a:lnTo>
                                <a:lnTo>
                                  <a:pt x="2827" y="762"/>
                                </a:lnTo>
                                <a:lnTo>
                                  <a:pt x="2827" y="762"/>
                                </a:lnTo>
                                <a:lnTo>
                                  <a:pt x="2829" y="756"/>
                                </a:lnTo>
                                <a:lnTo>
                                  <a:pt x="2829" y="756"/>
                                </a:lnTo>
                                <a:lnTo>
                                  <a:pt x="2831" y="750"/>
                                </a:lnTo>
                                <a:lnTo>
                                  <a:pt x="2831" y="750"/>
                                </a:lnTo>
                                <a:lnTo>
                                  <a:pt x="2832" y="744"/>
                                </a:lnTo>
                                <a:lnTo>
                                  <a:pt x="2832" y="744"/>
                                </a:lnTo>
                                <a:lnTo>
                                  <a:pt x="2834" y="738"/>
                                </a:lnTo>
                                <a:lnTo>
                                  <a:pt x="2833" y="738"/>
                                </a:lnTo>
                                <a:lnTo>
                                  <a:pt x="2834" y="730"/>
                                </a:lnTo>
                                <a:lnTo>
                                  <a:pt x="2834" y="732"/>
                                </a:lnTo>
                                <a:lnTo>
                                  <a:pt x="2854" y="732"/>
                                </a:lnTo>
                                <a:lnTo>
                                  <a:pt x="2853" y="740"/>
                                </a:lnTo>
                                <a:lnTo>
                                  <a:pt x="2852" y="748"/>
                                </a:lnTo>
                                <a:lnTo>
                                  <a:pt x="2850" y="756"/>
                                </a:lnTo>
                                <a:lnTo>
                                  <a:pt x="2848" y="762"/>
                                </a:lnTo>
                                <a:lnTo>
                                  <a:pt x="2846" y="770"/>
                                </a:lnTo>
                                <a:lnTo>
                                  <a:pt x="2843" y="776"/>
                                </a:lnTo>
                                <a:lnTo>
                                  <a:pt x="2840" y="784"/>
                                </a:lnTo>
                                <a:lnTo>
                                  <a:pt x="2837" y="790"/>
                                </a:lnTo>
                                <a:lnTo>
                                  <a:pt x="2835" y="792"/>
                                </a:lnTo>
                                <a:close/>
                                <a:moveTo>
                                  <a:pt x="44" y="792"/>
                                </a:moveTo>
                                <a:lnTo>
                                  <a:pt x="43" y="792"/>
                                </a:lnTo>
                                <a:lnTo>
                                  <a:pt x="42" y="790"/>
                                </a:lnTo>
                                <a:lnTo>
                                  <a:pt x="44" y="792"/>
                                </a:lnTo>
                                <a:close/>
                                <a:moveTo>
                                  <a:pt x="2829" y="802"/>
                                </a:moveTo>
                                <a:lnTo>
                                  <a:pt x="2805" y="802"/>
                                </a:lnTo>
                                <a:lnTo>
                                  <a:pt x="2809" y="796"/>
                                </a:lnTo>
                                <a:lnTo>
                                  <a:pt x="2809" y="796"/>
                                </a:lnTo>
                                <a:lnTo>
                                  <a:pt x="2813" y="790"/>
                                </a:lnTo>
                                <a:lnTo>
                                  <a:pt x="2812" y="792"/>
                                </a:lnTo>
                                <a:lnTo>
                                  <a:pt x="2835" y="792"/>
                                </a:lnTo>
                                <a:lnTo>
                                  <a:pt x="2833" y="796"/>
                                </a:lnTo>
                                <a:lnTo>
                                  <a:pt x="2829" y="802"/>
                                </a:lnTo>
                                <a:close/>
                                <a:moveTo>
                                  <a:pt x="51" y="802"/>
                                </a:moveTo>
                                <a:lnTo>
                                  <a:pt x="50" y="802"/>
                                </a:lnTo>
                                <a:lnTo>
                                  <a:pt x="50" y="800"/>
                                </a:lnTo>
                                <a:lnTo>
                                  <a:pt x="51" y="802"/>
                                </a:lnTo>
                                <a:close/>
                                <a:moveTo>
                                  <a:pt x="2816" y="820"/>
                                </a:moveTo>
                                <a:lnTo>
                                  <a:pt x="2787" y="820"/>
                                </a:lnTo>
                                <a:lnTo>
                                  <a:pt x="2792" y="814"/>
                                </a:lnTo>
                                <a:lnTo>
                                  <a:pt x="2792" y="814"/>
                                </a:lnTo>
                                <a:lnTo>
                                  <a:pt x="2797" y="810"/>
                                </a:lnTo>
                                <a:lnTo>
                                  <a:pt x="2796" y="810"/>
                                </a:lnTo>
                                <a:lnTo>
                                  <a:pt x="2801" y="806"/>
                                </a:lnTo>
                                <a:lnTo>
                                  <a:pt x="2801" y="806"/>
                                </a:lnTo>
                                <a:lnTo>
                                  <a:pt x="2805" y="800"/>
                                </a:lnTo>
                                <a:lnTo>
                                  <a:pt x="2805" y="802"/>
                                </a:lnTo>
                                <a:lnTo>
                                  <a:pt x="2829" y="802"/>
                                </a:lnTo>
                                <a:lnTo>
                                  <a:pt x="2825" y="808"/>
                                </a:lnTo>
                                <a:lnTo>
                                  <a:pt x="2820" y="814"/>
                                </a:lnTo>
                                <a:lnTo>
                                  <a:pt x="2816" y="820"/>
                                </a:lnTo>
                                <a:close/>
                                <a:moveTo>
                                  <a:pt x="70" y="820"/>
                                </a:moveTo>
                                <a:lnTo>
                                  <a:pt x="68" y="820"/>
                                </a:lnTo>
                                <a:lnTo>
                                  <a:pt x="68" y="818"/>
                                </a:lnTo>
                                <a:lnTo>
                                  <a:pt x="70" y="820"/>
                                </a:lnTo>
                                <a:close/>
                                <a:moveTo>
                                  <a:pt x="2800" y="834"/>
                                </a:moveTo>
                                <a:lnTo>
                                  <a:pt x="2766" y="834"/>
                                </a:lnTo>
                                <a:lnTo>
                                  <a:pt x="2772" y="830"/>
                                </a:lnTo>
                                <a:lnTo>
                                  <a:pt x="2771" y="830"/>
                                </a:lnTo>
                                <a:lnTo>
                                  <a:pt x="2777" y="826"/>
                                </a:lnTo>
                                <a:lnTo>
                                  <a:pt x="2777" y="826"/>
                                </a:lnTo>
                                <a:lnTo>
                                  <a:pt x="2782" y="822"/>
                                </a:lnTo>
                                <a:lnTo>
                                  <a:pt x="2782" y="822"/>
                                </a:lnTo>
                                <a:lnTo>
                                  <a:pt x="2787" y="818"/>
                                </a:lnTo>
                                <a:lnTo>
                                  <a:pt x="2787" y="820"/>
                                </a:lnTo>
                                <a:lnTo>
                                  <a:pt x="2816" y="820"/>
                                </a:lnTo>
                                <a:lnTo>
                                  <a:pt x="2811" y="824"/>
                                </a:lnTo>
                                <a:lnTo>
                                  <a:pt x="2805" y="830"/>
                                </a:lnTo>
                                <a:lnTo>
                                  <a:pt x="2800" y="834"/>
                                </a:lnTo>
                                <a:close/>
                                <a:moveTo>
                                  <a:pt x="92" y="834"/>
                                </a:moveTo>
                                <a:lnTo>
                                  <a:pt x="89" y="834"/>
                                </a:lnTo>
                                <a:lnTo>
                                  <a:pt x="89" y="832"/>
                                </a:lnTo>
                                <a:lnTo>
                                  <a:pt x="92" y="834"/>
                                </a:lnTo>
                                <a:close/>
                                <a:moveTo>
                                  <a:pt x="2790" y="842"/>
                                </a:moveTo>
                                <a:lnTo>
                                  <a:pt x="2748" y="842"/>
                                </a:lnTo>
                                <a:lnTo>
                                  <a:pt x="2755" y="838"/>
                                </a:lnTo>
                                <a:lnTo>
                                  <a:pt x="2754" y="838"/>
                                </a:lnTo>
                                <a:lnTo>
                                  <a:pt x="2761" y="836"/>
                                </a:lnTo>
                                <a:lnTo>
                                  <a:pt x="2760" y="836"/>
                                </a:lnTo>
                                <a:lnTo>
                                  <a:pt x="2766" y="832"/>
                                </a:lnTo>
                                <a:lnTo>
                                  <a:pt x="2766" y="834"/>
                                </a:lnTo>
                                <a:lnTo>
                                  <a:pt x="2800" y="834"/>
                                </a:lnTo>
                                <a:lnTo>
                                  <a:pt x="2794" y="838"/>
                                </a:lnTo>
                                <a:lnTo>
                                  <a:pt x="2790" y="842"/>
                                </a:lnTo>
                                <a:close/>
                                <a:moveTo>
                                  <a:pt x="109" y="842"/>
                                </a:moveTo>
                                <a:lnTo>
                                  <a:pt x="107" y="842"/>
                                </a:lnTo>
                                <a:lnTo>
                                  <a:pt x="106" y="840"/>
                                </a:lnTo>
                                <a:lnTo>
                                  <a:pt x="109" y="842"/>
                                </a:lnTo>
                                <a:close/>
                                <a:moveTo>
                                  <a:pt x="2776" y="850"/>
                                </a:moveTo>
                                <a:lnTo>
                                  <a:pt x="2703" y="850"/>
                                </a:lnTo>
                                <a:lnTo>
                                  <a:pt x="2710" y="848"/>
                                </a:lnTo>
                                <a:lnTo>
                                  <a:pt x="2723" y="848"/>
                                </a:lnTo>
                                <a:lnTo>
                                  <a:pt x="2730" y="846"/>
                                </a:lnTo>
                                <a:lnTo>
                                  <a:pt x="2730" y="846"/>
                                </a:lnTo>
                                <a:lnTo>
                                  <a:pt x="2736" y="844"/>
                                </a:lnTo>
                                <a:lnTo>
                                  <a:pt x="2742" y="844"/>
                                </a:lnTo>
                                <a:lnTo>
                                  <a:pt x="2749" y="840"/>
                                </a:lnTo>
                                <a:lnTo>
                                  <a:pt x="2748" y="842"/>
                                </a:lnTo>
                                <a:lnTo>
                                  <a:pt x="2790" y="842"/>
                                </a:lnTo>
                                <a:lnTo>
                                  <a:pt x="2788" y="844"/>
                                </a:lnTo>
                                <a:lnTo>
                                  <a:pt x="2782" y="848"/>
                                </a:lnTo>
                                <a:lnTo>
                                  <a:pt x="2776" y="850"/>
                                </a:lnTo>
                                <a:close/>
                                <a:moveTo>
                                  <a:pt x="2703" y="870"/>
                                </a:moveTo>
                                <a:lnTo>
                                  <a:pt x="152" y="870"/>
                                </a:lnTo>
                                <a:lnTo>
                                  <a:pt x="144" y="868"/>
                                </a:lnTo>
                                <a:lnTo>
                                  <a:pt x="2711" y="868"/>
                                </a:lnTo>
                                <a:lnTo>
                                  <a:pt x="2703" y="870"/>
                                </a:lnTo>
                                <a:close/>
                              </a:path>
                            </a:pathLst>
                          </a:custGeom>
                          <a:solidFill>
                            <a:srgbClr val="000000"/>
                          </a:solidFill>
                          <a:ln w="9525">
                            <a:noFill/>
                          </a:ln>
                        </wps:spPr>
                        <wps:bodyPr upright="1"/>
                      </wps:wsp>
                      <wps:wsp>
                        <wps:cNvPr id="200" name="直线 765"/>
                        <wps:cNvCnPr/>
                        <wps:spPr>
                          <a:xfrm>
                            <a:off x="8479" y="8799"/>
                            <a:ext cx="0" cy="2806"/>
                          </a:xfrm>
                          <a:prstGeom prst="line">
                            <a:avLst/>
                          </a:prstGeom>
                          <a:ln w="12700" cap="flat" cmpd="sng">
                            <a:solidFill>
                              <a:srgbClr val="000000"/>
                            </a:solidFill>
                            <a:prstDash val="solid"/>
                            <a:headEnd type="none" w="med" len="med"/>
                            <a:tailEnd type="none" w="med" len="med"/>
                          </a:ln>
                        </wps:spPr>
                        <wps:bodyPr/>
                      </wps:wsp>
                      <wps:wsp>
                        <wps:cNvPr id="201" name="任意多边形 766"/>
                        <wps:cNvSpPr/>
                        <wps:spPr>
                          <a:xfrm>
                            <a:off x="7115" y="11525"/>
                            <a:ext cx="1361" cy="160"/>
                          </a:xfrm>
                          <a:custGeom>
                            <a:avLst/>
                            <a:gdLst/>
                            <a:ahLst/>
                            <a:cxnLst/>
                            <a:rect l="0" t="0" r="0" b="0"/>
                            <a:pathLst>
                              <a:path w="1361" h="160">
                                <a:moveTo>
                                  <a:pt x="141" y="160"/>
                                </a:moveTo>
                                <a:lnTo>
                                  <a:pt x="138" y="160"/>
                                </a:lnTo>
                                <a:lnTo>
                                  <a:pt x="135" y="159"/>
                                </a:lnTo>
                                <a:lnTo>
                                  <a:pt x="0" y="80"/>
                                </a:lnTo>
                                <a:lnTo>
                                  <a:pt x="135" y="1"/>
                                </a:lnTo>
                                <a:lnTo>
                                  <a:pt x="138" y="0"/>
                                </a:lnTo>
                                <a:lnTo>
                                  <a:pt x="141" y="0"/>
                                </a:lnTo>
                                <a:lnTo>
                                  <a:pt x="144" y="1"/>
                                </a:lnTo>
                                <a:lnTo>
                                  <a:pt x="147" y="3"/>
                                </a:lnTo>
                                <a:lnTo>
                                  <a:pt x="148" y="5"/>
                                </a:lnTo>
                                <a:lnTo>
                                  <a:pt x="150" y="8"/>
                                </a:lnTo>
                                <a:lnTo>
                                  <a:pt x="150" y="11"/>
                                </a:lnTo>
                                <a:lnTo>
                                  <a:pt x="149" y="14"/>
                                </a:lnTo>
                                <a:lnTo>
                                  <a:pt x="147" y="17"/>
                                </a:lnTo>
                                <a:lnTo>
                                  <a:pt x="145" y="19"/>
                                </a:lnTo>
                                <a:lnTo>
                                  <a:pt x="57" y="70"/>
                                </a:lnTo>
                                <a:lnTo>
                                  <a:pt x="20" y="70"/>
                                </a:lnTo>
                                <a:lnTo>
                                  <a:pt x="20" y="90"/>
                                </a:lnTo>
                                <a:lnTo>
                                  <a:pt x="57" y="90"/>
                                </a:lnTo>
                                <a:lnTo>
                                  <a:pt x="145" y="141"/>
                                </a:lnTo>
                                <a:lnTo>
                                  <a:pt x="147" y="143"/>
                                </a:lnTo>
                                <a:lnTo>
                                  <a:pt x="149" y="146"/>
                                </a:lnTo>
                                <a:lnTo>
                                  <a:pt x="150" y="149"/>
                                </a:lnTo>
                                <a:lnTo>
                                  <a:pt x="150" y="152"/>
                                </a:lnTo>
                                <a:lnTo>
                                  <a:pt x="148" y="155"/>
                                </a:lnTo>
                                <a:lnTo>
                                  <a:pt x="147" y="157"/>
                                </a:lnTo>
                                <a:lnTo>
                                  <a:pt x="144" y="159"/>
                                </a:lnTo>
                                <a:lnTo>
                                  <a:pt x="141" y="160"/>
                                </a:lnTo>
                                <a:close/>
                                <a:moveTo>
                                  <a:pt x="57" y="90"/>
                                </a:moveTo>
                                <a:lnTo>
                                  <a:pt x="20" y="90"/>
                                </a:lnTo>
                                <a:lnTo>
                                  <a:pt x="20" y="70"/>
                                </a:lnTo>
                                <a:lnTo>
                                  <a:pt x="57" y="70"/>
                                </a:lnTo>
                                <a:lnTo>
                                  <a:pt x="55" y="71"/>
                                </a:lnTo>
                                <a:lnTo>
                                  <a:pt x="25" y="71"/>
                                </a:lnTo>
                                <a:lnTo>
                                  <a:pt x="25" y="89"/>
                                </a:lnTo>
                                <a:lnTo>
                                  <a:pt x="55" y="89"/>
                                </a:lnTo>
                                <a:lnTo>
                                  <a:pt x="57" y="90"/>
                                </a:lnTo>
                                <a:close/>
                                <a:moveTo>
                                  <a:pt x="1361" y="90"/>
                                </a:moveTo>
                                <a:lnTo>
                                  <a:pt x="57" y="90"/>
                                </a:lnTo>
                                <a:lnTo>
                                  <a:pt x="40" y="80"/>
                                </a:lnTo>
                                <a:lnTo>
                                  <a:pt x="57" y="70"/>
                                </a:lnTo>
                                <a:lnTo>
                                  <a:pt x="1361" y="70"/>
                                </a:lnTo>
                                <a:lnTo>
                                  <a:pt x="1361" y="90"/>
                                </a:lnTo>
                                <a:close/>
                                <a:moveTo>
                                  <a:pt x="25" y="89"/>
                                </a:moveTo>
                                <a:lnTo>
                                  <a:pt x="25" y="71"/>
                                </a:lnTo>
                                <a:lnTo>
                                  <a:pt x="40" y="80"/>
                                </a:lnTo>
                                <a:lnTo>
                                  <a:pt x="25" y="89"/>
                                </a:lnTo>
                                <a:close/>
                                <a:moveTo>
                                  <a:pt x="40" y="80"/>
                                </a:moveTo>
                                <a:lnTo>
                                  <a:pt x="25" y="71"/>
                                </a:lnTo>
                                <a:lnTo>
                                  <a:pt x="55" y="71"/>
                                </a:lnTo>
                                <a:lnTo>
                                  <a:pt x="40" y="80"/>
                                </a:lnTo>
                                <a:close/>
                                <a:moveTo>
                                  <a:pt x="55" y="89"/>
                                </a:moveTo>
                                <a:lnTo>
                                  <a:pt x="25" y="89"/>
                                </a:lnTo>
                                <a:lnTo>
                                  <a:pt x="40" y="80"/>
                                </a:lnTo>
                                <a:lnTo>
                                  <a:pt x="55" y="89"/>
                                </a:lnTo>
                                <a:close/>
                              </a:path>
                            </a:pathLst>
                          </a:custGeom>
                          <a:solidFill>
                            <a:srgbClr val="000000"/>
                          </a:solidFill>
                          <a:ln w="9525">
                            <a:noFill/>
                          </a:ln>
                        </wps:spPr>
                        <wps:bodyPr upright="1"/>
                      </wps:wsp>
                      <wps:wsp>
                        <wps:cNvPr id="202" name="任意多边形 767"/>
                        <wps:cNvSpPr/>
                        <wps:spPr>
                          <a:xfrm>
                            <a:off x="4270" y="9470"/>
                            <a:ext cx="2855" cy="870"/>
                          </a:xfrm>
                          <a:custGeom>
                            <a:avLst/>
                            <a:gdLst/>
                            <a:ahLst/>
                            <a:cxnLst/>
                            <a:rect l="0" t="0" r="0" b="0"/>
                            <a:pathLst>
                              <a:path w="2855" h="870">
                                <a:moveTo>
                                  <a:pt x="2855" y="870"/>
                                </a:moveTo>
                                <a:lnTo>
                                  <a:pt x="0" y="870"/>
                                </a:lnTo>
                                <a:lnTo>
                                  <a:pt x="0" y="0"/>
                                </a:lnTo>
                                <a:lnTo>
                                  <a:pt x="2855" y="0"/>
                                </a:lnTo>
                                <a:lnTo>
                                  <a:pt x="2855" y="10"/>
                                </a:lnTo>
                                <a:lnTo>
                                  <a:pt x="20" y="10"/>
                                </a:lnTo>
                                <a:lnTo>
                                  <a:pt x="10" y="20"/>
                                </a:lnTo>
                                <a:lnTo>
                                  <a:pt x="20" y="20"/>
                                </a:lnTo>
                                <a:lnTo>
                                  <a:pt x="20" y="850"/>
                                </a:lnTo>
                                <a:lnTo>
                                  <a:pt x="10" y="850"/>
                                </a:lnTo>
                                <a:lnTo>
                                  <a:pt x="20" y="860"/>
                                </a:lnTo>
                                <a:lnTo>
                                  <a:pt x="2855" y="860"/>
                                </a:lnTo>
                                <a:lnTo>
                                  <a:pt x="2855" y="870"/>
                                </a:lnTo>
                                <a:close/>
                                <a:moveTo>
                                  <a:pt x="20" y="20"/>
                                </a:moveTo>
                                <a:lnTo>
                                  <a:pt x="10" y="20"/>
                                </a:lnTo>
                                <a:lnTo>
                                  <a:pt x="20" y="10"/>
                                </a:lnTo>
                                <a:lnTo>
                                  <a:pt x="20" y="20"/>
                                </a:lnTo>
                                <a:close/>
                                <a:moveTo>
                                  <a:pt x="2835" y="20"/>
                                </a:moveTo>
                                <a:lnTo>
                                  <a:pt x="20" y="20"/>
                                </a:lnTo>
                                <a:lnTo>
                                  <a:pt x="20" y="10"/>
                                </a:lnTo>
                                <a:lnTo>
                                  <a:pt x="2835" y="10"/>
                                </a:lnTo>
                                <a:lnTo>
                                  <a:pt x="2835" y="20"/>
                                </a:lnTo>
                                <a:close/>
                                <a:moveTo>
                                  <a:pt x="2835" y="860"/>
                                </a:moveTo>
                                <a:lnTo>
                                  <a:pt x="2835" y="10"/>
                                </a:lnTo>
                                <a:lnTo>
                                  <a:pt x="2845" y="20"/>
                                </a:lnTo>
                                <a:lnTo>
                                  <a:pt x="2855" y="20"/>
                                </a:lnTo>
                                <a:lnTo>
                                  <a:pt x="2855" y="850"/>
                                </a:lnTo>
                                <a:lnTo>
                                  <a:pt x="2845" y="850"/>
                                </a:lnTo>
                                <a:lnTo>
                                  <a:pt x="2835" y="860"/>
                                </a:lnTo>
                                <a:close/>
                                <a:moveTo>
                                  <a:pt x="2855" y="20"/>
                                </a:moveTo>
                                <a:lnTo>
                                  <a:pt x="2845" y="20"/>
                                </a:lnTo>
                                <a:lnTo>
                                  <a:pt x="2835" y="10"/>
                                </a:lnTo>
                                <a:lnTo>
                                  <a:pt x="2855" y="10"/>
                                </a:lnTo>
                                <a:lnTo>
                                  <a:pt x="2855" y="20"/>
                                </a:lnTo>
                                <a:close/>
                                <a:moveTo>
                                  <a:pt x="20" y="860"/>
                                </a:moveTo>
                                <a:lnTo>
                                  <a:pt x="10" y="850"/>
                                </a:lnTo>
                                <a:lnTo>
                                  <a:pt x="20" y="850"/>
                                </a:lnTo>
                                <a:lnTo>
                                  <a:pt x="20" y="860"/>
                                </a:lnTo>
                                <a:close/>
                                <a:moveTo>
                                  <a:pt x="2835" y="860"/>
                                </a:moveTo>
                                <a:lnTo>
                                  <a:pt x="20" y="860"/>
                                </a:lnTo>
                                <a:lnTo>
                                  <a:pt x="20" y="850"/>
                                </a:lnTo>
                                <a:lnTo>
                                  <a:pt x="2835" y="850"/>
                                </a:lnTo>
                                <a:lnTo>
                                  <a:pt x="2835" y="860"/>
                                </a:lnTo>
                                <a:close/>
                                <a:moveTo>
                                  <a:pt x="2855" y="860"/>
                                </a:moveTo>
                                <a:lnTo>
                                  <a:pt x="2835" y="860"/>
                                </a:lnTo>
                                <a:lnTo>
                                  <a:pt x="2845" y="850"/>
                                </a:lnTo>
                                <a:lnTo>
                                  <a:pt x="2855" y="850"/>
                                </a:lnTo>
                                <a:lnTo>
                                  <a:pt x="2855" y="860"/>
                                </a:lnTo>
                                <a:close/>
                              </a:path>
                            </a:pathLst>
                          </a:custGeom>
                          <a:solidFill>
                            <a:srgbClr val="000000"/>
                          </a:solidFill>
                          <a:ln w="9525">
                            <a:noFill/>
                          </a:ln>
                        </wps:spPr>
                        <wps:bodyPr upright="1"/>
                      </wps:wsp>
                      <wps:wsp>
                        <wps:cNvPr id="203" name="任意多边形 768"/>
                        <wps:cNvSpPr/>
                        <wps:spPr>
                          <a:xfrm>
                            <a:off x="5603" y="10330"/>
                            <a:ext cx="160" cy="850"/>
                          </a:xfrm>
                          <a:custGeom>
                            <a:avLst/>
                            <a:gdLst/>
                            <a:ahLst/>
                            <a:cxnLst/>
                            <a:rect l="0" t="0" r="0" b="0"/>
                            <a:pathLst>
                              <a:path w="160" h="850">
                                <a:moveTo>
                                  <a:pt x="80" y="810"/>
                                </a:moveTo>
                                <a:lnTo>
                                  <a:pt x="70" y="793"/>
                                </a:lnTo>
                                <a:lnTo>
                                  <a:pt x="70" y="0"/>
                                </a:lnTo>
                                <a:lnTo>
                                  <a:pt x="90" y="0"/>
                                </a:lnTo>
                                <a:lnTo>
                                  <a:pt x="90" y="793"/>
                                </a:lnTo>
                                <a:lnTo>
                                  <a:pt x="80" y="810"/>
                                </a:lnTo>
                                <a:close/>
                                <a:moveTo>
                                  <a:pt x="80" y="850"/>
                                </a:moveTo>
                                <a:lnTo>
                                  <a:pt x="1" y="715"/>
                                </a:lnTo>
                                <a:lnTo>
                                  <a:pt x="0" y="712"/>
                                </a:lnTo>
                                <a:lnTo>
                                  <a:pt x="0" y="709"/>
                                </a:lnTo>
                                <a:lnTo>
                                  <a:pt x="1" y="706"/>
                                </a:lnTo>
                                <a:lnTo>
                                  <a:pt x="3" y="703"/>
                                </a:lnTo>
                                <a:lnTo>
                                  <a:pt x="5" y="702"/>
                                </a:lnTo>
                                <a:lnTo>
                                  <a:pt x="8" y="700"/>
                                </a:lnTo>
                                <a:lnTo>
                                  <a:pt x="11" y="700"/>
                                </a:lnTo>
                                <a:lnTo>
                                  <a:pt x="14" y="701"/>
                                </a:lnTo>
                                <a:lnTo>
                                  <a:pt x="17" y="703"/>
                                </a:lnTo>
                                <a:lnTo>
                                  <a:pt x="19" y="705"/>
                                </a:lnTo>
                                <a:lnTo>
                                  <a:pt x="70" y="793"/>
                                </a:lnTo>
                                <a:lnTo>
                                  <a:pt x="70" y="830"/>
                                </a:lnTo>
                                <a:lnTo>
                                  <a:pt x="92" y="830"/>
                                </a:lnTo>
                                <a:lnTo>
                                  <a:pt x="80" y="850"/>
                                </a:lnTo>
                                <a:close/>
                                <a:moveTo>
                                  <a:pt x="92" y="830"/>
                                </a:moveTo>
                                <a:lnTo>
                                  <a:pt x="90" y="830"/>
                                </a:lnTo>
                                <a:lnTo>
                                  <a:pt x="90" y="793"/>
                                </a:lnTo>
                                <a:lnTo>
                                  <a:pt x="141" y="705"/>
                                </a:lnTo>
                                <a:lnTo>
                                  <a:pt x="143" y="703"/>
                                </a:lnTo>
                                <a:lnTo>
                                  <a:pt x="146" y="701"/>
                                </a:lnTo>
                                <a:lnTo>
                                  <a:pt x="149" y="700"/>
                                </a:lnTo>
                                <a:lnTo>
                                  <a:pt x="152" y="700"/>
                                </a:lnTo>
                                <a:lnTo>
                                  <a:pt x="155" y="702"/>
                                </a:lnTo>
                                <a:lnTo>
                                  <a:pt x="157" y="703"/>
                                </a:lnTo>
                                <a:lnTo>
                                  <a:pt x="159" y="706"/>
                                </a:lnTo>
                                <a:lnTo>
                                  <a:pt x="160" y="709"/>
                                </a:lnTo>
                                <a:lnTo>
                                  <a:pt x="160" y="712"/>
                                </a:lnTo>
                                <a:lnTo>
                                  <a:pt x="159" y="715"/>
                                </a:lnTo>
                                <a:lnTo>
                                  <a:pt x="92" y="830"/>
                                </a:lnTo>
                                <a:close/>
                                <a:moveTo>
                                  <a:pt x="90" y="830"/>
                                </a:moveTo>
                                <a:lnTo>
                                  <a:pt x="70" y="830"/>
                                </a:lnTo>
                                <a:lnTo>
                                  <a:pt x="70" y="793"/>
                                </a:lnTo>
                                <a:lnTo>
                                  <a:pt x="80" y="810"/>
                                </a:lnTo>
                                <a:lnTo>
                                  <a:pt x="71" y="825"/>
                                </a:lnTo>
                                <a:lnTo>
                                  <a:pt x="90" y="825"/>
                                </a:lnTo>
                                <a:lnTo>
                                  <a:pt x="90" y="830"/>
                                </a:lnTo>
                                <a:close/>
                                <a:moveTo>
                                  <a:pt x="90" y="825"/>
                                </a:moveTo>
                                <a:lnTo>
                                  <a:pt x="89" y="825"/>
                                </a:lnTo>
                                <a:lnTo>
                                  <a:pt x="80" y="810"/>
                                </a:lnTo>
                                <a:lnTo>
                                  <a:pt x="90" y="793"/>
                                </a:lnTo>
                                <a:lnTo>
                                  <a:pt x="90" y="825"/>
                                </a:lnTo>
                                <a:close/>
                                <a:moveTo>
                                  <a:pt x="89" y="825"/>
                                </a:moveTo>
                                <a:lnTo>
                                  <a:pt x="71" y="825"/>
                                </a:lnTo>
                                <a:lnTo>
                                  <a:pt x="80" y="810"/>
                                </a:lnTo>
                                <a:lnTo>
                                  <a:pt x="89" y="825"/>
                                </a:lnTo>
                                <a:close/>
                              </a:path>
                            </a:pathLst>
                          </a:custGeom>
                          <a:solidFill>
                            <a:srgbClr val="000000"/>
                          </a:solidFill>
                          <a:ln w="9525">
                            <a:noFill/>
                          </a:ln>
                        </wps:spPr>
                        <wps:bodyPr upright="1"/>
                      </wps:wsp>
                      <wps:wsp>
                        <wps:cNvPr id="204" name="任意多边形 769"/>
                        <wps:cNvSpPr/>
                        <wps:spPr>
                          <a:xfrm>
                            <a:off x="7703" y="7655"/>
                            <a:ext cx="1559" cy="1154"/>
                          </a:xfrm>
                          <a:custGeom>
                            <a:avLst/>
                            <a:gdLst/>
                            <a:ahLst/>
                            <a:cxnLst/>
                            <a:rect l="0" t="0" r="0" b="0"/>
                            <a:pathLst>
                              <a:path w="1559" h="1154">
                                <a:moveTo>
                                  <a:pt x="1559" y="1154"/>
                                </a:moveTo>
                                <a:lnTo>
                                  <a:pt x="0" y="1154"/>
                                </a:lnTo>
                                <a:lnTo>
                                  <a:pt x="0" y="0"/>
                                </a:lnTo>
                                <a:lnTo>
                                  <a:pt x="1559" y="0"/>
                                </a:lnTo>
                                <a:lnTo>
                                  <a:pt x="1559" y="10"/>
                                </a:lnTo>
                                <a:lnTo>
                                  <a:pt x="20" y="10"/>
                                </a:lnTo>
                                <a:lnTo>
                                  <a:pt x="10" y="20"/>
                                </a:lnTo>
                                <a:lnTo>
                                  <a:pt x="20" y="20"/>
                                </a:lnTo>
                                <a:lnTo>
                                  <a:pt x="20" y="1134"/>
                                </a:lnTo>
                                <a:lnTo>
                                  <a:pt x="10" y="1134"/>
                                </a:lnTo>
                                <a:lnTo>
                                  <a:pt x="20" y="1144"/>
                                </a:lnTo>
                                <a:lnTo>
                                  <a:pt x="1559" y="1144"/>
                                </a:lnTo>
                                <a:lnTo>
                                  <a:pt x="1559" y="1154"/>
                                </a:lnTo>
                                <a:close/>
                                <a:moveTo>
                                  <a:pt x="20" y="20"/>
                                </a:moveTo>
                                <a:lnTo>
                                  <a:pt x="10" y="20"/>
                                </a:lnTo>
                                <a:lnTo>
                                  <a:pt x="20" y="10"/>
                                </a:lnTo>
                                <a:lnTo>
                                  <a:pt x="20" y="20"/>
                                </a:lnTo>
                                <a:close/>
                                <a:moveTo>
                                  <a:pt x="1539" y="20"/>
                                </a:moveTo>
                                <a:lnTo>
                                  <a:pt x="20" y="20"/>
                                </a:lnTo>
                                <a:lnTo>
                                  <a:pt x="20" y="10"/>
                                </a:lnTo>
                                <a:lnTo>
                                  <a:pt x="1539" y="10"/>
                                </a:lnTo>
                                <a:lnTo>
                                  <a:pt x="1539" y="20"/>
                                </a:lnTo>
                                <a:close/>
                                <a:moveTo>
                                  <a:pt x="1539" y="1144"/>
                                </a:moveTo>
                                <a:lnTo>
                                  <a:pt x="1539" y="10"/>
                                </a:lnTo>
                                <a:lnTo>
                                  <a:pt x="1549" y="20"/>
                                </a:lnTo>
                                <a:lnTo>
                                  <a:pt x="1559" y="20"/>
                                </a:lnTo>
                                <a:lnTo>
                                  <a:pt x="1559" y="1134"/>
                                </a:lnTo>
                                <a:lnTo>
                                  <a:pt x="1549" y="1134"/>
                                </a:lnTo>
                                <a:lnTo>
                                  <a:pt x="1539" y="1144"/>
                                </a:lnTo>
                                <a:close/>
                                <a:moveTo>
                                  <a:pt x="1559" y="20"/>
                                </a:moveTo>
                                <a:lnTo>
                                  <a:pt x="1549" y="20"/>
                                </a:lnTo>
                                <a:lnTo>
                                  <a:pt x="1539" y="10"/>
                                </a:lnTo>
                                <a:lnTo>
                                  <a:pt x="1559" y="10"/>
                                </a:lnTo>
                                <a:lnTo>
                                  <a:pt x="1559" y="20"/>
                                </a:lnTo>
                                <a:close/>
                                <a:moveTo>
                                  <a:pt x="20" y="1144"/>
                                </a:moveTo>
                                <a:lnTo>
                                  <a:pt x="10" y="1134"/>
                                </a:lnTo>
                                <a:lnTo>
                                  <a:pt x="20" y="1134"/>
                                </a:lnTo>
                                <a:lnTo>
                                  <a:pt x="20" y="1144"/>
                                </a:lnTo>
                                <a:close/>
                                <a:moveTo>
                                  <a:pt x="1539" y="1144"/>
                                </a:moveTo>
                                <a:lnTo>
                                  <a:pt x="20" y="1144"/>
                                </a:lnTo>
                                <a:lnTo>
                                  <a:pt x="20" y="1134"/>
                                </a:lnTo>
                                <a:lnTo>
                                  <a:pt x="1539" y="1134"/>
                                </a:lnTo>
                                <a:lnTo>
                                  <a:pt x="1539" y="1144"/>
                                </a:lnTo>
                                <a:close/>
                                <a:moveTo>
                                  <a:pt x="1559" y="1144"/>
                                </a:moveTo>
                                <a:lnTo>
                                  <a:pt x="1539" y="1144"/>
                                </a:lnTo>
                                <a:lnTo>
                                  <a:pt x="1549" y="1134"/>
                                </a:lnTo>
                                <a:lnTo>
                                  <a:pt x="1559" y="1134"/>
                                </a:lnTo>
                                <a:lnTo>
                                  <a:pt x="1559" y="1144"/>
                                </a:lnTo>
                                <a:close/>
                              </a:path>
                            </a:pathLst>
                          </a:custGeom>
                          <a:solidFill>
                            <a:srgbClr val="000000"/>
                          </a:solidFill>
                          <a:ln w="9525">
                            <a:noFill/>
                          </a:ln>
                        </wps:spPr>
                        <wps:bodyPr upright="1"/>
                      </wps:wsp>
                      <wps:wsp>
                        <wps:cNvPr id="205" name="任意多边形 770"/>
                        <wps:cNvSpPr/>
                        <wps:spPr>
                          <a:xfrm>
                            <a:off x="3922" y="7669"/>
                            <a:ext cx="3525" cy="1135"/>
                          </a:xfrm>
                          <a:custGeom>
                            <a:avLst/>
                            <a:gdLst/>
                            <a:ahLst/>
                            <a:cxnLst/>
                            <a:rect l="0" t="0" r="0" b="0"/>
                            <a:pathLst>
                              <a:path w="3525" h="1135">
                                <a:moveTo>
                                  <a:pt x="3525" y="1135"/>
                                </a:moveTo>
                                <a:lnTo>
                                  <a:pt x="0" y="1135"/>
                                </a:lnTo>
                                <a:lnTo>
                                  <a:pt x="0" y="0"/>
                                </a:lnTo>
                                <a:lnTo>
                                  <a:pt x="3525" y="0"/>
                                </a:lnTo>
                                <a:lnTo>
                                  <a:pt x="3525" y="10"/>
                                </a:lnTo>
                                <a:lnTo>
                                  <a:pt x="20" y="10"/>
                                </a:lnTo>
                                <a:lnTo>
                                  <a:pt x="10" y="20"/>
                                </a:lnTo>
                                <a:lnTo>
                                  <a:pt x="20" y="20"/>
                                </a:lnTo>
                                <a:lnTo>
                                  <a:pt x="20" y="1115"/>
                                </a:lnTo>
                                <a:lnTo>
                                  <a:pt x="10" y="1115"/>
                                </a:lnTo>
                                <a:lnTo>
                                  <a:pt x="20" y="1125"/>
                                </a:lnTo>
                                <a:lnTo>
                                  <a:pt x="3525" y="1125"/>
                                </a:lnTo>
                                <a:lnTo>
                                  <a:pt x="3525" y="1135"/>
                                </a:lnTo>
                                <a:close/>
                                <a:moveTo>
                                  <a:pt x="20" y="20"/>
                                </a:moveTo>
                                <a:lnTo>
                                  <a:pt x="10" y="20"/>
                                </a:lnTo>
                                <a:lnTo>
                                  <a:pt x="20" y="10"/>
                                </a:lnTo>
                                <a:lnTo>
                                  <a:pt x="20" y="20"/>
                                </a:lnTo>
                                <a:close/>
                                <a:moveTo>
                                  <a:pt x="3505" y="20"/>
                                </a:moveTo>
                                <a:lnTo>
                                  <a:pt x="20" y="20"/>
                                </a:lnTo>
                                <a:lnTo>
                                  <a:pt x="20" y="10"/>
                                </a:lnTo>
                                <a:lnTo>
                                  <a:pt x="3505" y="10"/>
                                </a:lnTo>
                                <a:lnTo>
                                  <a:pt x="3505" y="20"/>
                                </a:lnTo>
                                <a:close/>
                                <a:moveTo>
                                  <a:pt x="3505" y="1125"/>
                                </a:moveTo>
                                <a:lnTo>
                                  <a:pt x="3505" y="10"/>
                                </a:lnTo>
                                <a:lnTo>
                                  <a:pt x="3515" y="20"/>
                                </a:lnTo>
                                <a:lnTo>
                                  <a:pt x="3525" y="20"/>
                                </a:lnTo>
                                <a:lnTo>
                                  <a:pt x="3525" y="1115"/>
                                </a:lnTo>
                                <a:lnTo>
                                  <a:pt x="3515" y="1115"/>
                                </a:lnTo>
                                <a:lnTo>
                                  <a:pt x="3505" y="1125"/>
                                </a:lnTo>
                                <a:close/>
                                <a:moveTo>
                                  <a:pt x="3525" y="20"/>
                                </a:moveTo>
                                <a:lnTo>
                                  <a:pt x="3515" y="20"/>
                                </a:lnTo>
                                <a:lnTo>
                                  <a:pt x="3505" y="10"/>
                                </a:lnTo>
                                <a:lnTo>
                                  <a:pt x="3525" y="10"/>
                                </a:lnTo>
                                <a:lnTo>
                                  <a:pt x="3525" y="20"/>
                                </a:lnTo>
                                <a:close/>
                                <a:moveTo>
                                  <a:pt x="20" y="1125"/>
                                </a:moveTo>
                                <a:lnTo>
                                  <a:pt x="10" y="1115"/>
                                </a:lnTo>
                                <a:lnTo>
                                  <a:pt x="20" y="1115"/>
                                </a:lnTo>
                                <a:lnTo>
                                  <a:pt x="20" y="1125"/>
                                </a:lnTo>
                                <a:close/>
                                <a:moveTo>
                                  <a:pt x="3505" y="1125"/>
                                </a:moveTo>
                                <a:lnTo>
                                  <a:pt x="20" y="1125"/>
                                </a:lnTo>
                                <a:lnTo>
                                  <a:pt x="20" y="1115"/>
                                </a:lnTo>
                                <a:lnTo>
                                  <a:pt x="3505" y="1115"/>
                                </a:lnTo>
                                <a:lnTo>
                                  <a:pt x="3505" y="1125"/>
                                </a:lnTo>
                                <a:close/>
                                <a:moveTo>
                                  <a:pt x="3525" y="1125"/>
                                </a:moveTo>
                                <a:lnTo>
                                  <a:pt x="3505" y="1125"/>
                                </a:lnTo>
                                <a:lnTo>
                                  <a:pt x="3515" y="1115"/>
                                </a:lnTo>
                                <a:lnTo>
                                  <a:pt x="3525" y="1115"/>
                                </a:lnTo>
                                <a:lnTo>
                                  <a:pt x="3525" y="1125"/>
                                </a:lnTo>
                                <a:close/>
                              </a:path>
                            </a:pathLst>
                          </a:custGeom>
                          <a:solidFill>
                            <a:srgbClr val="000000"/>
                          </a:solidFill>
                          <a:ln w="9525">
                            <a:noFill/>
                          </a:ln>
                        </wps:spPr>
                        <wps:bodyPr upright="1"/>
                      </wps:wsp>
                      <wps:wsp>
                        <wps:cNvPr id="206" name="文本框 771"/>
                        <wps:cNvSpPr txBox="1"/>
                        <wps:spPr>
                          <a:xfrm>
                            <a:off x="5421" y="65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07" name="文本框 772"/>
                        <wps:cNvSpPr txBox="1"/>
                        <wps:spPr>
                          <a:xfrm>
                            <a:off x="2220" y="205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08" name="文本框 773"/>
                        <wps:cNvSpPr txBox="1"/>
                        <wps:spPr>
                          <a:xfrm>
                            <a:off x="5433" y="231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09" name="文本框 774"/>
                        <wps:cNvSpPr txBox="1"/>
                        <wps:spPr>
                          <a:xfrm>
                            <a:off x="7620" y="497"/>
                            <a:ext cx="1926" cy="2431"/>
                          </a:xfrm>
                          <a:prstGeom prst="rect">
                            <a:avLst/>
                          </a:prstGeom>
                          <a:noFill/>
                          <a:ln w="9525">
                            <a:noFill/>
                          </a:ln>
                        </wps:spPr>
                        <wps:txbx>
                          <w:txbxContent>
                            <w:p>
                              <w:pPr>
                                <w:numPr>
                                  <w:ilvl w:val="0"/>
                                  <w:numId w:val="43"/>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43"/>
                                </w:numPr>
                                <w:tabs>
                                  <w:tab w:val="left" w:pos="202"/>
                                </w:tabs>
                                <w:spacing w:before="60" w:line="300" w:lineRule="auto"/>
                                <w:ind w:left="0" w:right="18" w:firstLine="0"/>
                                <w:jc w:val="both"/>
                                <w:rPr>
                                  <w:rFonts w:ascii="宋体" w:eastAsia="宋体"/>
                                  <w:sz w:val="20"/>
                                </w:rPr>
                              </w:pPr>
                              <w:r>
                                <w:rPr>
                                  <w:rFonts w:hint="eastAsia" w:ascii="宋体" w:eastAsia="宋体"/>
                                  <w:sz w:val="20"/>
                                </w:rPr>
                                <w:t>《基本医疗保险参</w:t>
                              </w:r>
                              <w:r>
                                <w:rPr>
                                  <w:rFonts w:hint="eastAsia" w:ascii="宋体" w:eastAsia="宋体"/>
                                  <w:spacing w:val="-20"/>
                                  <w:sz w:val="20"/>
                                </w:rPr>
                                <w:t>保凭证》</w:t>
                              </w:r>
                              <w:r>
                                <w:rPr>
                                  <w:rFonts w:hint="eastAsia" w:ascii="宋体" w:eastAsia="宋体"/>
                                  <w:sz w:val="20"/>
                                </w:rPr>
                                <w:t>（</w:t>
                              </w:r>
                              <w:r>
                                <w:rPr>
                                  <w:rFonts w:hint="eastAsia" w:ascii="宋体" w:eastAsia="宋体"/>
                                  <w:spacing w:val="-8"/>
                                  <w:sz w:val="20"/>
                                </w:rPr>
                                <w:t>含电子《参</w:t>
                              </w:r>
                              <w:r>
                                <w:rPr>
                                  <w:rFonts w:hint="eastAsia" w:ascii="宋体" w:eastAsia="宋体"/>
                                  <w:spacing w:val="-5"/>
                                  <w:sz w:val="20"/>
                                </w:rPr>
                                <w:t>保凭证》</w:t>
                              </w:r>
                              <w:r>
                                <w:rPr>
                                  <w:rFonts w:hint="eastAsia" w:ascii="宋体" w:eastAsia="宋体"/>
                                  <w:sz w:val="20"/>
                                </w:rPr>
                                <w:t>）</w:t>
                              </w:r>
                            </w:p>
                            <w:p>
                              <w:pPr>
                                <w:numPr>
                                  <w:ilvl w:val="0"/>
                                  <w:numId w:val="43"/>
                                </w:numPr>
                                <w:tabs>
                                  <w:tab w:val="left" w:pos="202"/>
                                </w:tabs>
                                <w:spacing w:line="253" w:lineRule="exact"/>
                                <w:ind w:left="201" w:hanging="201"/>
                                <w:rPr>
                                  <w:rFonts w:ascii="宋体" w:eastAsia="宋体"/>
                                  <w:sz w:val="20"/>
                                </w:rPr>
                              </w:pPr>
                              <w:r>
                                <w:rPr>
                                  <w:rFonts w:hint="eastAsia" w:ascii="宋体" w:eastAsia="宋体"/>
                                  <w:sz w:val="20"/>
                                </w:rPr>
                                <w:t>《湖南省基本医疗保</w:t>
                              </w:r>
                            </w:p>
                            <w:p>
                              <w:pPr>
                                <w:spacing w:line="320" w:lineRule="atLeast"/>
                                <w:ind w:right="18"/>
                                <w:rPr>
                                  <w:rFonts w:ascii="宋体" w:eastAsia="宋体"/>
                                  <w:sz w:val="20"/>
                                </w:rPr>
                              </w:pPr>
                              <w:r>
                                <w:rPr>
                                  <w:rFonts w:hint="eastAsia" w:ascii="宋体" w:eastAsia="宋体"/>
                                  <w:sz w:val="20"/>
                                </w:rPr>
                                <w:t>险关系转移接续申请表》</w:t>
                              </w:r>
                            </w:p>
                          </w:txbxContent>
                        </wps:txbx>
                        <wps:bodyPr lIns="0" tIns="0" rIns="0" bIns="0" upright="1"/>
                      </wps:wsp>
                      <wps:wsp>
                        <wps:cNvPr id="210" name="文本框 775"/>
                        <wps:cNvSpPr txBox="1"/>
                        <wps:spPr>
                          <a:xfrm>
                            <a:off x="3544" y="440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11" name="文本框 776"/>
                        <wps:cNvSpPr txBox="1"/>
                        <wps:spPr>
                          <a:xfrm>
                            <a:off x="5299" y="4265"/>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212" name="文本框 777"/>
                        <wps:cNvSpPr txBox="1"/>
                        <wps:spPr>
                          <a:xfrm>
                            <a:off x="7723" y="440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13" name="文本框 778"/>
                        <wps:cNvSpPr txBox="1"/>
                        <wps:spPr>
                          <a:xfrm>
                            <a:off x="2920" y="6340"/>
                            <a:ext cx="5341"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发出《基本医疗保险关系转移接续联系函》</w:t>
                              </w:r>
                            </w:p>
                          </w:txbxContent>
                        </wps:txbx>
                        <wps:bodyPr lIns="0" tIns="0" rIns="0" bIns="0" upright="1"/>
                      </wps:wsp>
                      <wps:wsp>
                        <wps:cNvPr id="214" name="文本框 779"/>
                        <wps:cNvSpPr txBox="1"/>
                        <wps:spPr>
                          <a:xfrm>
                            <a:off x="4423" y="7850"/>
                            <a:ext cx="2541" cy="721"/>
                          </a:xfrm>
                          <a:prstGeom prst="rect">
                            <a:avLst/>
                          </a:prstGeom>
                          <a:noFill/>
                          <a:ln w="9525">
                            <a:noFill/>
                          </a:ln>
                        </wps:spPr>
                        <wps:txbx>
                          <w:txbxContent>
                            <w:p>
                              <w:pPr>
                                <w:spacing w:line="320" w:lineRule="exact"/>
                                <w:ind w:left="4" w:right="22"/>
                                <w:jc w:val="center"/>
                                <w:rPr>
                                  <w:rFonts w:ascii="宋体" w:eastAsia="宋体"/>
                                  <w:sz w:val="28"/>
                                </w:rPr>
                              </w:pPr>
                              <w:r>
                                <w:rPr>
                                  <w:rFonts w:hint="eastAsia" w:ascii="宋体" w:eastAsia="宋体"/>
                                  <w:spacing w:val="-5"/>
                                  <w:sz w:val="28"/>
                                </w:rPr>
                                <w:t>收到《参保人员基本</w:t>
                              </w:r>
                            </w:p>
                            <w:p>
                              <w:pPr>
                                <w:spacing w:before="80" w:line="320" w:lineRule="exact"/>
                                <w:ind w:left="4" w:right="19"/>
                                <w:jc w:val="center"/>
                                <w:rPr>
                                  <w:rFonts w:ascii="宋体" w:eastAsia="宋体"/>
                                  <w:sz w:val="28"/>
                                </w:rPr>
                              </w:pPr>
                              <w:r>
                                <w:rPr>
                                  <w:rFonts w:hint="eastAsia" w:ascii="宋体" w:eastAsia="宋体"/>
                                  <w:spacing w:val="-3"/>
                                  <w:sz w:val="28"/>
                                </w:rPr>
                                <w:t>医疗保险信息表》</w:t>
                              </w:r>
                            </w:p>
                          </w:txbxContent>
                        </wps:txbx>
                        <wps:bodyPr lIns="0" tIns="0" rIns="0" bIns="0" upright="1"/>
                      </wps:wsp>
                      <wps:wsp>
                        <wps:cNvPr id="222" name="文本框 780"/>
                        <wps:cNvSpPr txBox="1"/>
                        <wps:spPr>
                          <a:xfrm>
                            <a:off x="7881" y="7808"/>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223" name="文本框 781"/>
                        <wps:cNvSpPr txBox="1"/>
                        <wps:spPr>
                          <a:xfrm>
                            <a:off x="5416" y="974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24" name="文本框 782"/>
                        <wps:cNvSpPr txBox="1"/>
                        <wps:spPr>
                          <a:xfrm>
                            <a:off x="5421" y="1148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43" o:spid="_x0000_s1026" o:spt="203" style="position:absolute;left:0pt;margin-left:100.15pt;margin-top:17.2pt;height:584.8pt;width:384.4pt;mso-position-horizontal-relative:page;mso-wrap-distance-bottom:0pt;mso-wrap-distance-top:0pt;z-index:251675648;mso-width-relative:page;mso-height-relative:page;" coordorigin="2003,344" coordsize="7688,11696" o:gfxdata="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">
                <o:lock v:ext="edit" aspectratio="f"/>
                <v:shape id="任意多边形 744" o:spid="_x0000_s1026" o:spt="100" style="position:absolute;left:4275;top:344;height:870;width:2855;" fillcolor="#000000" filled="t" stroked="f" coordsize="2855,870" o:gfxdata="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vecUugAAANwA&#10;AAAPAAAAAAAAAAEAIAAAACIAAABkcnMvZG93bnJldi54bWxQSwECFAAUAAAACACHTuJAMy8FnjsA&#10;AAA5AAAAEAAAAAAAAAABACAAAAAJAQAAZHJzL3NoYXBleG1sLnhtbFBLBQYAAAAABgAGAFsBAACz&#10;AwAAAAA=&#10;" path="m2726,868l129,868,114,864,93,858,86,854,79,850,73,848,67,844,61,838,55,834,50,830,44,824,39,820,35,814,30,808,26,802,22,796,18,790,15,784,12,776,9,770,7,762,5,756,3,748,2,740,1,732,0,726,0,142,1,136,2,128,3,120,5,112,7,106,9,98,12,92,15,84,18,78,22,72,26,66,30,60,35,54,39,48,44,44,50,38,55,34,61,30,67,24,73,20,79,18,86,14,93,10,107,6,129,0,2726,0,2748,6,2762,10,2769,14,2776,18,2782,20,132,20,125,22,125,22,119,24,113,24,109,26,107,26,100,30,101,30,94,32,95,32,89,34,89,34,83,38,84,38,78,42,78,42,75,44,73,44,70,48,68,48,63,54,63,54,58,58,59,58,54,62,54,62,51,66,50,66,46,72,46,72,44,76,43,76,39,82,39,82,36,88,36,88,33,94,33,94,30,100,30,100,28,106,28,106,26,112,26,112,24,118,24,118,23,124,23,124,21,130,22,130,21,136,21,136,20,144,20,724,21,732,21,732,22,738,21,738,23,744,23,744,24,750,24,750,26,756,26,756,28,762,28,762,30,768,30,768,33,774,33,774,36,780,36,780,39,786,39,786,43,792,44,792,46,796,46,796,50,802,51,802,54,806,54,806,59,810,58,810,63,814,63,814,68,820,70,820,73,824,75,824,78,826,78,826,84,830,83,830,89,834,89,834,95,836,94,836,101,838,100,838,107,842,109,842,113,844,119,844,125,846,125,846,132,848,145,848,152,850,2776,850,2769,854,2762,858,2748,862,2726,868xm2749,28l2742,24,2736,24,2730,22,2730,22,2723,20,2782,20,2788,24,2790,26,2748,26,2749,28xm106,28l107,26,109,26,106,28xm2782,46l2777,42,2777,42,2771,38,2772,38,2766,34,2766,34,2760,32,2761,32,2754,30,2755,30,2748,26,2790,26,2794,30,2800,34,2805,38,2811,44,2782,44,2782,46xm73,46l73,44,75,44,73,46xm2787,50l2782,44,2811,44,2816,48,2787,48,2787,50xm68,50l68,48,70,48,68,50xm2805,68l2801,62,2801,62,2796,58,2797,58,2792,54,2792,54,2787,48,2816,48,2820,54,2825,60,2829,66,2805,66,2805,68xm50,68l50,66,51,66,50,68xm2813,78l2809,72,2809,72,2805,66,2829,66,2833,72,2835,76,2812,76,2813,78xm42,78l43,76,44,76,42,78xm2854,732l2834,732,2835,724,2835,144,2834,136,2834,136,2833,130,2834,130,2832,124,2832,124,2831,118,2831,118,2829,112,2829,112,2827,106,2827,106,2825,100,2825,100,2822,94,2822,94,2819,88,2819,88,2816,82,2816,82,2812,76,2835,76,2837,78,2840,84,2843,92,2846,98,2848,106,2850,112,2852,120,2853,128,2854,136,2855,142,2855,726,2854,732xm21,138l21,136,21,136,21,138xm2834,138l2834,136,2834,136,2834,138xm21,732l21,732,21,730,21,732xm2835,792l2812,792,2816,786,2816,786,2819,780,2819,780,2822,774,2822,774,2825,768,2825,768,2827,762,2827,762,2829,756,2829,756,2831,750,2831,750,2832,744,2832,744,2834,738,2833,738,2834,730,2834,732,2854,732,2853,740,2852,748,2850,756,2848,762,2846,770,2843,776,2840,784,2837,790,2835,792xm44,792l43,792,42,790,44,792xm2829,802l2805,802,2809,796,2809,796,2813,790,2812,792,2835,792,2833,796,2829,802xm51,802l50,802,50,800,51,802xm2816,820l2787,820,2792,814,2792,814,2797,810,2796,810,2801,806,2801,806,2805,800,2805,802,2829,802,2825,808,2820,814,2816,820xm70,820l68,820,68,818,70,820xm2811,824l2782,824,2787,818,2787,820,2816,820,2811,824xm75,824l73,824,73,822,75,824xm2790,842l2748,842,2755,838,2754,838,2761,836,2760,836,2766,834,2766,834,2772,830,2771,830,2777,826,2777,826,2782,822,2782,824,2811,824,2805,830,2800,834,2794,838,2790,842xm109,842l107,842,106,840,109,842xm2776,850l2703,850,2710,848,2723,848,2730,846,2730,846,2736,844,2742,844,2749,840,2748,842,2790,842,2788,844,2782,848,2776,850xm2703,870l152,870,144,868,2711,868,2703,870xe">
                  <v:fill on="t" focussize="0,0"/>
                  <v:stroke on="f"/>
                  <v:imagedata o:title=""/>
                  <o:lock v:ext="edit" aspectratio="f"/>
                </v:shape>
                <v:shape id="任意多边形 745" o:spid="_x0000_s1026" o:spt="100" style="position:absolute;left:5620;top:1206;height:850;width:160;" fillcolor="#000000" filled="t" stroked="f" coordsize="160,850" o:gfxdata="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UYUE&#10;wAAAANwAAAAPAAAAAAAAAAEAIAAAACIAAABkcnMvZG93bnJldi54bWxQSwECFAAUAAAACACHTuJA&#10;My8FnjsAAAA5AAAAEAAAAAAAAAABACAAAAAPAQAAZHJzL3NoYXBleG1sLnhtbFBLBQYAAAAABgAG&#10;AFsBAAC5AwAAAAA=&#10;" path="m80,810l70,793,70,0,90,0,90,793,80,810xm80,850l1,715,0,712,0,709,1,706,3,704,5,702,8,700,11,700,14,701,17,703,19,705,70,793,70,830,92,830,80,850xm92,830l90,830,90,793,141,705,143,703,146,701,149,700,152,700,155,702,157,704,159,706,160,709,160,712,159,715,92,830xm90,830l70,830,70,793,80,810,71,825,90,825,90,830xm90,825l89,825,80,810,90,793,90,825xm89,825l71,825,80,810,89,825xe">
                  <v:fill on="t" focussize="0,0"/>
                  <v:stroke on="f"/>
                  <v:imagedata o:title=""/>
                  <o:lock v:ext="edit" aspectratio="f"/>
                </v:shape>
                <v:shape id="任意多边形 746" o:spid="_x0000_s1026" o:spt="100" style="position:absolute;left:7457;top:344;height:3380;width:2234;" fillcolor="#000000" filled="t" stroked="f" coordsize="2234,3380" o:gfxdata="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QeWfugAAANwA&#10;AAAPAAAAAAAAAAEAIAAAACIAAABkcnMvZG93bnJldi54bWxQSwECFAAUAAAACACHTuJAMy8FnjsA&#10;AAA5AAAAEAAAAAAAAAABACAAAAAJAQAAZHJzL3NoYXBleG1sLnhtbFBLBQYAAAAABgAGAFsBAACz&#10;AwAAAAA=&#10;" path="m66,3220l31,3220,0,3200,0,0,20,0,10,20,20,20,20,3180,15,3180,20,3200,40,3200,66,3220xm20,20l10,20,20,0,20,20xm2214,20l20,20,20,0,2214,0,2214,20xm2234,2760l1982,2760,2005,2740,2214,2740,2214,0,2224,20,2234,20,2234,2760xm2234,20l2224,20,2214,0,2234,0,2234,20xm1985,2780l1875,2780,1895,2760,2008,2760,1985,2780xm1879,2800l1794,2800,1814,2780,1900,2780,1879,2800xm1800,2820l1737,2820,1756,2800,1819,2800,1800,2820xm1743,2840l1682,2840,1700,2820,1762,2820,1743,2840xm1637,2880l1595,2880,1629,2860,1646,2840,1707,2840,1689,2860,1655,2860,1637,2880xm1070,3240l1034,3240,1060,3220,1060,3220,1086,3200,1086,3200,1111,3180,1111,3180,1137,3160,1137,3160,1163,3140,1163,3140,1216,3100,1216,3100,1269,3080,1323,3040,1351,3020,1379,3000,1408,2980,1438,2960,1468,2940,1498,2920,1530,2900,1562,2880,1604,2880,1571,2900,1571,2900,1539,2920,1540,2920,1508,2940,1508,2940,1478,2960,1478,2960,1448,2980,1448,2980,1419,3000,1419,3000,1390,3020,1390,3020,1362,3040,1362,3040,1335,3060,1335,3060,1280,3080,1280,3080,1227,3120,1070,3240xm20,3200l15,3180,20,3184,20,3200xm20,3184l15,3180,20,3180,20,3184xm40,3200l20,3200,20,3184,40,3200xm163,3260l106,3260,82,3240,57,3220,90,3220,115,3240,139,3240,163,3260xm964,3300l928,3300,955,3280,955,3280,982,3260,981,3260,1008,3240,1044,3240,991,3280,964,3300xm209,3280l155,3280,131,3260,186,3260,209,3280xm254,3300l201,3300,178,3280,231,3280,254,3300xm297,3320l247,3320,224,3300,276,3300,297,3320xm909,3320l874,3320,888,3300,937,3300,909,3320xm380,3340l312,3340,291,3320,360,3320,380,3340xm881,3340l817,3340,832,3320,895,3320,881,3340xm458,3360l375,3360,354,3340,439,3340,458,3360xm823,3360l744,3360,759,3340,838,3340,823,3360xm748,3380l455,3380,435,3360,763,3360,748,3380xe">
                  <v:fill on="t" focussize="0,0"/>
                  <v:stroke on="f"/>
                  <v:imagedata o:title=""/>
                  <o:lock v:ext="edit" aspectratio="f"/>
                </v:shape>
                <v:line id="直线 747" o:spid="_x0000_s1026" o:spt="20" style="position:absolute;left:7117;top:779;height:0;width:340;" filled="f" stroked="t" coordsize="21600,21600" o:gfxdata="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eHHIr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任意多边形 748" o:spid="_x0000_s1026" o:spt="100" style="position:absolute;left:4286;top:2046;height:870;width:2855;" fillcolor="#000000" filled="t" stroked="f" coordsize="2855,870" o:gfxdata="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gKDZugAAANwA&#10;AAAPAAAAAAAAAAEAIAAAACIAAABkcnMvZG93bnJldi54bWxQSwECFAAUAAAACACHTuJAMy8FnjsA&#10;AAA5AAAAEAAAAAAAAAABACAAAAAJAQAAZHJzL3NoYXBleG1sLnhtbFBLBQYAAAAABgAGAFsBAACz&#10;AwAAAAA=&#10;" path="m2855,870l0,870,0,0,2855,0,2855,10,20,10,10,20,20,20,20,850,10,850,20,860,2855,860,2855,870xm20,20l10,20,20,10,20,20xm2835,20l20,20,20,10,2835,10,2835,20xm2835,860l2835,10,2845,20,2855,20,2855,850,2845,850,2835,860xm2855,20l2845,20,2835,10,2855,10,2855,20xm20,860l10,850,20,850,20,860xm2835,860l20,860,20,850,2835,850,2835,860xm2855,860l2835,860,2845,850,2855,850,2855,860xe">
                  <v:fill on="t" focussize="0,0"/>
                  <v:stroke on="f"/>
                  <v:imagedata o:title=""/>
                  <o:lock v:ext="edit" aspectratio="f"/>
                </v:shape>
                <v:shape id="任意多边形 749" o:spid="_x0000_s1026" o:spt="100" style="position:absolute;left:4260;top:3744;height:1497;width:2879;" fillcolor="#000000" filled="t" stroked="f" coordsize="2879,1497" o:gfxdata="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190C8AAAA&#10;3AAAAA8AAAAAAAAAAQAgAAAAIgAAAGRycy9kb3ducmV2LnhtbFBLAQIUABQAAAAIAIdO4kAzLwWe&#10;OwAAADkAAAAQAAAAAAAAAAEAIAAAAAsBAABkcnMvc2hhcGV4bWwueG1sUEsFBgAAAAAGAAYAWwEA&#10;ALUDAAAAAA==&#10;" path="m1439,1496l0,748,1439,0,1478,20,1435,20,1439,22,61,739,27,739,27,757,61,757,1439,1474,1435,1476,1478,1476,1439,1496xm1439,22l1435,20,1444,20,1439,22xm2835,748l1439,22,1444,20,1478,20,2862,739,2852,739,2835,748xm27,757l27,739,44,748,27,757xm44,748l27,739,61,739,44,748xm2852,757l2835,748,2852,739,2852,757xm2862,757l2852,757,2852,739,2862,739,2879,748,2862,757xm61,757l27,757,44,748,61,757xm1478,1476l1444,1476,1439,1474,2835,748,2852,757,2862,757,1478,1476xm1444,1476l1435,1476,1439,1474,1444,1476xe">
                  <v:fill on="t" focussize="0,0"/>
                  <v:stroke on="f"/>
                  <v:imagedata o:title=""/>
                  <o:lock v:ext="edit" aspectratio="f"/>
                </v:shape>
                <v:shape id="任意多边形 750" o:spid="_x0000_s1026" o:spt="100" style="position:absolute;left:2758;top:6070;height:870;width:5628;" fillcolor="#000000" filled="t" stroked="f" coordsize="5628,870" o:gfxdata="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0BETC8AAAA&#10;3AAAAA8AAAAAAAAAAQAgAAAAIgAAAGRycy9kb3ducmV2LnhtbFBLAQIUABQAAAAIAIdO4kAzLwWe&#10;OwAAADkAAAAQAAAAAAAAAAEAIAAAAAsBAABkcnMvc2hhcGV4bWwueG1sUEsFBgAAAAAGAAYAWwEA&#10;ALUDAAAAAA==&#10;" path="m5628,870l0,870,0,0,5628,0,5628,10,20,10,10,20,20,20,20,850,10,850,20,860,5628,860,5628,870xm20,20l10,20,20,10,20,20xm5608,20l20,20,20,10,5608,10,5608,20xm5608,860l5608,10,5618,20,5628,20,5628,850,5618,850,5608,860xm5628,20l5618,20,5608,10,5628,10,5628,20xm20,860l10,850,20,850,20,860xm5608,860l20,860,20,850,5608,850,5608,860xm5628,860l5608,860,5618,850,5628,850,5628,860xe">
                  <v:fill on="t" focussize="0,0"/>
                  <v:stroke on="f"/>
                  <v:imagedata o:title=""/>
                  <o:lock v:ext="edit" aspectratio="f"/>
                </v:shape>
                <v:shape id="任意多边形 751" o:spid="_x0000_s1026" o:spt="100" style="position:absolute;left:5633;top:5230;height:850;width:160;" fillcolor="#000000" filled="t" stroked="f" coordsize="160,850" o:gfxdata="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0uOu8AAAA&#10;3AAAAA8AAAAAAAAAAQAgAAAAIgAAAGRycy9kb3ducmV2LnhtbFBLAQIUABQAAAAIAIdO4kAzLwWe&#10;OwAAADkAAAAQAAAAAAAAAAEAIAAAAAsBAABkcnMvc2hhcGV4bWwueG1sUEsFBgAAAAAGAAYAWwEA&#10;ALUDAAAAAA==&#10;" path="m80,810l70,793,70,0,90,0,90,793,80,810xm80,850l1,715,0,712,0,709,1,706,3,704,5,702,8,700,11,700,14,701,17,703,19,705,70,793,70,830,92,830,80,850xm92,830l90,830,90,793,141,705,143,703,146,701,149,700,152,700,155,702,157,704,159,706,160,709,160,712,159,715,92,830xm90,830l70,830,70,793,80,810,71,825,90,825,90,830xm90,825l89,825,80,810,90,793,90,825xm89,825l71,825,80,810,89,825xe">
                  <v:fill on="t" focussize="0,0"/>
                  <v:stroke on="f"/>
                  <v:imagedata o:title=""/>
                  <o:lock v:ext="edit" aspectratio="f"/>
                </v:shape>
                <v:shape id="任意多边形 752" o:spid="_x0000_s1026" o:spt="100" style="position:absolute;left:8399;top:4492;height:3175;width:160;" fillcolor="#000000" filled="t" stroked="f" coordsize="160,3175" o:gfxdata="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QNCi8AAAA&#10;3AAAAA8AAAAAAAAAAQAgAAAAIgAAAGRycy9kb3ducmV2LnhtbFBLAQIUABQAAAAIAIdO4kAzLwWe&#10;OwAAADkAAAAQAAAAAAAAAAEAIAAAAAsBAABkcnMvc2hhcGV4bWwueG1sUEsFBgAAAAAGAAYAWwEA&#10;ALUDAAAAAA==&#10;" path="m80,3135l70,3118,70,0,90,0,90,3118,80,3135xm80,3175l1,3040,0,3037,0,3034,1,3031,3,3029,5,3027,8,3025,11,3025,14,3026,17,3028,19,3030,70,3118,70,3155,92,3155,80,3175xm92,3155l90,3155,90,3118,141,3030,143,3028,146,3026,149,3025,152,3025,155,3027,157,3029,159,3031,160,3034,160,3037,159,3040,92,3155xm90,3155l70,3155,70,3118,80,3135,71,3150,90,3150,90,3155xm90,3150l89,3150,80,3135,90,3118,90,3150xm89,3150l71,3150,80,3135,89,3150xe">
                  <v:fill on="t" focussize="0,0"/>
                  <v:stroke on="f"/>
                  <v:imagedata o:title=""/>
                  <o:lock v:ext="edit" aspectratio="f"/>
                </v:shape>
                <v:shape id="任意多边形 753" o:spid="_x0000_s1026" o:spt="100" style="position:absolute;left:5633;top:2906;height:850;width:160;" fillcolor="#000000" filled="t" stroked="f" coordsize="160,850" o:gfxdata="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J4kC&#10;wAAAANwAAAAPAAAAAAAAAAEAIAAAACIAAABkcnMvZG93bnJldi54bWxQSwECFAAUAAAACACHTuJA&#10;My8FnjsAAAA5AAAAEAAAAAAAAAABACAAAAAPAQAAZHJzL3NoYXBleG1sLnhtbFBLBQYAAAAABgAG&#10;AFsBAAC5AwAAAAA=&#10;" path="m80,810l70,793,70,0,90,0,90,793,80,810xm80,850l1,715,0,712,0,709,1,706,3,704,5,702,8,700,11,700,14,701,17,703,19,705,70,793,70,830,92,830,80,850xm92,830l90,830,90,793,141,705,143,703,146,701,149,700,152,700,155,702,157,704,159,706,160,709,160,712,159,715,92,830xm90,830l70,830,70,793,80,810,71,825,90,825,90,830xm90,825l89,825,80,810,90,793,90,825xm89,825l71,825,80,810,89,825xe">
                  <v:fill on="t" focussize="0,0"/>
                  <v:stroke on="f"/>
                  <v:imagedata o:title=""/>
                  <o:lock v:ext="edit" aspectratio="f"/>
                </v:shape>
                <v:line id="直线 754" o:spid="_x0000_s1026" o:spt="20" style="position:absolute;left:2920;top:779;height:1134;width:0;" filled="f" stroked="t" coordsize="21600,21600" o:gfxdata="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0VVU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任意多边形 755" o:spid="_x0000_s1026" o:spt="100" style="position:absolute;left:2920;top:699;height:160;width:1361;" fillcolor="#000000" filled="t" stroked="f" coordsize="1361,160" o:gfxdata="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1Yz&#10;xsEAAADcAAAADwAAAAAAAAABACAAAAAiAAAAZHJzL2Rvd25yZXYueG1sUEsBAhQAFAAAAAgAh07i&#10;QDMvBZ47AAAAOQAAABAAAAAAAAAAAQAgAAAAEAEAAGRycy9zaGFwZXhtbC54bWxQSwUGAAAAAAYA&#10;BgBbAQAAugMAAAAA&#10;" path="m1321,80l1216,19,1214,17,1212,14,1211,11,1211,8,1213,5,1215,3,1217,1,1220,0,1223,0,1226,1,1344,70,1341,70,1341,71,1336,71,1321,80xm1304,90l0,90,0,70,1304,70,1321,80,1304,90xm1344,90l1341,90,1341,70,1344,70,1361,80,1344,90xm1336,89l1321,80,1336,71,1336,89xm1341,89l1336,89,1336,71,1341,71,1341,89xm1220,160l1217,159,1215,157,1213,155,1211,152,1211,149,1212,146,1214,143,1216,141,1321,80,1336,89,1341,89,1341,90,1344,90,1226,159,1223,160,1220,160xe">
                  <v:fill on="t" focussize="0,0"/>
                  <v:stroke on="f"/>
                  <v:imagedata o:title=""/>
                  <o:lock v:ext="edit" aspectratio="f"/>
                </v:shape>
                <v:line id="直线 756" o:spid="_x0000_s1026" o:spt="20" style="position:absolute;left:3845;top:4493;height:0;width:434;" filled="f" stroked="t" coordsize="21600,21600" o:gfxdata="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OrPi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任意多边形 757" o:spid="_x0000_s1026" o:spt="100" style="position:absolute;left:2838;top:3048;height:1446;width:160;" fillcolor="#000000" filled="t" stroked="f" coordsize="160,1446" o:gfxdata="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uVlKvQAA&#10;ANwAAAAPAAAAAAAAAAEAIAAAACIAAABkcnMvZG93bnJldi54bWxQSwECFAAUAAAACACHTuJAMy8F&#10;njsAAAA5AAAAEAAAAAAAAAABACAAAAAMAQAAZHJzL3NoYXBleG1sLnhtbFBLBQYAAAAABgAGAFsB&#10;AAC2AwAAAAA=&#10;" path="m11,150l8,150,5,148,3,147,1,144,0,141,0,138,1,135,80,0,92,20,70,20,70,57,19,145,17,147,14,149,11,150xm70,57l70,20,90,20,90,25,71,25,80,40,70,57xm149,150l146,149,143,147,141,145,90,57,90,20,92,20,159,135,160,138,160,141,159,144,157,147,155,148,152,150,149,150xm80,40l71,25,89,25,80,40xm90,57l80,40,89,25,90,25,90,57xm90,1446l70,1446,70,57,80,40,90,57,90,1446xe">
                  <v:fill on="t" focussize="0,0"/>
                  <v:stroke on="f"/>
                  <v:imagedata o:title=""/>
                  <o:lock v:ext="edit" aspectratio="f"/>
                </v:shape>
                <v:line id="直线 758" o:spid="_x0000_s1026" o:spt="20" style="position:absolute;left:2918;top:4493;height:0;width:473;" filled="f" stroked="t" coordsize="21600,21600" o:gfxdata="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T0Z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直线 759" o:spid="_x0000_s1026" o:spt="20" style="position:absolute;left:8023;top:4493;height:0;width:454;" filled="f" stroked="t" coordsize="21600,21600" o:gfxdata="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J1sE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直线 760" o:spid="_x0000_s1026" o:spt="20" style="position:absolute;left:7116;top:4493;height:0;width:454;" filled="f" stroked="t" coordsize="21600,21600" o:gfxdata="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9HJi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任意多边形 761" o:spid="_x0000_s1026" o:spt="100" style="position:absolute;left:5607;top:6929;height:750;width:160;" fillcolor="#000000" filled="t" stroked="f" coordsize="160,750" o:gfxdata="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r7rK8AAAA&#10;3AAAAA8AAAAAAAAAAQAgAAAAIgAAAGRycy9kb3ducmV2LnhtbFBLAQIUABQAAAAIAIdO4kAzLwWe&#10;OwAAADkAAAAQAAAAAAAAAAEAIAAAAAsBAABkcnMvc2hhcGV4bWwueG1sUEsFBgAAAAAGAAYAWwEA&#10;ALUDAAAAAA==&#10;" path="m78,709l68,692,81,0,101,0,88,692,78,709xm77,749l1,613,0,610,0,607,1,604,2,601,5,599,8,598,11,598,14,599,16,601,18,603,68,692,67,729,87,729,89,729,77,749xm89,729l87,729,88,692,141,605,143,603,146,601,149,601,152,601,155,602,157,604,159,607,160,610,159,613,158,616,89,729xm87,729l67,729,68,692,78,709,69,724,86,724,87,724,87,729xm87,724l86,724,78,709,88,692,87,724xm86,724l69,724,78,709,86,724xe">
                  <v:fill on="t" focussize="0,0"/>
                  <v:stroke on="f"/>
                  <v:imagedata o:title=""/>
                  <o:lock v:ext="edit" aspectratio="f"/>
                </v:shape>
                <v:shape id="任意多边形 762" o:spid="_x0000_s1026" o:spt="100" style="position:absolute;left:2003;top:1903;height:1154;width:1834;" fillcolor="#000000" filled="t" stroked="f" coordsize="1834,1154" o:gfxdata="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kx2jvQAA&#10;ANwAAAAPAAAAAAAAAAEAIAAAACIAAABkcnMvZG93bnJldi54bWxQSwECFAAUAAAACACHTuJAMy8F&#10;njsAAAA5AAAAEAAAAAAAAAABACAAAAAMAQAAZHJzL3NoYXBleG1sLnhtbFBLBQYAAAAABgAGAFsB&#10;AAC2AwAAAAA=&#10;" path="m1834,1154l0,1154,0,0,1834,0,1834,10,20,10,10,20,20,20,20,1134,10,1134,20,1144,1834,1144,1834,1154xm20,20l10,20,20,10,20,20xm1814,20l20,20,20,10,1814,10,1814,20xm1814,1144l1814,10,1824,20,1834,20,1834,1134,1824,1134,1814,1144xm1834,20l1824,20,1814,10,1834,10,1834,20xm20,1144l10,1134,20,1134,20,1144xm1814,1144l20,1144,20,1134,1814,1134,1814,1144xm1834,1144l1814,1144,1824,1134,1834,1134,1834,1144xe">
                  <v:fill on="t" focussize="0,0"/>
                  <v:stroke on="f"/>
                  <v:imagedata o:title=""/>
                  <o:lock v:ext="edit" aspectratio="f"/>
                </v:shape>
                <v:shape id="任意多边形 763" o:spid="_x0000_s1026" o:spt="100" style="position:absolute;left:5616;top:8793;height:687;width:160;" fillcolor="#000000" filled="t" stroked="f" coordsize="160,687" o:gfxdata="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g87L4A&#10;AADcAAAADwAAAAAAAAABACAAAAAiAAAAZHJzL2Rvd25yZXYueG1sUEsBAhQAFAAAAAgAh07iQDMv&#10;BZ47AAAAOQAAABAAAAAAAAAAAQAgAAAADQEAAGRycy9zaGFwZXhtbC54bWxQSwUGAAAAAAYABgBb&#10;AQAAtwMAAAAA&#10;" path="m82,646l72,629,59,0,79,0,92,629,82,646xm94,666l73,666,93,666,92,629,141,540,143,537,146,536,149,535,152,535,155,536,157,538,159,541,160,544,160,547,159,550,94,666xm83,686l2,553,0,550,0,547,1,544,3,541,5,539,8,538,11,538,14,538,17,540,19,542,72,629,73,666,94,666,83,686xm93,661l74,661,91,661,82,646,92,629,93,661xm73,666l72,629,82,646,74,661,93,661,93,666,73,666xm74,661l82,646,91,661,74,661xe">
                  <v:fill on="t" focussize="0,0"/>
                  <v:stroke on="f"/>
                  <v:imagedata o:title=""/>
                  <o:lock v:ext="edit" aspectratio="f"/>
                </v:shape>
                <v:shape id="任意多边形 764" o:spid="_x0000_s1026" o:spt="100" style="position:absolute;left:4274;top:11170;height:870;width:2855;" fillcolor="#000000" filled="t" stroked="f" coordsize="2855,870" o:gfxdata="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sQHuugAAANwA&#10;AAAPAAAAAAAAAAEAIAAAACIAAABkcnMvZG93bnJldi54bWxQSwECFAAUAAAACACHTuJAMy8FnjsA&#10;AAA5AAAAEAAAAAAAAAABACAAAAAJAQAAZHJzL3NoYXBleG1sLnhtbFBLBQYAAAAABgAGAFsBAACz&#10;AwAAAAA=&#10;" path="m2726,868l129,868,114,864,93,858,86,854,79,850,73,848,67,844,61,838,55,834,50,830,44,824,39,820,35,814,30,808,26,802,22,796,18,790,15,784,12,776,9,770,7,762,5,756,3,748,2,740,1,732,0,726,0,144,0,142,1,136,2,128,3,120,5,112,7,106,9,98,12,92,15,84,18,78,22,72,26,66,30,60,35,54,39,48,44,44,50,38,55,34,61,30,67,24,73,20,79,18,86,14,93,10,107,6,129,0,2726,0,2748,6,2762,10,2769,14,2776,18,2782,20,132,20,125,22,125,22,119,24,113,24,109,26,107,26,100,30,101,30,94,32,95,32,89,34,89,34,83,38,84,38,78,42,78,42,75,44,73,44,70,48,68,48,63,54,63,54,58,58,59,58,54,62,54,62,51,66,50,66,46,72,46,72,44,76,43,76,39,82,39,82,36,88,36,88,33,94,33,94,30,100,30,100,28,106,28,106,26,112,26,112,24,118,24,118,23,124,23,124,21,130,22,130,21,136,21,136,20,144,20,724,21,732,21,732,22,738,21,738,23,744,23,744,24,750,24,750,26,756,26,756,28,762,28,762,30,768,30,768,33,774,33,774,36,780,36,780,39,786,39,786,43,792,44,792,46,796,46,796,50,802,51,802,54,806,54,806,59,810,58,810,63,814,63,814,68,820,70,820,73,822,73,822,78,826,78,826,84,830,83,830,89,834,92,834,95,836,94,836,101,838,100,838,107,842,109,842,113,844,119,844,125,846,125,846,132,848,145,848,152,850,2776,850,2769,854,2762,858,2748,862,2726,868xm2749,28l2742,24,2736,24,2730,22,2730,22,2723,20,2782,20,2788,24,2790,26,2748,26,2749,28xm106,28l107,26,109,26,106,28xm2782,46l2777,42,2777,42,2771,38,2772,38,2766,34,2766,34,2760,32,2761,32,2754,30,2755,30,2748,26,2790,26,2794,30,2800,34,2805,38,2811,44,2782,44,2782,46xm73,46l73,44,75,44,73,46xm2787,50l2782,44,2811,44,2816,48,2787,48,2787,50xm68,50l68,48,70,48,68,50xm2805,68l2801,62,2801,62,2796,58,2797,58,2792,54,2792,54,2787,48,2816,48,2820,54,2825,60,2829,66,2805,66,2805,68xm50,68l50,66,51,66,50,68xm2813,78l2809,72,2809,72,2805,66,2829,66,2833,72,2835,76,2812,76,2813,78xm42,78l43,76,44,76,42,78xm2854,732l2834,732,2835,724,2835,144,2834,136,2834,136,2833,130,2834,130,2832,124,2832,124,2831,118,2831,118,2829,112,2829,112,2827,106,2827,106,2825,100,2825,100,2822,94,2822,94,2819,88,2819,88,2816,82,2816,82,2812,76,2835,76,2837,78,2840,84,2843,92,2846,98,2848,106,2850,112,2852,120,2853,128,2854,136,2855,142,2855,726,2854,732xm21,138l21,136,21,136,21,138xm2834,138l2834,136,2834,136,2834,138xm21,732l21,732,21,730,21,732xm2835,792l2812,792,2816,786,2816,786,2819,780,2819,780,2822,774,2822,774,2825,768,2825,768,2827,762,2827,762,2829,756,2829,756,2831,750,2831,750,2832,744,2832,744,2834,738,2833,738,2834,730,2834,732,2854,732,2853,740,2852,748,2850,756,2848,762,2846,770,2843,776,2840,784,2837,790,2835,792xm44,792l43,792,42,790,44,792xm2829,802l2805,802,2809,796,2809,796,2813,790,2812,792,2835,792,2833,796,2829,802xm51,802l50,802,50,800,51,802xm2816,820l2787,820,2792,814,2792,814,2797,810,2796,810,2801,806,2801,806,2805,800,2805,802,2829,802,2825,808,2820,814,2816,820xm70,820l68,820,68,818,70,820xm2800,834l2766,834,2772,830,2771,830,2777,826,2777,826,2782,822,2782,822,2787,818,2787,820,2816,820,2811,824,2805,830,2800,834xm92,834l89,834,89,832,92,834xm2790,842l2748,842,2755,838,2754,838,2761,836,2760,836,2766,832,2766,834,2800,834,2794,838,2790,842xm109,842l107,842,106,840,109,842xm2776,850l2703,850,2710,848,2723,848,2730,846,2730,846,2736,844,2742,844,2749,840,2748,842,2790,842,2788,844,2782,848,2776,850xm2703,870l152,870,144,868,2711,868,2703,870xe">
                  <v:fill on="t" focussize="0,0"/>
                  <v:stroke on="f"/>
                  <v:imagedata o:title=""/>
                  <o:lock v:ext="edit" aspectratio="f"/>
                </v:shape>
                <v:line id="直线 765" o:spid="_x0000_s1026" o:spt="20" style="position:absolute;left:8479;top:8799;height:2806;width:0;" filled="f" stroked="t" coordsize="21600,21600" o:gfxdata="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iZ7o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shape id="任意多边形 766" o:spid="_x0000_s1026" o:spt="100" style="position:absolute;left:7115;top:11525;height:160;width:1361;" fillcolor="#000000" filled="t" stroked="f" coordsize="1361,160" o:gfxdata="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zVi&#10;psEAAADcAAAADwAAAAAAAAABACAAAAAiAAAAZHJzL2Rvd25yZXYueG1sUEsBAhQAFAAAAAgAh07i&#10;QDMvBZ47AAAAOQAAABAAAAAAAAAAAQAgAAAAEAEAAGRycy9zaGFwZXhtbC54bWxQSwUGAAAAAAYA&#10;BgBbAQAAugMAAAAA&#10;" path="m141,160l138,160,135,159,0,80,135,1,138,0,141,0,144,1,147,3,148,5,150,8,150,11,149,14,147,17,145,19,57,70,20,70,20,90,57,90,145,141,147,143,149,146,150,149,150,152,148,155,147,157,144,159,141,160xm57,90l20,90,20,70,57,70,55,71,25,71,25,89,55,89,57,90xm1361,90l57,90,40,80,57,70,1361,70,1361,90xm25,89l25,71,40,80,25,89xm40,80l25,71,55,71,40,80xm55,89l25,89,40,80,55,89xe">
                  <v:fill on="t" focussize="0,0"/>
                  <v:stroke on="f"/>
                  <v:imagedata o:title=""/>
                  <o:lock v:ext="edit" aspectratio="f"/>
                </v:shape>
                <v:shape id="任意多边形 767" o:spid="_x0000_s1026" o:spt="100" style="position:absolute;left:4270;top:9470;height:870;width:2855;" fillcolor="#000000" filled="t" stroked="f" coordsize="2855,870" o:gfxdata="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6Z2S8AAAA&#10;3AAAAA8AAAAAAAAAAQAgAAAAIgAAAGRycy9kb3ducmV2LnhtbFBLAQIUABQAAAAIAIdO4kAzLwWe&#10;OwAAADkAAAAQAAAAAAAAAAEAIAAAAAsBAABkcnMvc2hhcGV4bWwueG1sUEsFBgAAAAAGAAYAWwEA&#10;ALUDAAAAAA==&#10;" path="m2855,870l0,870,0,0,2855,0,2855,10,20,10,10,20,20,20,20,850,10,850,20,860,2855,860,2855,870xm20,20l10,20,20,10,20,20xm2835,20l20,20,20,10,2835,10,2835,20xm2835,860l2835,10,2845,20,2855,20,2855,850,2845,850,2835,860xm2855,20l2845,20,2835,10,2855,10,2855,20xm20,860l10,850,20,850,20,860xm2835,860l20,860,20,850,2835,850,2835,860xm2855,860l2835,860,2845,850,2855,850,2855,860xe">
                  <v:fill on="t" focussize="0,0"/>
                  <v:stroke on="f"/>
                  <v:imagedata o:title=""/>
                  <o:lock v:ext="edit" aspectratio="f"/>
                </v:shape>
                <v:shape id="任意多边形 768" o:spid="_x0000_s1026" o:spt="100" style="position:absolute;left:5603;top:10330;height:850;width:160;" fillcolor="#000000" filled="t" stroked="f" coordsize="160,850" o:gfxdata="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1eVW/&#10;AAAA3AAAAA8AAAAAAAAAAQAgAAAAIgAAAGRycy9kb3ducmV2LnhtbFBLAQIUABQAAAAIAIdO4kAz&#10;LwWeOwAAADkAAAAQAAAAAAAAAAEAIAAAAA4BAABkcnMvc2hhcGV4bWwueG1sUEsFBgAAAAAGAAYA&#10;WwEAALgDAAAAAA==&#10;" path="m80,810l70,793,70,0,90,0,90,793,80,810xm80,850l1,715,0,712,0,709,1,706,3,703,5,702,8,700,11,700,14,701,17,703,19,705,70,793,70,830,92,830,80,850xm92,830l90,830,90,793,141,705,143,703,146,701,149,700,152,700,155,702,157,703,159,706,160,709,160,712,159,715,92,830xm90,830l70,830,70,793,80,810,71,825,90,825,90,830xm90,825l89,825,80,810,90,793,90,825xm89,825l71,825,80,810,89,825xe">
                  <v:fill on="t" focussize="0,0"/>
                  <v:stroke on="f"/>
                  <v:imagedata o:title=""/>
                  <o:lock v:ext="edit" aspectratio="f"/>
                </v:shape>
                <v:shape id="任意多边形 769" o:spid="_x0000_s1026" o:spt="100" style="position:absolute;left:7703;top:7655;height:1154;width:1559;" fillcolor="#000000" filled="t" stroked="f" coordsize="1559,1154" o:gfxdata="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pi+AugAAANwA&#10;AAAPAAAAAAAAAAEAIAAAACIAAABkcnMvZG93bnJldi54bWxQSwECFAAUAAAACACHTuJAMy8FnjsA&#10;AAA5AAAAEAAAAAAAAAABACAAAAAJAQAAZHJzL3NoYXBleG1sLnhtbFBLBQYAAAAABgAGAFsBAACz&#10;AwAAAAA=&#10;" path="m1559,1154l0,1154,0,0,1559,0,1559,10,20,10,10,20,20,20,20,1134,10,1134,20,1144,1559,1144,1559,1154xm20,20l10,20,20,10,20,20xm1539,20l20,20,20,10,1539,10,1539,20xm1539,1144l1539,10,1549,20,1559,20,1559,1134,1549,1134,1539,1144xm1559,20l1549,20,1539,10,1559,10,1559,20xm20,1144l10,1134,20,1134,20,1144xm1539,1144l20,1144,20,1134,1539,1134,1539,1144xm1559,1144l1539,1144,1549,1134,1559,1134,1559,1144xe">
                  <v:fill on="t" focussize="0,0"/>
                  <v:stroke on="f"/>
                  <v:imagedata o:title=""/>
                  <o:lock v:ext="edit" aspectratio="f"/>
                </v:shape>
                <v:shape id="任意多边形 770" o:spid="_x0000_s1026" o:spt="100" style="position:absolute;left:3922;top:7669;height:1135;width:3525;" fillcolor="#000000" filled="t" stroked="f" coordsize="3525,1135" o:gfxdata="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7Lil&#10;wAAAANwAAAAPAAAAAAAAAAEAIAAAACIAAABkcnMvZG93bnJldi54bWxQSwECFAAUAAAACACHTuJA&#10;My8FnjsAAAA5AAAAEAAAAAAAAAABACAAAAAPAQAAZHJzL3NoYXBleG1sLnhtbFBLBQYAAAAABgAG&#10;AFsBAAC5AwAAAAA=&#10;" path="m3525,1135l0,1135,0,0,3525,0,3525,10,20,10,10,20,20,20,20,1115,10,1115,20,1125,3525,1125,3525,1135xm20,20l10,20,20,10,20,20xm3505,20l20,20,20,10,3505,10,3505,20xm3505,1125l3505,10,3515,20,3525,20,3525,1115,3515,1115,3505,1125xm3525,20l3515,20,3505,10,3525,10,3525,20xm20,1125l10,1115,20,1115,20,1125xm3505,1125l20,1125,20,1115,3505,1115,3505,1125xm3525,1125l3505,1125,3515,1115,3525,1115,3525,1125xe">
                  <v:fill on="t" focussize="0,0"/>
                  <v:stroke on="f"/>
                  <v:imagedata o:title=""/>
                  <o:lock v:ext="edit" aspectratio="f"/>
                </v:shape>
                <v:shape id="文本框 771" o:spid="_x0000_s1026" o:spt="202" type="#_x0000_t202" style="position:absolute;left:5421;top:655;height:281;width:582;" filled="f" stroked="f" coordsize="21600,21600" o:gfxdata="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AAK8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772" o:spid="_x0000_s1026" o:spt="202" type="#_x0000_t202" style="position:absolute;left:2220;top:2055;height:838;width:1419;" filled="f" stroked="f" coordsize="21600,21600" o:gfxdata="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Mr2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773" o:spid="_x0000_s1026" o:spt="202" type="#_x0000_t202" style="position:absolute;left:5433;top:2318;height:281;width:582;" filled="f" stroked="f" coordsize="21600,21600" o:gfxdata="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TOx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74" o:spid="_x0000_s1026" o:spt="202" type="#_x0000_t202" style="position:absolute;left:7620;top:497;height:2431;width:1926;" filled="f" stroked="f" coordsize="21600,21600" o:gfxdata="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n56D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numPr>
                            <w:ilvl w:val="0"/>
                            <w:numId w:val="43"/>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43"/>
                          </w:numPr>
                          <w:tabs>
                            <w:tab w:val="left" w:pos="202"/>
                          </w:tabs>
                          <w:spacing w:before="60" w:line="300" w:lineRule="auto"/>
                          <w:ind w:left="0" w:right="18" w:firstLine="0"/>
                          <w:jc w:val="both"/>
                          <w:rPr>
                            <w:rFonts w:ascii="宋体" w:eastAsia="宋体"/>
                            <w:sz w:val="20"/>
                          </w:rPr>
                        </w:pPr>
                        <w:r>
                          <w:rPr>
                            <w:rFonts w:hint="eastAsia" w:ascii="宋体" w:eastAsia="宋体"/>
                            <w:sz w:val="20"/>
                          </w:rPr>
                          <w:t>《基本医疗保险参</w:t>
                        </w:r>
                        <w:r>
                          <w:rPr>
                            <w:rFonts w:hint="eastAsia" w:ascii="宋体" w:eastAsia="宋体"/>
                            <w:spacing w:val="-20"/>
                            <w:sz w:val="20"/>
                          </w:rPr>
                          <w:t>保凭证》</w:t>
                        </w:r>
                        <w:r>
                          <w:rPr>
                            <w:rFonts w:hint="eastAsia" w:ascii="宋体" w:eastAsia="宋体"/>
                            <w:sz w:val="20"/>
                          </w:rPr>
                          <w:t>（</w:t>
                        </w:r>
                        <w:r>
                          <w:rPr>
                            <w:rFonts w:hint="eastAsia" w:ascii="宋体" w:eastAsia="宋体"/>
                            <w:spacing w:val="-8"/>
                            <w:sz w:val="20"/>
                          </w:rPr>
                          <w:t>含电子《参</w:t>
                        </w:r>
                        <w:r>
                          <w:rPr>
                            <w:rFonts w:hint="eastAsia" w:ascii="宋体" w:eastAsia="宋体"/>
                            <w:spacing w:val="-5"/>
                            <w:sz w:val="20"/>
                          </w:rPr>
                          <w:t>保凭证》</w:t>
                        </w:r>
                        <w:r>
                          <w:rPr>
                            <w:rFonts w:hint="eastAsia" w:ascii="宋体" w:eastAsia="宋体"/>
                            <w:sz w:val="20"/>
                          </w:rPr>
                          <w:t>）</w:t>
                        </w:r>
                      </w:p>
                      <w:p>
                        <w:pPr>
                          <w:numPr>
                            <w:ilvl w:val="0"/>
                            <w:numId w:val="43"/>
                          </w:numPr>
                          <w:tabs>
                            <w:tab w:val="left" w:pos="202"/>
                          </w:tabs>
                          <w:spacing w:line="253" w:lineRule="exact"/>
                          <w:ind w:left="201" w:hanging="201"/>
                          <w:rPr>
                            <w:rFonts w:ascii="宋体" w:eastAsia="宋体"/>
                            <w:sz w:val="20"/>
                          </w:rPr>
                        </w:pPr>
                        <w:r>
                          <w:rPr>
                            <w:rFonts w:hint="eastAsia" w:ascii="宋体" w:eastAsia="宋体"/>
                            <w:sz w:val="20"/>
                          </w:rPr>
                          <w:t>《湖南省基本医疗保</w:t>
                        </w:r>
                      </w:p>
                      <w:p>
                        <w:pPr>
                          <w:spacing w:line="320" w:lineRule="atLeast"/>
                          <w:ind w:right="18"/>
                          <w:rPr>
                            <w:rFonts w:ascii="宋体" w:eastAsia="宋体"/>
                            <w:sz w:val="20"/>
                          </w:rPr>
                        </w:pPr>
                        <w:r>
                          <w:rPr>
                            <w:rFonts w:hint="eastAsia" w:ascii="宋体" w:eastAsia="宋体"/>
                            <w:sz w:val="20"/>
                          </w:rPr>
                          <w:t>险关系转移接续申请表》</w:t>
                        </w:r>
                      </w:p>
                    </w:txbxContent>
                  </v:textbox>
                </v:shape>
                <v:shape id="文本框 775" o:spid="_x0000_s1026" o:spt="202" type="#_x0000_t202" style="position:absolute;left:3544;top:4409;height:199;width:219;" filled="f" stroked="f" coordsize="21600,21600" o:gfxdata="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8oc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76" o:spid="_x0000_s1026" o:spt="202" type="#_x0000_t202" style="position:absolute;left:5299;top:4265;height:519;width:819;" filled="f" stroked="f" coordsize="21600,21600" o:gfxdata="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wBF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777" o:spid="_x0000_s1026" o:spt="202" type="#_x0000_t202" style="position:absolute;left:7723;top:4409;height:199;width:219;" filled="f" stroked="f" coordsize="21600,21600" o:gfxdata="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im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78" o:spid="_x0000_s1026" o:spt="202" type="#_x0000_t202" style="position:absolute;left:2920;top:6340;height:281;width:5341;" filled="f" stroked="f" coordsize="21600,21600" o:gfxdata="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4/t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发出《基本医疗保险关系转移接续联系函》</w:t>
                        </w:r>
                      </w:p>
                    </w:txbxContent>
                  </v:textbox>
                </v:shape>
                <v:shape id="文本框 779" o:spid="_x0000_s1026" o:spt="202" type="#_x0000_t202" style="position:absolute;left:4423;top:7850;height:721;width:2541;" filled="f" stroked="f" coordsize="21600,21600" o:gfxdata="UEsDBAoAAAAAAIdO4kAAAAAAAAAAAAAAAAAEAAAAZHJzL1BLAwQUAAAACACHTuJAhkenwL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i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kenw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320" w:lineRule="exact"/>
                          <w:ind w:left="4" w:right="22"/>
                          <w:jc w:val="center"/>
                          <w:rPr>
                            <w:rFonts w:ascii="宋体" w:eastAsia="宋体"/>
                            <w:sz w:val="28"/>
                          </w:rPr>
                        </w:pPr>
                        <w:r>
                          <w:rPr>
                            <w:rFonts w:hint="eastAsia" w:ascii="宋体" w:eastAsia="宋体"/>
                            <w:spacing w:val="-5"/>
                            <w:sz w:val="28"/>
                          </w:rPr>
                          <w:t>收到《参保人员基本</w:t>
                        </w:r>
                      </w:p>
                      <w:p>
                        <w:pPr>
                          <w:spacing w:before="80" w:line="320" w:lineRule="exact"/>
                          <w:ind w:left="4" w:right="19"/>
                          <w:jc w:val="center"/>
                          <w:rPr>
                            <w:rFonts w:ascii="宋体" w:eastAsia="宋体"/>
                            <w:sz w:val="28"/>
                          </w:rPr>
                        </w:pPr>
                        <w:r>
                          <w:rPr>
                            <w:rFonts w:hint="eastAsia" w:ascii="宋体" w:eastAsia="宋体"/>
                            <w:spacing w:val="-3"/>
                            <w:sz w:val="28"/>
                          </w:rPr>
                          <w:t>医疗保险信息表》</w:t>
                        </w:r>
                      </w:p>
                    </w:txbxContent>
                  </v:textbox>
                </v:shape>
                <v:shape id="文本框 780" o:spid="_x0000_s1026" o:spt="202" type="#_x0000_t202" style="position:absolute;left:7881;top:7808;height:838;width:1220;" filled="f" stroked="f" coordsize="21600,21600" o:gfxdata="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OUJ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781" o:spid="_x0000_s1026" o:spt="202" type="#_x0000_t202" style="position:absolute;left:5416;top:9741;height:281;width:582;" filled="f" stroked="f" coordsize="21600,21600" o:gfxdata="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C9Q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782" o:spid="_x0000_s1026" o:spt="202" type="#_x0000_t202" style="position:absolute;left:5421;top:11481;height:281;width:582;" filled="f" stroked="f" coordsize="21600,21600" o:gfxdata="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rbX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3"/>
        </w:rPr>
        <w:sectPr>
          <w:footerReference r:id="rId38" w:type="default"/>
          <w:footerReference r:id="rId39" w:type="even"/>
          <w:pgSz w:w="11910" w:h="16840"/>
          <w:pgMar w:top="1300" w:right="1520" w:bottom="1020" w:left="1640" w:header="0" w:footer="992" w:gutter="0"/>
          <w:pgNumType w:fmt="decimal"/>
          <w:cols w:space="720" w:num="1"/>
          <w:rtlGutter w:val="0"/>
          <w:docGrid w:linePitch="0" w:charSpace="0"/>
        </w:sectPr>
      </w:pPr>
    </w:p>
    <w:p>
      <w:pPr>
        <w:pStyle w:val="6"/>
        <w:spacing w:before="9"/>
        <w:rPr>
          <w:rFonts w:ascii="黑体"/>
          <w:color w:val="auto"/>
          <w:sz w:val="27"/>
        </w:rPr>
      </w:pPr>
    </w:p>
    <w:p>
      <w:pPr>
        <w:pStyle w:val="6"/>
        <w:spacing w:before="22"/>
        <w:ind w:left="3628"/>
        <w:rPr>
          <w:rFonts w:ascii="方正小标宋简体" w:eastAsia="方正小标宋简体"/>
          <w:color w:val="auto"/>
        </w:rPr>
      </w:pPr>
      <w:r>
        <w:rPr>
          <w:rFonts w:hint="eastAsia" w:ascii="方正小标宋简体" w:eastAsia="方正小标宋简体"/>
          <w:color w:val="auto"/>
        </w:rPr>
        <w:t>湖南省基本医疗保险关系转移接续申请表（参考样表 12）</w:t>
      </w:r>
    </w:p>
    <w:p>
      <w:pPr>
        <w:spacing w:before="120"/>
        <w:ind w:left="100"/>
        <w:rPr>
          <w:rFonts w:ascii="宋体" w:eastAsia="宋体"/>
          <w:color w:val="auto"/>
          <w:sz w:val="24"/>
        </w:rPr>
      </w:pPr>
      <w:r>
        <w:rPr>
          <w:rFonts w:hint="eastAsia" w:ascii="宋体" w:eastAsia="宋体"/>
          <w:color w:val="auto"/>
          <w:sz w:val="24"/>
        </w:rPr>
        <w:t>编号：湖南省(统筹区)(年份)(第 XXXX 号)</w:t>
      </w:r>
    </w:p>
    <w:p>
      <w:pPr>
        <w:pStyle w:val="6"/>
        <w:spacing w:before="3"/>
        <w:rPr>
          <w:rFonts w:ascii="宋体"/>
          <w:color w:val="auto"/>
          <w:sz w:val="6"/>
        </w:rPr>
      </w:pPr>
    </w:p>
    <w:tbl>
      <w:tblPr>
        <w:tblStyle w:val="14"/>
        <w:tblW w:w="14550" w:type="dxa"/>
        <w:tblInd w:w="1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0"/>
        <w:gridCol w:w="719"/>
        <w:gridCol w:w="1007"/>
        <w:gridCol w:w="1671"/>
        <w:gridCol w:w="426"/>
        <w:gridCol w:w="1781"/>
        <w:gridCol w:w="316"/>
        <w:gridCol w:w="1260"/>
        <w:gridCol w:w="730"/>
        <w:gridCol w:w="320"/>
        <w:gridCol w:w="1001"/>
        <w:gridCol w:w="544"/>
        <w:gridCol w:w="1155"/>
        <w:gridCol w:w="1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550" w:type="dxa"/>
            <w:gridSpan w:val="14"/>
          </w:tcPr>
          <w:p>
            <w:pPr>
              <w:pStyle w:val="18"/>
              <w:spacing w:before="80"/>
              <w:ind w:left="4962" w:right="4948"/>
              <w:jc w:val="center"/>
              <w:rPr>
                <w:b/>
                <w:color w:val="auto"/>
                <w:sz w:val="24"/>
              </w:rPr>
            </w:pPr>
            <w:r>
              <w:rPr>
                <w:b/>
                <w:color w:val="auto"/>
                <w:sz w:val="24"/>
              </w:rPr>
              <w:t>参保人员信息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139" w:type="dxa"/>
            <w:gridSpan w:val="2"/>
          </w:tcPr>
          <w:p>
            <w:pPr>
              <w:pStyle w:val="18"/>
              <w:spacing w:before="82"/>
              <w:ind w:left="1067" w:right="1061"/>
              <w:jc w:val="center"/>
              <w:rPr>
                <w:color w:val="auto"/>
                <w:sz w:val="24"/>
              </w:rPr>
            </w:pPr>
            <w:r>
              <w:rPr>
                <w:color w:val="auto"/>
                <w:sz w:val="24"/>
              </w:rPr>
              <w:t>姓名</w:t>
            </w:r>
          </w:p>
        </w:tc>
        <w:tc>
          <w:tcPr>
            <w:tcW w:w="2678" w:type="dxa"/>
            <w:gridSpan w:val="2"/>
          </w:tcPr>
          <w:p>
            <w:pPr>
              <w:pStyle w:val="18"/>
              <w:rPr>
                <w:rFonts w:ascii="Times New Roman"/>
                <w:color w:val="auto"/>
                <w:sz w:val="24"/>
              </w:rPr>
            </w:pPr>
          </w:p>
        </w:tc>
        <w:tc>
          <w:tcPr>
            <w:tcW w:w="2523" w:type="dxa"/>
            <w:gridSpan w:val="3"/>
          </w:tcPr>
          <w:p>
            <w:pPr>
              <w:pStyle w:val="18"/>
              <w:spacing w:before="82"/>
              <w:ind w:left="1001" w:right="992"/>
              <w:jc w:val="center"/>
              <w:rPr>
                <w:color w:val="auto"/>
                <w:sz w:val="24"/>
              </w:rPr>
            </w:pPr>
            <w:r>
              <w:rPr>
                <w:color w:val="auto"/>
                <w:sz w:val="24"/>
              </w:rPr>
              <w:t>性别</w:t>
            </w:r>
          </w:p>
        </w:tc>
        <w:tc>
          <w:tcPr>
            <w:tcW w:w="2310" w:type="dxa"/>
            <w:gridSpan w:val="3"/>
          </w:tcPr>
          <w:p>
            <w:pPr>
              <w:pStyle w:val="18"/>
              <w:rPr>
                <w:rFonts w:ascii="Times New Roman"/>
                <w:color w:val="auto"/>
                <w:sz w:val="24"/>
              </w:rPr>
            </w:pPr>
          </w:p>
        </w:tc>
        <w:tc>
          <w:tcPr>
            <w:tcW w:w="1545" w:type="dxa"/>
            <w:gridSpan w:val="2"/>
          </w:tcPr>
          <w:p>
            <w:pPr>
              <w:pStyle w:val="18"/>
              <w:spacing w:before="82"/>
              <w:ind w:left="512" w:right="503"/>
              <w:jc w:val="center"/>
              <w:rPr>
                <w:color w:val="auto"/>
                <w:sz w:val="24"/>
              </w:rPr>
            </w:pPr>
            <w:r>
              <w:rPr>
                <w:color w:val="auto"/>
                <w:sz w:val="24"/>
              </w:rPr>
              <w:t>年龄</w:t>
            </w:r>
          </w:p>
        </w:tc>
        <w:tc>
          <w:tcPr>
            <w:tcW w:w="2355"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139" w:type="dxa"/>
            <w:gridSpan w:val="2"/>
          </w:tcPr>
          <w:p>
            <w:pPr>
              <w:pStyle w:val="18"/>
              <w:spacing w:before="81"/>
              <w:ind w:left="847"/>
              <w:rPr>
                <w:color w:val="auto"/>
                <w:sz w:val="24"/>
              </w:rPr>
            </w:pPr>
            <w:r>
              <w:rPr>
                <w:color w:val="auto"/>
                <w:sz w:val="24"/>
              </w:rPr>
              <w:t>身份证件号码</w:t>
            </w:r>
          </w:p>
        </w:tc>
        <w:tc>
          <w:tcPr>
            <w:tcW w:w="5201" w:type="dxa"/>
            <w:gridSpan w:val="5"/>
          </w:tcPr>
          <w:p>
            <w:pPr>
              <w:pStyle w:val="18"/>
              <w:rPr>
                <w:rFonts w:ascii="Times New Roman"/>
                <w:color w:val="auto"/>
                <w:sz w:val="24"/>
              </w:rPr>
            </w:pPr>
          </w:p>
        </w:tc>
        <w:tc>
          <w:tcPr>
            <w:tcW w:w="2310" w:type="dxa"/>
            <w:gridSpan w:val="3"/>
          </w:tcPr>
          <w:p>
            <w:pPr>
              <w:pStyle w:val="18"/>
              <w:spacing w:before="81"/>
              <w:ind w:left="674"/>
              <w:rPr>
                <w:color w:val="auto"/>
                <w:sz w:val="24"/>
              </w:rPr>
            </w:pPr>
            <w:r>
              <w:rPr>
                <w:color w:val="auto"/>
                <w:sz w:val="24"/>
              </w:rPr>
              <w:t>联系电话</w:t>
            </w:r>
          </w:p>
        </w:tc>
        <w:tc>
          <w:tcPr>
            <w:tcW w:w="3900" w:type="dxa"/>
            <w:gridSpan w:val="4"/>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3139" w:type="dxa"/>
            <w:gridSpan w:val="2"/>
            <w:vMerge w:val="restart"/>
          </w:tcPr>
          <w:p>
            <w:pPr>
              <w:pStyle w:val="18"/>
              <w:rPr>
                <w:color w:val="auto"/>
                <w:sz w:val="24"/>
              </w:rPr>
            </w:pPr>
          </w:p>
          <w:p>
            <w:pPr>
              <w:pStyle w:val="18"/>
              <w:spacing w:before="7"/>
              <w:rPr>
                <w:color w:val="auto"/>
                <w:sz w:val="19"/>
              </w:rPr>
            </w:pPr>
          </w:p>
          <w:p>
            <w:pPr>
              <w:pStyle w:val="18"/>
              <w:spacing w:before="1"/>
              <w:ind w:left="1067" w:right="1061"/>
              <w:jc w:val="center"/>
              <w:rPr>
                <w:color w:val="auto"/>
                <w:sz w:val="24"/>
              </w:rPr>
            </w:pPr>
            <w:r>
              <w:rPr>
                <w:color w:val="auto"/>
                <w:sz w:val="24"/>
              </w:rPr>
              <w:t>户籍地址</w:t>
            </w:r>
          </w:p>
        </w:tc>
        <w:tc>
          <w:tcPr>
            <w:tcW w:w="7511" w:type="dxa"/>
            <w:gridSpan w:val="8"/>
            <w:vMerge w:val="restart"/>
          </w:tcPr>
          <w:p>
            <w:pPr>
              <w:pStyle w:val="18"/>
              <w:rPr>
                <w:rFonts w:ascii="Times New Roman"/>
                <w:color w:val="auto"/>
                <w:sz w:val="24"/>
              </w:rPr>
            </w:pPr>
          </w:p>
        </w:tc>
        <w:tc>
          <w:tcPr>
            <w:tcW w:w="1545" w:type="dxa"/>
            <w:gridSpan w:val="2"/>
            <w:vMerge w:val="restart"/>
          </w:tcPr>
          <w:p>
            <w:pPr>
              <w:pStyle w:val="18"/>
              <w:rPr>
                <w:color w:val="auto"/>
                <w:sz w:val="24"/>
              </w:rPr>
            </w:pPr>
          </w:p>
          <w:p>
            <w:pPr>
              <w:pStyle w:val="18"/>
              <w:spacing w:before="7"/>
              <w:rPr>
                <w:color w:val="auto"/>
                <w:sz w:val="19"/>
              </w:rPr>
            </w:pPr>
          </w:p>
          <w:p>
            <w:pPr>
              <w:pStyle w:val="18"/>
              <w:spacing w:before="1"/>
              <w:ind w:left="292"/>
              <w:rPr>
                <w:color w:val="auto"/>
                <w:sz w:val="24"/>
              </w:rPr>
            </w:pPr>
            <w:r>
              <w:rPr>
                <w:color w:val="auto"/>
                <w:sz w:val="24"/>
              </w:rPr>
              <w:t>户籍类型</w:t>
            </w:r>
          </w:p>
        </w:tc>
        <w:tc>
          <w:tcPr>
            <w:tcW w:w="2355" w:type="dxa"/>
            <w:gridSpan w:val="2"/>
          </w:tcPr>
          <w:p>
            <w:pPr>
              <w:pStyle w:val="18"/>
              <w:spacing w:before="81"/>
              <w:ind w:left="107"/>
              <w:rPr>
                <w:color w:val="auto"/>
                <w:sz w:val="24"/>
              </w:rPr>
            </w:pPr>
            <w:r>
              <w:rPr>
                <w:color w:val="auto"/>
                <w:sz w:val="24"/>
              </w:rPr>
              <w:t>□居民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3139" w:type="dxa"/>
            <w:gridSpan w:val="2"/>
            <w:vMerge w:val="continue"/>
            <w:tcBorders>
              <w:top w:val="nil"/>
            </w:tcBorders>
          </w:tcPr>
          <w:p>
            <w:pPr>
              <w:rPr>
                <w:color w:val="auto"/>
                <w:sz w:val="2"/>
                <w:szCs w:val="2"/>
              </w:rPr>
            </w:pPr>
          </w:p>
        </w:tc>
        <w:tc>
          <w:tcPr>
            <w:tcW w:w="7511" w:type="dxa"/>
            <w:gridSpan w:val="8"/>
            <w:vMerge w:val="continue"/>
            <w:tcBorders>
              <w:top w:val="nil"/>
            </w:tcBorders>
          </w:tcPr>
          <w:p>
            <w:pPr>
              <w:rPr>
                <w:color w:val="auto"/>
                <w:sz w:val="2"/>
                <w:szCs w:val="2"/>
              </w:rPr>
            </w:pPr>
          </w:p>
        </w:tc>
        <w:tc>
          <w:tcPr>
            <w:tcW w:w="1545" w:type="dxa"/>
            <w:gridSpan w:val="2"/>
            <w:vMerge w:val="continue"/>
            <w:tcBorders>
              <w:top w:val="nil"/>
            </w:tcBorders>
          </w:tcPr>
          <w:p>
            <w:pPr>
              <w:rPr>
                <w:color w:val="auto"/>
                <w:sz w:val="2"/>
                <w:szCs w:val="2"/>
              </w:rPr>
            </w:pPr>
          </w:p>
        </w:tc>
        <w:tc>
          <w:tcPr>
            <w:tcW w:w="2355" w:type="dxa"/>
            <w:gridSpan w:val="2"/>
          </w:tcPr>
          <w:p>
            <w:pPr>
              <w:pStyle w:val="18"/>
              <w:tabs>
                <w:tab w:val="left" w:pos="1067"/>
              </w:tabs>
              <w:spacing w:before="80"/>
              <w:ind w:left="107"/>
              <w:rPr>
                <w:color w:val="auto"/>
                <w:sz w:val="24"/>
              </w:rPr>
            </w:pPr>
            <w:r>
              <w:rPr>
                <w:color w:val="auto"/>
                <w:sz w:val="24"/>
              </w:rPr>
              <w:t>□农业</w:t>
            </w:r>
            <w:r>
              <w:rPr>
                <w:color w:val="auto"/>
                <w:sz w:val="24"/>
              </w:rPr>
              <w:tab/>
            </w:r>
            <w:r>
              <w:rPr>
                <w:color w:val="auto"/>
                <w:sz w:val="24"/>
              </w:rPr>
              <w:t>□非农业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139" w:type="dxa"/>
            <w:gridSpan w:val="2"/>
            <w:vMerge w:val="continue"/>
            <w:tcBorders>
              <w:top w:val="nil"/>
            </w:tcBorders>
          </w:tcPr>
          <w:p>
            <w:pPr>
              <w:rPr>
                <w:color w:val="auto"/>
                <w:sz w:val="2"/>
                <w:szCs w:val="2"/>
              </w:rPr>
            </w:pPr>
          </w:p>
        </w:tc>
        <w:tc>
          <w:tcPr>
            <w:tcW w:w="7511" w:type="dxa"/>
            <w:gridSpan w:val="8"/>
            <w:vMerge w:val="continue"/>
            <w:tcBorders>
              <w:top w:val="nil"/>
            </w:tcBorders>
          </w:tcPr>
          <w:p>
            <w:pPr>
              <w:rPr>
                <w:color w:val="auto"/>
                <w:sz w:val="2"/>
                <w:szCs w:val="2"/>
              </w:rPr>
            </w:pPr>
          </w:p>
        </w:tc>
        <w:tc>
          <w:tcPr>
            <w:tcW w:w="1545" w:type="dxa"/>
            <w:gridSpan w:val="2"/>
            <w:vMerge w:val="continue"/>
            <w:tcBorders>
              <w:top w:val="nil"/>
            </w:tcBorders>
          </w:tcPr>
          <w:p>
            <w:pPr>
              <w:rPr>
                <w:color w:val="auto"/>
                <w:sz w:val="2"/>
                <w:szCs w:val="2"/>
              </w:rPr>
            </w:pPr>
          </w:p>
        </w:tc>
        <w:tc>
          <w:tcPr>
            <w:tcW w:w="2355" w:type="dxa"/>
            <w:gridSpan w:val="2"/>
          </w:tcPr>
          <w:p>
            <w:pPr>
              <w:pStyle w:val="18"/>
              <w:spacing w:before="80"/>
              <w:ind w:left="107"/>
              <w:rPr>
                <w:color w:val="auto"/>
                <w:sz w:val="24"/>
              </w:rPr>
            </w:pPr>
            <w:r>
              <w:rPr>
                <w:color w:val="auto"/>
                <w:sz w:val="24"/>
              </w:rPr>
              <w:t>□台港澳 □外籍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139" w:type="dxa"/>
            <w:gridSpan w:val="2"/>
          </w:tcPr>
          <w:p>
            <w:pPr>
              <w:pStyle w:val="18"/>
              <w:spacing w:before="80"/>
              <w:ind w:left="1067" w:right="1061"/>
              <w:jc w:val="center"/>
              <w:rPr>
                <w:color w:val="auto"/>
                <w:sz w:val="24"/>
              </w:rPr>
            </w:pPr>
            <w:r>
              <w:rPr>
                <w:color w:val="auto"/>
                <w:sz w:val="24"/>
              </w:rPr>
              <w:t>联系地址</w:t>
            </w:r>
          </w:p>
        </w:tc>
        <w:tc>
          <w:tcPr>
            <w:tcW w:w="7511" w:type="dxa"/>
            <w:gridSpan w:val="8"/>
          </w:tcPr>
          <w:p>
            <w:pPr>
              <w:pStyle w:val="18"/>
              <w:rPr>
                <w:rFonts w:ascii="Times New Roman"/>
                <w:color w:val="auto"/>
                <w:sz w:val="24"/>
              </w:rPr>
            </w:pPr>
          </w:p>
        </w:tc>
        <w:tc>
          <w:tcPr>
            <w:tcW w:w="1545" w:type="dxa"/>
            <w:gridSpan w:val="2"/>
          </w:tcPr>
          <w:p>
            <w:pPr>
              <w:pStyle w:val="18"/>
              <w:spacing w:before="80"/>
              <w:ind w:left="467"/>
              <w:rPr>
                <w:color w:val="auto"/>
                <w:sz w:val="24"/>
              </w:rPr>
            </w:pPr>
            <w:r>
              <w:rPr>
                <w:color w:val="auto"/>
                <w:sz w:val="24"/>
              </w:rPr>
              <w:t>邮政编码</w:t>
            </w:r>
          </w:p>
        </w:tc>
        <w:tc>
          <w:tcPr>
            <w:tcW w:w="2355"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3139" w:type="dxa"/>
            <w:gridSpan w:val="2"/>
          </w:tcPr>
          <w:p>
            <w:pPr>
              <w:pStyle w:val="18"/>
              <w:spacing w:before="82"/>
              <w:ind w:left="127"/>
              <w:rPr>
                <w:color w:val="auto"/>
                <w:sz w:val="24"/>
              </w:rPr>
            </w:pPr>
            <w:r>
              <w:rPr>
                <w:color w:val="auto"/>
                <w:sz w:val="24"/>
              </w:rPr>
              <w:t>现参加的基本医疗保险类型</w:t>
            </w:r>
          </w:p>
        </w:tc>
        <w:tc>
          <w:tcPr>
            <w:tcW w:w="11411" w:type="dxa"/>
            <w:gridSpan w:val="12"/>
          </w:tcPr>
          <w:p>
            <w:pPr>
              <w:pStyle w:val="18"/>
              <w:tabs>
                <w:tab w:val="left" w:pos="4505"/>
                <w:tab w:val="left" w:pos="6785"/>
              </w:tabs>
              <w:spacing w:before="82"/>
              <w:ind w:left="2705"/>
              <w:rPr>
                <w:color w:val="auto"/>
                <w:sz w:val="24"/>
              </w:rPr>
            </w:pPr>
            <w:r>
              <w:rPr>
                <w:color w:val="auto"/>
                <w:sz w:val="24"/>
              </w:rPr>
              <w:t>□职工医保</w:t>
            </w:r>
            <w:r>
              <w:rPr>
                <w:color w:val="auto"/>
                <w:sz w:val="24"/>
              </w:rPr>
              <w:tab/>
            </w:r>
            <w:r>
              <w:rPr>
                <w:color w:val="auto"/>
                <w:sz w:val="24"/>
              </w:rPr>
              <w:t>□城乡居民医保</w:t>
            </w:r>
            <w:r>
              <w:rPr>
                <w:color w:val="auto"/>
                <w:sz w:val="24"/>
              </w:rPr>
              <w:tab/>
            </w:r>
            <w:r>
              <w:rPr>
                <w:color w:val="auto"/>
                <w:sz w:val="24"/>
              </w:rPr>
              <w:t>□其他（请说明）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550" w:type="dxa"/>
            <w:gridSpan w:val="14"/>
          </w:tcPr>
          <w:p>
            <w:pPr>
              <w:pStyle w:val="18"/>
              <w:spacing w:before="81"/>
              <w:ind w:left="4967" w:right="4948"/>
              <w:jc w:val="center"/>
              <w:rPr>
                <w:b/>
                <w:color w:val="auto"/>
                <w:sz w:val="24"/>
              </w:rPr>
            </w:pPr>
            <w:r>
              <w:rPr>
                <w:b/>
                <w:color w:val="auto"/>
                <w:sz w:val="24"/>
              </w:rPr>
              <w:t>转出地医疗保障经办机构信息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420" w:type="dxa"/>
          </w:tcPr>
          <w:p>
            <w:pPr>
              <w:pStyle w:val="18"/>
              <w:spacing w:before="81"/>
              <w:ind w:left="730"/>
              <w:rPr>
                <w:color w:val="auto"/>
                <w:sz w:val="24"/>
              </w:rPr>
            </w:pPr>
            <w:r>
              <w:rPr>
                <w:color w:val="auto"/>
                <w:sz w:val="24"/>
              </w:rPr>
              <w:t>机构名称</w:t>
            </w:r>
          </w:p>
        </w:tc>
        <w:tc>
          <w:tcPr>
            <w:tcW w:w="5604" w:type="dxa"/>
            <w:gridSpan w:val="5"/>
          </w:tcPr>
          <w:p>
            <w:pPr>
              <w:pStyle w:val="18"/>
              <w:rPr>
                <w:rFonts w:ascii="Times New Roman"/>
                <w:color w:val="auto"/>
                <w:sz w:val="24"/>
              </w:rPr>
            </w:pPr>
          </w:p>
        </w:tc>
        <w:tc>
          <w:tcPr>
            <w:tcW w:w="1576" w:type="dxa"/>
            <w:gridSpan w:val="2"/>
          </w:tcPr>
          <w:p>
            <w:pPr>
              <w:pStyle w:val="18"/>
              <w:spacing w:before="81"/>
              <w:ind w:left="306"/>
              <w:rPr>
                <w:color w:val="auto"/>
                <w:sz w:val="24"/>
              </w:rPr>
            </w:pPr>
            <w:r>
              <w:rPr>
                <w:color w:val="auto"/>
                <w:sz w:val="24"/>
              </w:rPr>
              <w:t>联系电话</w:t>
            </w:r>
          </w:p>
        </w:tc>
        <w:tc>
          <w:tcPr>
            <w:tcW w:w="2051" w:type="dxa"/>
            <w:gridSpan w:val="3"/>
          </w:tcPr>
          <w:p>
            <w:pPr>
              <w:pStyle w:val="18"/>
              <w:rPr>
                <w:rFonts w:ascii="Times New Roman"/>
                <w:color w:val="auto"/>
                <w:sz w:val="24"/>
              </w:rPr>
            </w:pPr>
          </w:p>
        </w:tc>
        <w:tc>
          <w:tcPr>
            <w:tcW w:w="1699" w:type="dxa"/>
            <w:gridSpan w:val="2"/>
          </w:tcPr>
          <w:p>
            <w:pPr>
              <w:pStyle w:val="18"/>
              <w:spacing w:before="81"/>
              <w:ind w:left="128"/>
              <w:rPr>
                <w:color w:val="auto"/>
                <w:sz w:val="24"/>
              </w:rPr>
            </w:pPr>
            <w:r>
              <w:rPr>
                <w:color w:val="auto"/>
                <w:sz w:val="24"/>
              </w:rPr>
              <w:t>行政区划代码</w:t>
            </w:r>
          </w:p>
        </w:tc>
        <w:tc>
          <w:tcPr>
            <w:tcW w:w="1200"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420" w:type="dxa"/>
          </w:tcPr>
          <w:p>
            <w:pPr>
              <w:pStyle w:val="18"/>
              <w:spacing w:before="81"/>
              <w:ind w:left="730"/>
              <w:rPr>
                <w:color w:val="auto"/>
                <w:sz w:val="24"/>
              </w:rPr>
            </w:pPr>
            <w:r>
              <w:rPr>
                <w:color w:val="auto"/>
                <w:sz w:val="24"/>
              </w:rPr>
              <w:t>机构地址</w:t>
            </w:r>
          </w:p>
        </w:tc>
        <w:tc>
          <w:tcPr>
            <w:tcW w:w="9231" w:type="dxa"/>
            <w:gridSpan w:val="10"/>
          </w:tcPr>
          <w:p>
            <w:pPr>
              <w:pStyle w:val="18"/>
              <w:rPr>
                <w:rFonts w:ascii="Times New Roman"/>
                <w:color w:val="auto"/>
                <w:sz w:val="24"/>
              </w:rPr>
            </w:pPr>
          </w:p>
        </w:tc>
        <w:tc>
          <w:tcPr>
            <w:tcW w:w="1699" w:type="dxa"/>
            <w:gridSpan w:val="2"/>
          </w:tcPr>
          <w:p>
            <w:pPr>
              <w:pStyle w:val="18"/>
              <w:spacing w:before="81"/>
              <w:ind w:left="368"/>
              <w:rPr>
                <w:color w:val="auto"/>
                <w:sz w:val="24"/>
              </w:rPr>
            </w:pPr>
            <w:r>
              <w:rPr>
                <w:color w:val="auto"/>
                <w:sz w:val="24"/>
              </w:rPr>
              <w:t>邮政编码</w:t>
            </w:r>
          </w:p>
        </w:tc>
        <w:tc>
          <w:tcPr>
            <w:tcW w:w="1200"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4550" w:type="dxa"/>
            <w:gridSpan w:val="14"/>
          </w:tcPr>
          <w:p>
            <w:pPr>
              <w:pStyle w:val="18"/>
              <w:spacing w:before="80"/>
              <w:ind w:left="4974" w:right="4948"/>
              <w:jc w:val="center"/>
              <w:rPr>
                <w:b/>
                <w:color w:val="auto"/>
                <w:sz w:val="24"/>
              </w:rPr>
            </w:pPr>
            <w:r>
              <w:rPr>
                <w:b/>
                <w:color w:val="auto"/>
                <w:sz w:val="24"/>
              </w:rPr>
              <w:t>申请人信息（若参保人办理，则不需填写）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420" w:type="dxa"/>
          </w:tcPr>
          <w:p>
            <w:pPr>
              <w:pStyle w:val="18"/>
              <w:spacing w:before="80"/>
              <w:ind w:left="1070" w:right="820"/>
              <w:jc w:val="center"/>
              <w:rPr>
                <w:color w:val="auto"/>
                <w:sz w:val="24"/>
              </w:rPr>
            </w:pPr>
            <w:r>
              <w:rPr>
                <w:color w:val="auto"/>
                <w:sz w:val="24"/>
              </w:rPr>
              <w:t>姓名</w:t>
            </w:r>
          </w:p>
        </w:tc>
        <w:tc>
          <w:tcPr>
            <w:tcW w:w="1726" w:type="dxa"/>
            <w:gridSpan w:val="2"/>
          </w:tcPr>
          <w:p>
            <w:pPr>
              <w:pStyle w:val="18"/>
              <w:rPr>
                <w:rFonts w:ascii="Times New Roman"/>
                <w:color w:val="auto"/>
                <w:sz w:val="24"/>
              </w:rPr>
            </w:pPr>
          </w:p>
        </w:tc>
        <w:tc>
          <w:tcPr>
            <w:tcW w:w="2097" w:type="dxa"/>
            <w:gridSpan w:val="2"/>
          </w:tcPr>
          <w:p>
            <w:pPr>
              <w:pStyle w:val="18"/>
              <w:spacing w:before="80"/>
              <w:ind w:left="328"/>
              <w:rPr>
                <w:color w:val="auto"/>
                <w:sz w:val="24"/>
              </w:rPr>
            </w:pPr>
            <w:r>
              <w:rPr>
                <w:color w:val="auto"/>
                <w:sz w:val="24"/>
              </w:rPr>
              <w:t>身份证件号码</w:t>
            </w:r>
          </w:p>
        </w:tc>
        <w:tc>
          <w:tcPr>
            <w:tcW w:w="2097" w:type="dxa"/>
            <w:gridSpan w:val="2"/>
          </w:tcPr>
          <w:p>
            <w:pPr>
              <w:pStyle w:val="18"/>
              <w:rPr>
                <w:rFonts w:ascii="Times New Roman"/>
                <w:color w:val="auto"/>
                <w:sz w:val="24"/>
              </w:rPr>
            </w:pPr>
          </w:p>
        </w:tc>
        <w:tc>
          <w:tcPr>
            <w:tcW w:w="1990" w:type="dxa"/>
            <w:gridSpan w:val="2"/>
          </w:tcPr>
          <w:p>
            <w:pPr>
              <w:pStyle w:val="18"/>
              <w:spacing w:before="80"/>
              <w:ind w:left="274"/>
              <w:rPr>
                <w:color w:val="auto"/>
                <w:sz w:val="24"/>
              </w:rPr>
            </w:pPr>
            <w:r>
              <w:rPr>
                <w:color w:val="auto"/>
                <w:sz w:val="24"/>
              </w:rPr>
              <w:t>与参保人关系</w:t>
            </w:r>
          </w:p>
        </w:tc>
        <w:tc>
          <w:tcPr>
            <w:tcW w:w="1321" w:type="dxa"/>
            <w:gridSpan w:val="2"/>
          </w:tcPr>
          <w:p>
            <w:pPr>
              <w:pStyle w:val="18"/>
              <w:rPr>
                <w:rFonts w:ascii="Times New Roman"/>
                <w:color w:val="auto"/>
                <w:sz w:val="24"/>
              </w:rPr>
            </w:pPr>
          </w:p>
        </w:tc>
        <w:tc>
          <w:tcPr>
            <w:tcW w:w="1699" w:type="dxa"/>
            <w:gridSpan w:val="2"/>
          </w:tcPr>
          <w:p>
            <w:pPr>
              <w:pStyle w:val="18"/>
              <w:spacing w:before="80"/>
              <w:ind w:left="368"/>
              <w:rPr>
                <w:color w:val="auto"/>
                <w:sz w:val="24"/>
              </w:rPr>
            </w:pPr>
            <w:r>
              <w:rPr>
                <w:color w:val="auto"/>
                <w:sz w:val="24"/>
              </w:rPr>
              <w:t>联系电话</w:t>
            </w:r>
          </w:p>
        </w:tc>
        <w:tc>
          <w:tcPr>
            <w:tcW w:w="1200"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420" w:type="dxa"/>
          </w:tcPr>
          <w:p>
            <w:pPr>
              <w:pStyle w:val="18"/>
              <w:spacing w:before="82"/>
              <w:ind w:left="850"/>
              <w:rPr>
                <w:color w:val="auto"/>
                <w:sz w:val="24"/>
              </w:rPr>
            </w:pPr>
            <w:r>
              <w:rPr>
                <w:color w:val="auto"/>
                <w:sz w:val="24"/>
              </w:rPr>
              <w:t>联系地址</w:t>
            </w:r>
          </w:p>
        </w:tc>
        <w:tc>
          <w:tcPr>
            <w:tcW w:w="9231" w:type="dxa"/>
            <w:gridSpan w:val="10"/>
          </w:tcPr>
          <w:p>
            <w:pPr>
              <w:pStyle w:val="18"/>
              <w:rPr>
                <w:rFonts w:ascii="Times New Roman"/>
                <w:color w:val="auto"/>
                <w:sz w:val="24"/>
              </w:rPr>
            </w:pPr>
          </w:p>
        </w:tc>
        <w:tc>
          <w:tcPr>
            <w:tcW w:w="1699" w:type="dxa"/>
            <w:gridSpan w:val="2"/>
          </w:tcPr>
          <w:p>
            <w:pPr>
              <w:pStyle w:val="18"/>
              <w:spacing w:before="82"/>
              <w:ind w:left="368"/>
              <w:rPr>
                <w:color w:val="auto"/>
                <w:sz w:val="24"/>
              </w:rPr>
            </w:pPr>
            <w:r>
              <w:rPr>
                <w:color w:val="auto"/>
                <w:sz w:val="24"/>
              </w:rPr>
              <w:t>邮政编码</w:t>
            </w:r>
          </w:p>
        </w:tc>
        <w:tc>
          <w:tcPr>
            <w:tcW w:w="1200" w:type="dxa"/>
          </w:tcPr>
          <w:p>
            <w:pPr>
              <w:pStyle w:val="18"/>
              <w:rPr>
                <w:rFonts w:ascii="Times New Roman"/>
                <w:color w:val="auto"/>
                <w:sz w:val="24"/>
              </w:rPr>
            </w:pPr>
          </w:p>
        </w:tc>
      </w:tr>
    </w:tbl>
    <w:p>
      <w:pPr>
        <w:pStyle w:val="6"/>
        <w:spacing w:before="6"/>
        <w:rPr>
          <w:rFonts w:ascii="宋体"/>
          <w:color w:val="auto"/>
          <w:sz w:val="18"/>
        </w:rPr>
      </w:pPr>
    </w:p>
    <w:p>
      <w:pPr>
        <w:tabs>
          <w:tab w:val="left" w:pos="11499"/>
          <w:tab w:val="left" w:pos="13179"/>
          <w:tab w:val="left" w:pos="13779"/>
          <w:tab w:val="left" w:pos="14379"/>
        </w:tabs>
        <w:ind w:left="100"/>
        <w:rPr>
          <w:rFonts w:ascii="宋体" w:eastAsia="宋体"/>
          <w:color w:val="auto"/>
          <w:sz w:val="24"/>
        </w:rPr>
      </w:pPr>
      <w:r>
        <w:rPr>
          <w:rFonts w:hint="eastAsia" w:ascii="宋体" w:eastAsia="宋体"/>
          <w:color w:val="auto"/>
          <w:sz w:val="24"/>
        </w:rPr>
        <w:t>申请人（签字）：</w:t>
      </w:r>
      <w:r>
        <w:rPr>
          <w:rFonts w:hint="eastAsia" w:ascii="宋体" w:eastAsia="宋体"/>
          <w:color w:val="auto"/>
          <w:sz w:val="24"/>
        </w:rPr>
        <w:tab/>
      </w:r>
      <w:r>
        <w:rPr>
          <w:rFonts w:hint="eastAsia" w:ascii="宋体" w:eastAsia="宋体"/>
          <w:color w:val="auto"/>
          <w:sz w:val="24"/>
        </w:rPr>
        <w:t>申请时间：</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footerReference r:id="rId40" w:type="default"/>
          <w:footerReference r:id="rId41" w:type="even"/>
          <w:pgSz w:w="16840" w:h="11910" w:orient="landscape"/>
          <w:pgMar w:top="1100" w:right="980" w:bottom="280" w:left="980" w:header="0" w:footer="992" w:gutter="0"/>
          <w:pgNumType w:fmt="decimal"/>
          <w:cols w:space="720" w:num="1"/>
          <w:rtlGutter w:val="0"/>
          <w:docGrid w:linePitch="0" w:charSpace="0"/>
        </w:sectPr>
      </w:pPr>
    </w:p>
    <w:p>
      <w:pPr>
        <w:pStyle w:val="6"/>
        <w:spacing w:before="9"/>
        <w:rPr>
          <w:rFonts w:ascii="宋体"/>
          <w:color w:val="auto"/>
          <w:sz w:val="27"/>
        </w:rPr>
      </w:pPr>
    </w:p>
    <w:p>
      <w:pPr>
        <w:pStyle w:val="6"/>
        <w:spacing w:before="22"/>
        <w:ind w:left="3880"/>
        <w:rPr>
          <w:rFonts w:ascii="方正小标宋简体" w:eastAsia="方正小标宋简体"/>
          <w:color w:val="auto"/>
        </w:rPr>
      </w:pPr>
      <w:r>
        <w:rPr>
          <w:rFonts w:hint="eastAsia" w:ascii="方正小标宋简体" w:eastAsia="方正小标宋简体"/>
          <w:color w:val="auto"/>
        </w:rPr>
        <w:t>基本医疗保险关系转移接续联系函（参考样表 13）</w:t>
      </w:r>
    </w:p>
    <w:p>
      <w:pPr>
        <w:spacing w:before="120" w:line="364" w:lineRule="auto"/>
        <w:ind w:left="340" w:right="3296" w:firstLine="3319"/>
        <w:rPr>
          <w:rFonts w:ascii="宋体" w:eastAsia="宋体"/>
          <w:color w:val="auto"/>
          <w:sz w:val="24"/>
        </w:rPr>
      </w:pPr>
      <w:r>
        <w:rPr>
          <w:rFonts w:hint="eastAsia" w:ascii="宋体" w:eastAsia="宋体"/>
          <w:color w:val="auto"/>
          <w:sz w:val="24"/>
        </w:rPr>
        <w:t>（此表由转入地医疗保障经办机构填写并提供给转出地医疗保障经办机构） 编号：湖南省(统筹区)(年份)(第 XXXXXXX 号)</w:t>
      </w:r>
    </w:p>
    <w:p>
      <w:pPr>
        <w:spacing w:before="1"/>
        <w:ind w:left="340"/>
        <w:rPr>
          <w:rFonts w:ascii="宋体" w:eastAsia="宋体"/>
          <w:color w:val="auto"/>
          <w:sz w:val="24"/>
        </w:rPr>
      </w:pPr>
      <w:r>
        <w:rPr>
          <w:rFonts w:hint="eastAsia" w:ascii="宋体" w:eastAsia="宋体"/>
          <w:color w:val="auto"/>
          <w:sz w:val="24"/>
          <w:u w:val="single"/>
        </w:rPr>
        <w:t>转出地医疗保障经办机构名称：</w:t>
      </w:r>
    </w:p>
    <w:p>
      <w:pPr>
        <w:spacing w:before="160"/>
        <w:ind w:left="820"/>
        <w:rPr>
          <w:rFonts w:ascii="宋体" w:eastAsia="宋体"/>
          <w:color w:val="auto"/>
          <w:sz w:val="24"/>
        </w:rPr>
      </w:pPr>
      <w:r>
        <w:rPr>
          <w:rFonts w:hint="eastAsia" w:ascii="宋体" w:eastAsia="宋体"/>
          <w:color w:val="auto"/>
          <w:sz w:val="24"/>
        </w:rPr>
        <w:t>原在你处的参保人员，因流动就业等原因，现申请将其基本医疗保险关系转移至我处。若无不妥，请按相关规定办理转移手续。</w:t>
      </w:r>
    </w:p>
    <w:p>
      <w:pPr>
        <w:pStyle w:val="6"/>
        <w:spacing w:before="4"/>
        <w:rPr>
          <w:rFonts w:ascii="宋体"/>
          <w:color w:val="auto"/>
          <w:sz w:val="6"/>
        </w:rPr>
      </w:pPr>
    </w:p>
    <w:tbl>
      <w:tblPr>
        <w:tblStyle w:val="14"/>
        <w:tblW w:w="14257" w:type="dxa"/>
        <w:tblInd w:w="3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1"/>
        <w:gridCol w:w="1203"/>
        <w:gridCol w:w="1150"/>
        <w:gridCol w:w="1697"/>
        <w:gridCol w:w="624"/>
        <w:gridCol w:w="640"/>
        <w:gridCol w:w="1134"/>
        <w:gridCol w:w="251"/>
        <w:gridCol w:w="1401"/>
        <w:gridCol w:w="474"/>
        <w:gridCol w:w="1551"/>
        <w:gridCol w:w="174"/>
        <w:gridCol w:w="16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8" w:hRule="atLeast"/>
        </w:trPr>
        <w:tc>
          <w:tcPr>
            <w:tcW w:w="14257" w:type="dxa"/>
            <w:gridSpan w:val="13"/>
          </w:tcPr>
          <w:p>
            <w:pPr>
              <w:pStyle w:val="18"/>
              <w:spacing w:before="80"/>
              <w:ind w:left="5538" w:right="5528"/>
              <w:jc w:val="center"/>
              <w:rPr>
                <w:b/>
                <w:color w:val="auto"/>
                <w:sz w:val="24"/>
              </w:rPr>
            </w:pPr>
            <w:r>
              <w:rPr>
                <w:b/>
                <w:color w:val="auto"/>
                <w:sz w:val="24"/>
              </w:rPr>
              <w:t>参保人员信息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271" w:type="dxa"/>
          </w:tcPr>
          <w:p>
            <w:pPr>
              <w:pStyle w:val="18"/>
              <w:spacing w:before="82"/>
              <w:ind w:left="633" w:right="627"/>
              <w:jc w:val="center"/>
              <w:rPr>
                <w:color w:val="auto"/>
                <w:sz w:val="24"/>
              </w:rPr>
            </w:pPr>
            <w:r>
              <w:rPr>
                <w:color w:val="auto"/>
                <w:sz w:val="24"/>
              </w:rPr>
              <w:t>姓名</w:t>
            </w:r>
          </w:p>
        </w:tc>
        <w:tc>
          <w:tcPr>
            <w:tcW w:w="2353" w:type="dxa"/>
            <w:gridSpan w:val="2"/>
          </w:tcPr>
          <w:p>
            <w:pPr>
              <w:pStyle w:val="18"/>
              <w:rPr>
                <w:rFonts w:ascii="Times New Roman"/>
                <w:color w:val="auto"/>
                <w:sz w:val="24"/>
              </w:rPr>
            </w:pPr>
          </w:p>
        </w:tc>
        <w:tc>
          <w:tcPr>
            <w:tcW w:w="1697" w:type="dxa"/>
          </w:tcPr>
          <w:p>
            <w:pPr>
              <w:pStyle w:val="18"/>
              <w:spacing w:before="82"/>
              <w:ind w:left="586" w:right="580"/>
              <w:jc w:val="center"/>
              <w:rPr>
                <w:color w:val="auto"/>
                <w:sz w:val="24"/>
              </w:rPr>
            </w:pPr>
            <w:r>
              <w:rPr>
                <w:color w:val="auto"/>
                <w:sz w:val="24"/>
              </w:rPr>
              <w:t>性别</w:t>
            </w:r>
          </w:p>
        </w:tc>
        <w:tc>
          <w:tcPr>
            <w:tcW w:w="1264" w:type="dxa"/>
            <w:gridSpan w:val="2"/>
          </w:tcPr>
          <w:p>
            <w:pPr>
              <w:pStyle w:val="18"/>
              <w:rPr>
                <w:rFonts w:ascii="Times New Roman"/>
                <w:color w:val="auto"/>
                <w:sz w:val="24"/>
              </w:rPr>
            </w:pPr>
          </w:p>
        </w:tc>
        <w:tc>
          <w:tcPr>
            <w:tcW w:w="1134" w:type="dxa"/>
          </w:tcPr>
          <w:p>
            <w:pPr>
              <w:pStyle w:val="18"/>
              <w:spacing w:before="82"/>
              <w:ind w:left="326"/>
              <w:rPr>
                <w:color w:val="auto"/>
                <w:sz w:val="24"/>
              </w:rPr>
            </w:pPr>
            <w:r>
              <w:rPr>
                <w:color w:val="auto"/>
                <w:sz w:val="24"/>
              </w:rPr>
              <w:t>年龄</w:t>
            </w:r>
          </w:p>
        </w:tc>
        <w:tc>
          <w:tcPr>
            <w:tcW w:w="1652" w:type="dxa"/>
            <w:gridSpan w:val="2"/>
          </w:tcPr>
          <w:p>
            <w:pPr>
              <w:pStyle w:val="18"/>
              <w:rPr>
                <w:rFonts w:ascii="Times New Roman"/>
                <w:color w:val="auto"/>
                <w:sz w:val="24"/>
              </w:rPr>
            </w:pPr>
          </w:p>
        </w:tc>
        <w:tc>
          <w:tcPr>
            <w:tcW w:w="2025" w:type="dxa"/>
            <w:gridSpan w:val="2"/>
          </w:tcPr>
          <w:p>
            <w:pPr>
              <w:pStyle w:val="18"/>
              <w:spacing w:before="82"/>
              <w:ind w:left="530"/>
              <w:rPr>
                <w:color w:val="auto"/>
                <w:sz w:val="24"/>
              </w:rPr>
            </w:pPr>
            <w:r>
              <w:rPr>
                <w:color w:val="auto"/>
                <w:sz w:val="24"/>
              </w:rPr>
              <w:t>联系电话</w:t>
            </w:r>
          </w:p>
        </w:tc>
        <w:tc>
          <w:tcPr>
            <w:tcW w:w="1861"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71" w:type="dxa"/>
            <w:vMerge w:val="restart"/>
          </w:tcPr>
          <w:p>
            <w:pPr>
              <w:pStyle w:val="18"/>
              <w:rPr>
                <w:color w:val="auto"/>
                <w:sz w:val="24"/>
              </w:rPr>
            </w:pPr>
          </w:p>
          <w:p>
            <w:pPr>
              <w:pStyle w:val="18"/>
              <w:spacing w:before="3"/>
              <w:rPr>
                <w:color w:val="auto"/>
              </w:rPr>
            </w:pPr>
          </w:p>
          <w:p>
            <w:pPr>
              <w:pStyle w:val="18"/>
              <w:ind w:left="413"/>
              <w:rPr>
                <w:color w:val="auto"/>
                <w:sz w:val="24"/>
              </w:rPr>
            </w:pPr>
            <w:r>
              <w:rPr>
                <w:color w:val="auto"/>
                <w:sz w:val="24"/>
              </w:rPr>
              <w:t>身份证件号码</w:t>
            </w:r>
          </w:p>
        </w:tc>
        <w:tc>
          <w:tcPr>
            <w:tcW w:w="4050" w:type="dxa"/>
            <w:gridSpan w:val="3"/>
            <w:vMerge w:val="restart"/>
          </w:tcPr>
          <w:p>
            <w:pPr>
              <w:pStyle w:val="18"/>
              <w:rPr>
                <w:rFonts w:ascii="Times New Roman"/>
                <w:color w:val="auto"/>
                <w:sz w:val="24"/>
              </w:rPr>
            </w:pPr>
          </w:p>
        </w:tc>
        <w:tc>
          <w:tcPr>
            <w:tcW w:w="2398" w:type="dxa"/>
            <w:gridSpan w:val="3"/>
            <w:vMerge w:val="restart"/>
          </w:tcPr>
          <w:p>
            <w:pPr>
              <w:pStyle w:val="18"/>
              <w:rPr>
                <w:color w:val="auto"/>
                <w:sz w:val="24"/>
              </w:rPr>
            </w:pPr>
          </w:p>
          <w:p>
            <w:pPr>
              <w:pStyle w:val="18"/>
              <w:spacing w:before="8"/>
              <w:rPr>
                <w:color w:val="auto"/>
                <w:sz w:val="25"/>
              </w:rPr>
            </w:pPr>
          </w:p>
          <w:p>
            <w:pPr>
              <w:pStyle w:val="18"/>
              <w:ind w:left="719"/>
              <w:rPr>
                <w:color w:val="auto"/>
                <w:sz w:val="24"/>
              </w:rPr>
            </w:pPr>
            <w:r>
              <w:rPr>
                <w:color w:val="auto"/>
                <w:sz w:val="24"/>
              </w:rPr>
              <w:t>户籍类型</w:t>
            </w:r>
          </w:p>
        </w:tc>
        <w:tc>
          <w:tcPr>
            <w:tcW w:w="5538" w:type="dxa"/>
            <w:gridSpan w:val="6"/>
          </w:tcPr>
          <w:p>
            <w:pPr>
              <w:pStyle w:val="18"/>
              <w:spacing w:before="81"/>
              <w:ind w:left="466"/>
              <w:rPr>
                <w:color w:val="auto"/>
                <w:sz w:val="24"/>
              </w:rPr>
            </w:pPr>
            <w:r>
              <w:rPr>
                <w:color w:val="auto"/>
                <w:sz w:val="24"/>
              </w:rPr>
              <w:t>□居民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71" w:type="dxa"/>
            <w:vMerge w:val="continue"/>
            <w:tcBorders>
              <w:top w:val="nil"/>
            </w:tcBorders>
          </w:tcPr>
          <w:p>
            <w:pPr>
              <w:rPr>
                <w:color w:val="auto"/>
                <w:sz w:val="2"/>
                <w:szCs w:val="2"/>
              </w:rPr>
            </w:pPr>
          </w:p>
        </w:tc>
        <w:tc>
          <w:tcPr>
            <w:tcW w:w="4050" w:type="dxa"/>
            <w:gridSpan w:val="3"/>
            <w:vMerge w:val="continue"/>
            <w:tcBorders>
              <w:top w:val="nil"/>
            </w:tcBorders>
          </w:tcPr>
          <w:p>
            <w:pPr>
              <w:rPr>
                <w:color w:val="auto"/>
                <w:sz w:val="2"/>
                <w:szCs w:val="2"/>
              </w:rPr>
            </w:pPr>
          </w:p>
        </w:tc>
        <w:tc>
          <w:tcPr>
            <w:tcW w:w="2398" w:type="dxa"/>
            <w:gridSpan w:val="3"/>
            <w:vMerge w:val="continue"/>
            <w:tcBorders>
              <w:top w:val="nil"/>
            </w:tcBorders>
          </w:tcPr>
          <w:p>
            <w:pPr>
              <w:rPr>
                <w:color w:val="auto"/>
                <w:sz w:val="2"/>
                <w:szCs w:val="2"/>
              </w:rPr>
            </w:pPr>
          </w:p>
        </w:tc>
        <w:tc>
          <w:tcPr>
            <w:tcW w:w="5538" w:type="dxa"/>
            <w:gridSpan w:val="6"/>
          </w:tcPr>
          <w:p>
            <w:pPr>
              <w:pStyle w:val="18"/>
              <w:tabs>
                <w:tab w:val="left" w:pos="1906"/>
              </w:tabs>
              <w:spacing w:before="81"/>
              <w:ind w:left="466"/>
              <w:rPr>
                <w:color w:val="auto"/>
                <w:sz w:val="24"/>
              </w:rPr>
            </w:pPr>
            <w:r>
              <w:rPr>
                <w:color w:val="auto"/>
                <w:sz w:val="24"/>
              </w:rPr>
              <w:t>□农业</w:t>
            </w:r>
            <w:r>
              <w:rPr>
                <w:color w:val="auto"/>
                <w:sz w:val="24"/>
              </w:rPr>
              <w:tab/>
            </w:r>
            <w:r>
              <w:rPr>
                <w:color w:val="auto"/>
                <w:sz w:val="24"/>
              </w:rPr>
              <w:t>□非农业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271" w:type="dxa"/>
            <w:vMerge w:val="continue"/>
            <w:tcBorders>
              <w:top w:val="nil"/>
            </w:tcBorders>
          </w:tcPr>
          <w:p>
            <w:pPr>
              <w:rPr>
                <w:color w:val="auto"/>
                <w:sz w:val="2"/>
                <w:szCs w:val="2"/>
              </w:rPr>
            </w:pPr>
          </w:p>
        </w:tc>
        <w:tc>
          <w:tcPr>
            <w:tcW w:w="4050" w:type="dxa"/>
            <w:gridSpan w:val="3"/>
            <w:vMerge w:val="continue"/>
            <w:tcBorders>
              <w:top w:val="nil"/>
            </w:tcBorders>
          </w:tcPr>
          <w:p>
            <w:pPr>
              <w:rPr>
                <w:color w:val="auto"/>
                <w:sz w:val="2"/>
                <w:szCs w:val="2"/>
              </w:rPr>
            </w:pPr>
          </w:p>
        </w:tc>
        <w:tc>
          <w:tcPr>
            <w:tcW w:w="2398" w:type="dxa"/>
            <w:gridSpan w:val="3"/>
            <w:vMerge w:val="continue"/>
            <w:tcBorders>
              <w:top w:val="nil"/>
            </w:tcBorders>
          </w:tcPr>
          <w:p>
            <w:pPr>
              <w:rPr>
                <w:color w:val="auto"/>
                <w:sz w:val="2"/>
                <w:szCs w:val="2"/>
              </w:rPr>
            </w:pPr>
          </w:p>
        </w:tc>
        <w:tc>
          <w:tcPr>
            <w:tcW w:w="5538" w:type="dxa"/>
            <w:gridSpan w:val="6"/>
          </w:tcPr>
          <w:p>
            <w:pPr>
              <w:pStyle w:val="18"/>
              <w:tabs>
                <w:tab w:val="left" w:pos="1906"/>
              </w:tabs>
              <w:spacing w:before="81"/>
              <w:ind w:left="466"/>
              <w:rPr>
                <w:color w:val="auto"/>
                <w:sz w:val="24"/>
              </w:rPr>
            </w:pPr>
            <w:r>
              <w:rPr>
                <w:color w:val="auto"/>
                <w:sz w:val="24"/>
              </w:rPr>
              <w:t>□台港澳</w:t>
            </w:r>
            <w:r>
              <w:rPr>
                <w:color w:val="auto"/>
                <w:sz w:val="24"/>
              </w:rPr>
              <w:tab/>
            </w:r>
            <w:r>
              <w:rPr>
                <w:color w:val="auto"/>
                <w:sz w:val="24"/>
              </w:rPr>
              <w:t>□外籍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474" w:type="dxa"/>
            <w:gridSpan w:val="2"/>
          </w:tcPr>
          <w:p>
            <w:pPr>
              <w:pStyle w:val="18"/>
              <w:spacing w:before="80"/>
              <w:ind w:left="536"/>
              <w:rPr>
                <w:color w:val="auto"/>
                <w:sz w:val="24"/>
              </w:rPr>
            </w:pPr>
            <w:r>
              <w:rPr>
                <w:color w:val="auto"/>
                <w:sz w:val="24"/>
              </w:rPr>
              <w:t>是否需要转移个人账户</w:t>
            </w:r>
          </w:p>
        </w:tc>
        <w:tc>
          <w:tcPr>
            <w:tcW w:w="10783" w:type="dxa"/>
            <w:gridSpan w:val="11"/>
          </w:tcPr>
          <w:p>
            <w:pPr>
              <w:pStyle w:val="18"/>
              <w:tabs>
                <w:tab w:val="left" w:pos="3827"/>
              </w:tabs>
              <w:spacing w:before="80"/>
              <w:ind w:left="467"/>
              <w:rPr>
                <w:color w:val="auto"/>
                <w:sz w:val="24"/>
              </w:rPr>
            </w:pPr>
            <w:r>
              <w:rPr>
                <w:color w:val="auto"/>
                <w:sz w:val="24"/>
              </w:rPr>
              <w:t>□是</w:t>
            </w:r>
            <w:r>
              <w:rPr>
                <w:color w:val="auto"/>
                <w:sz w:val="24"/>
              </w:rPr>
              <w:tab/>
            </w:r>
            <w:r>
              <w:rPr>
                <w:color w:val="auto"/>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3474" w:type="dxa"/>
            <w:gridSpan w:val="2"/>
          </w:tcPr>
          <w:p>
            <w:pPr>
              <w:pStyle w:val="18"/>
              <w:spacing w:before="80"/>
              <w:ind w:left="296"/>
              <w:rPr>
                <w:color w:val="auto"/>
                <w:sz w:val="24"/>
              </w:rPr>
            </w:pPr>
            <w:r>
              <w:rPr>
                <w:color w:val="auto"/>
                <w:sz w:val="24"/>
              </w:rPr>
              <w:t>现参加的基本医疗保险类型</w:t>
            </w:r>
          </w:p>
        </w:tc>
        <w:tc>
          <w:tcPr>
            <w:tcW w:w="10783" w:type="dxa"/>
            <w:gridSpan w:val="11"/>
          </w:tcPr>
          <w:p>
            <w:pPr>
              <w:pStyle w:val="18"/>
              <w:tabs>
                <w:tab w:val="left" w:pos="4190"/>
                <w:tab w:val="left" w:pos="6470"/>
              </w:tabs>
              <w:spacing w:before="80"/>
              <w:ind w:left="2390"/>
              <w:rPr>
                <w:color w:val="auto"/>
                <w:sz w:val="24"/>
              </w:rPr>
            </w:pPr>
            <w:r>
              <w:rPr>
                <w:color w:val="auto"/>
                <w:sz w:val="24"/>
              </w:rPr>
              <w:t>□职工医保</w:t>
            </w:r>
            <w:r>
              <w:rPr>
                <w:color w:val="auto"/>
                <w:sz w:val="24"/>
              </w:rPr>
              <w:tab/>
            </w:r>
            <w:r>
              <w:rPr>
                <w:color w:val="auto"/>
                <w:sz w:val="24"/>
              </w:rPr>
              <w:t>□城乡居民医保</w:t>
            </w:r>
            <w:r>
              <w:rPr>
                <w:color w:val="auto"/>
                <w:sz w:val="24"/>
              </w:rPr>
              <w:tab/>
            </w:r>
            <w:r>
              <w:rPr>
                <w:color w:val="auto"/>
                <w:sz w:val="24"/>
              </w:rPr>
              <w:t>□其他（请说明）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4257" w:type="dxa"/>
            <w:gridSpan w:val="13"/>
          </w:tcPr>
          <w:p>
            <w:pPr>
              <w:pStyle w:val="18"/>
              <w:spacing w:before="82"/>
              <w:ind w:left="5546" w:right="5528"/>
              <w:jc w:val="center"/>
              <w:rPr>
                <w:b/>
                <w:color w:val="auto"/>
                <w:sz w:val="24"/>
              </w:rPr>
            </w:pPr>
            <w:r>
              <w:rPr>
                <w:b/>
                <w:color w:val="auto"/>
                <w:sz w:val="24"/>
              </w:rPr>
              <w:t>转入地医疗保障经办机构信息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71" w:type="dxa"/>
          </w:tcPr>
          <w:p>
            <w:pPr>
              <w:pStyle w:val="18"/>
              <w:spacing w:before="81"/>
              <w:ind w:left="633" w:right="627"/>
              <w:jc w:val="center"/>
              <w:rPr>
                <w:color w:val="auto"/>
                <w:sz w:val="24"/>
              </w:rPr>
            </w:pPr>
            <w:r>
              <w:rPr>
                <w:color w:val="auto"/>
                <w:sz w:val="24"/>
              </w:rPr>
              <w:t>开户全称</w:t>
            </w:r>
          </w:p>
        </w:tc>
        <w:tc>
          <w:tcPr>
            <w:tcW w:w="4674" w:type="dxa"/>
            <w:gridSpan w:val="4"/>
          </w:tcPr>
          <w:p>
            <w:pPr>
              <w:pStyle w:val="18"/>
              <w:rPr>
                <w:rFonts w:ascii="Times New Roman"/>
                <w:color w:val="auto"/>
                <w:sz w:val="24"/>
              </w:rPr>
            </w:pPr>
          </w:p>
        </w:tc>
        <w:tc>
          <w:tcPr>
            <w:tcW w:w="2025" w:type="dxa"/>
            <w:gridSpan w:val="3"/>
          </w:tcPr>
          <w:p>
            <w:pPr>
              <w:pStyle w:val="18"/>
              <w:spacing w:before="81"/>
              <w:ind w:left="291"/>
              <w:rPr>
                <w:color w:val="auto"/>
                <w:sz w:val="24"/>
              </w:rPr>
            </w:pPr>
            <w:r>
              <w:rPr>
                <w:color w:val="auto"/>
                <w:sz w:val="24"/>
              </w:rPr>
              <w:t>开户银行行号</w:t>
            </w:r>
          </w:p>
        </w:tc>
        <w:tc>
          <w:tcPr>
            <w:tcW w:w="5287"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2271" w:type="dxa"/>
          </w:tcPr>
          <w:p>
            <w:pPr>
              <w:pStyle w:val="18"/>
              <w:spacing w:before="81"/>
              <w:ind w:left="633" w:right="627"/>
              <w:jc w:val="center"/>
              <w:rPr>
                <w:color w:val="auto"/>
                <w:sz w:val="24"/>
              </w:rPr>
            </w:pPr>
            <w:r>
              <w:rPr>
                <w:color w:val="auto"/>
                <w:sz w:val="24"/>
              </w:rPr>
              <w:t>开户银行</w:t>
            </w:r>
          </w:p>
        </w:tc>
        <w:tc>
          <w:tcPr>
            <w:tcW w:w="4674" w:type="dxa"/>
            <w:gridSpan w:val="4"/>
          </w:tcPr>
          <w:p>
            <w:pPr>
              <w:pStyle w:val="18"/>
              <w:rPr>
                <w:rFonts w:ascii="Times New Roman"/>
                <w:color w:val="auto"/>
                <w:sz w:val="24"/>
              </w:rPr>
            </w:pPr>
          </w:p>
        </w:tc>
        <w:tc>
          <w:tcPr>
            <w:tcW w:w="2025" w:type="dxa"/>
            <w:gridSpan w:val="3"/>
          </w:tcPr>
          <w:p>
            <w:pPr>
              <w:pStyle w:val="18"/>
              <w:spacing w:before="81"/>
              <w:ind w:left="531"/>
              <w:rPr>
                <w:color w:val="auto"/>
                <w:sz w:val="24"/>
              </w:rPr>
            </w:pPr>
            <w:r>
              <w:rPr>
                <w:color w:val="auto"/>
                <w:sz w:val="24"/>
              </w:rPr>
              <w:t>银行账号</w:t>
            </w:r>
          </w:p>
        </w:tc>
        <w:tc>
          <w:tcPr>
            <w:tcW w:w="5287" w:type="dxa"/>
            <w:gridSpan w:val="5"/>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71" w:type="dxa"/>
          </w:tcPr>
          <w:p>
            <w:pPr>
              <w:pStyle w:val="18"/>
              <w:spacing w:before="81"/>
              <w:ind w:left="633" w:right="627"/>
              <w:jc w:val="center"/>
              <w:rPr>
                <w:color w:val="auto"/>
                <w:sz w:val="24"/>
              </w:rPr>
            </w:pPr>
            <w:r>
              <w:rPr>
                <w:color w:val="auto"/>
                <w:sz w:val="24"/>
              </w:rPr>
              <w:t>机构地址</w:t>
            </w:r>
          </w:p>
        </w:tc>
        <w:tc>
          <w:tcPr>
            <w:tcW w:w="4674" w:type="dxa"/>
            <w:gridSpan w:val="4"/>
          </w:tcPr>
          <w:p>
            <w:pPr>
              <w:pStyle w:val="18"/>
              <w:rPr>
                <w:rFonts w:ascii="Times New Roman"/>
                <w:color w:val="auto"/>
                <w:sz w:val="24"/>
              </w:rPr>
            </w:pPr>
          </w:p>
        </w:tc>
        <w:tc>
          <w:tcPr>
            <w:tcW w:w="2025" w:type="dxa"/>
            <w:gridSpan w:val="3"/>
          </w:tcPr>
          <w:p>
            <w:pPr>
              <w:pStyle w:val="18"/>
              <w:spacing w:before="81"/>
              <w:ind w:left="531"/>
              <w:rPr>
                <w:color w:val="auto"/>
                <w:sz w:val="24"/>
              </w:rPr>
            </w:pPr>
            <w:r>
              <w:rPr>
                <w:color w:val="auto"/>
                <w:sz w:val="24"/>
              </w:rPr>
              <w:t>邮政编码</w:t>
            </w:r>
          </w:p>
        </w:tc>
        <w:tc>
          <w:tcPr>
            <w:tcW w:w="1875" w:type="dxa"/>
            <w:gridSpan w:val="2"/>
          </w:tcPr>
          <w:p>
            <w:pPr>
              <w:pStyle w:val="18"/>
              <w:rPr>
                <w:rFonts w:ascii="Times New Roman"/>
                <w:color w:val="auto"/>
                <w:sz w:val="24"/>
              </w:rPr>
            </w:pPr>
          </w:p>
        </w:tc>
        <w:tc>
          <w:tcPr>
            <w:tcW w:w="1725" w:type="dxa"/>
            <w:gridSpan w:val="2"/>
          </w:tcPr>
          <w:p>
            <w:pPr>
              <w:pStyle w:val="18"/>
              <w:spacing w:before="81"/>
              <w:ind w:left="140"/>
              <w:rPr>
                <w:color w:val="auto"/>
                <w:sz w:val="24"/>
              </w:rPr>
            </w:pPr>
            <w:r>
              <w:rPr>
                <w:color w:val="auto"/>
                <w:sz w:val="24"/>
              </w:rPr>
              <w:t>行政区划代码</w:t>
            </w:r>
          </w:p>
        </w:tc>
        <w:tc>
          <w:tcPr>
            <w:tcW w:w="1687" w:type="dxa"/>
          </w:tcPr>
          <w:p>
            <w:pPr>
              <w:pStyle w:val="18"/>
              <w:rPr>
                <w:rFonts w:ascii="Times New Roman"/>
                <w:color w:val="auto"/>
                <w:sz w:val="24"/>
              </w:rPr>
            </w:pPr>
          </w:p>
        </w:tc>
      </w:tr>
    </w:tbl>
    <w:p>
      <w:pPr>
        <w:tabs>
          <w:tab w:val="left" w:pos="7779"/>
        </w:tabs>
        <w:spacing w:before="80"/>
        <w:ind w:left="340"/>
        <w:rPr>
          <w:rFonts w:ascii="宋体" w:eastAsia="宋体"/>
          <w:color w:val="auto"/>
          <w:sz w:val="24"/>
        </w:rPr>
      </w:pPr>
      <w:r>
        <w:rPr>
          <w:rFonts w:hint="eastAsia" w:ascii="宋体" w:eastAsia="宋体"/>
          <w:color w:val="auto"/>
          <w:sz w:val="24"/>
        </w:rPr>
        <w:t>经办人（签章）：</w:t>
      </w:r>
      <w:r>
        <w:rPr>
          <w:rFonts w:hint="eastAsia" w:ascii="宋体" w:eastAsia="宋体"/>
          <w:color w:val="auto"/>
          <w:sz w:val="24"/>
        </w:rPr>
        <w:tab/>
      </w:r>
      <w:r>
        <w:rPr>
          <w:rFonts w:hint="eastAsia" w:ascii="宋体" w:eastAsia="宋体"/>
          <w:color w:val="auto"/>
          <w:sz w:val="24"/>
        </w:rPr>
        <w:t>转入地医疗保障经办机构名称（章）：</w:t>
      </w:r>
    </w:p>
    <w:p>
      <w:pPr>
        <w:pStyle w:val="6"/>
        <w:rPr>
          <w:rFonts w:ascii="宋体"/>
          <w:color w:val="auto"/>
          <w:sz w:val="24"/>
        </w:rPr>
      </w:pPr>
    </w:p>
    <w:p>
      <w:pPr>
        <w:pStyle w:val="6"/>
        <w:spacing w:before="11"/>
        <w:rPr>
          <w:rFonts w:ascii="宋体"/>
          <w:color w:val="auto"/>
          <w:sz w:val="18"/>
        </w:rPr>
      </w:pPr>
    </w:p>
    <w:p>
      <w:pPr>
        <w:tabs>
          <w:tab w:val="left" w:pos="7659"/>
          <w:tab w:val="left" w:pos="8739"/>
          <w:tab w:val="left" w:pos="9219"/>
          <w:tab w:val="left" w:pos="9699"/>
        </w:tabs>
        <w:spacing w:before="1"/>
        <w:ind w:left="340"/>
        <w:rPr>
          <w:rFonts w:ascii="宋体" w:eastAsia="宋体"/>
          <w:color w:val="auto"/>
          <w:sz w:val="24"/>
        </w:rPr>
      </w:pPr>
      <w:r>
        <w:rPr>
          <w:rFonts w:hint="eastAsia" w:ascii="宋体" w:eastAsia="宋体"/>
          <w:color w:val="auto"/>
          <w:sz w:val="24"/>
        </w:rPr>
        <w:t>联系电话：</w:t>
      </w:r>
      <w:r>
        <w:rPr>
          <w:rFonts w:hint="eastAsia" w:ascii="宋体" w:eastAsia="宋体"/>
          <w:color w:val="auto"/>
          <w:sz w:val="24"/>
        </w:rPr>
        <w:tab/>
      </w:r>
      <w:r>
        <w:rPr>
          <w:rFonts w:hint="eastAsia" w:ascii="宋体" w:eastAsia="宋体"/>
          <w:color w:val="auto"/>
          <w:sz w:val="24"/>
        </w:rPr>
        <w:t>日期：</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pgSz w:w="16840" w:h="11910" w:orient="landscape"/>
          <w:pgMar w:top="1100" w:right="980" w:bottom="280" w:left="980" w:header="0" w:footer="992" w:gutter="0"/>
          <w:pgNumType w:fmt="decimal"/>
          <w:cols w:space="720" w:num="1"/>
          <w:rtlGutter w:val="0"/>
          <w:docGrid w:linePitch="0" w:charSpace="0"/>
        </w:sectPr>
      </w:pPr>
    </w:p>
    <w:p>
      <w:pPr>
        <w:pStyle w:val="6"/>
        <w:rPr>
          <w:rFonts w:ascii="宋体"/>
          <w:color w:val="auto"/>
          <w:sz w:val="20"/>
        </w:rPr>
      </w:pPr>
    </w:p>
    <w:p>
      <w:pPr>
        <w:pStyle w:val="6"/>
        <w:rPr>
          <w:rFonts w:ascii="宋体"/>
          <w:color w:val="auto"/>
          <w:sz w:val="20"/>
        </w:rPr>
      </w:pPr>
    </w:p>
    <w:p>
      <w:pPr>
        <w:pStyle w:val="6"/>
        <w:spacing w:before="12"/>
        <w:rPr>
          <w:rFonts w:ascii="宋体"/>
          <w:color w:val="auto"/>
          <w:sz w:val="21"/>
        </w:rPr>
      </w:pPr>
    </w:p>
    <w:p>
      <w:pPr>
        <w:pStyle w:val="6"/>
        <w:spacing w:before="22"/>
        <w:ind w:left="3820" w:right="3820"/>
        <w:jc w:val="center"/>
        <w:rPr>
          <w:rFonts w:ascii="方正小标宋简体" w:eastAsia="方正小标宋简体"/>
          <w:color w:val="auto"/>
        </w:rPr>
      </w:pPr>
      <w:r>
        <w:rPr>
          <w:rFonts w:hint="eastAsia" w:ascii="方正小标宋简体" w:eastAsia="方正小标宋简体"/>
          <w:color w:val="auto"/>
        </w:rPr>
        <w:t>参保人员基本医疗保险信息表（参考样表 14）</w:t>
      </w:r>
    </w:p>
    <w:p>
      <w:pPr>
        <w:spacing w:before="43"/>
        <w:ind w:left="3820" w:right="3820"/>
        <w:jc w:val="center"/>
        <w:rPr>
          <w:rFonts w:ascii="宋体" w:eastAsia="宋体"/>
          <w:color w:val="auto"/>
          <w:sz w:val="24"/>
        </w:rPr>
      </w:pPr>
      <w:r>
        <w:rPr>
          <w:rFonts w:hint="eastAsia" w:ascii="宋体" w:eastAsia="宋体"/>
          <w:color w:val="auto"/>
          <w:sz w:val="24"/>
        </w:rPr>
        <w:t>（此表由转出地医疗保障经办机构提供给转入地医疗保障经办机构）</w:t>
      </w:r>
    </w:p>
    <w:p>
      <w:pPr>
        <w:pStyle w:val="6"/>
        <w:rPr>
          <w:rFonts w:ascii="宋体"/>
          <w:color w:val="auto"/>
          <w:sz w:val="24"/>
        </w:rPr>
      </w:pPr>
    </w:p>
    <w:p>
      <w:pPr>
        <w:tabs>
          <w:tab w:val="left" w:pos="4871"/>
          <w:tab w:val="left" w:pos="10935"/>
        </w:tabs>
        <w:spacing w:before="175"/>
        <w:ind w:left="224"/>
        <w:rPr>
          <w:rFonts w:ascii="宋体" w:eastAsia="宋体"/>
          <w:color w:val="auto"/>
          <w:sz w:val="24"/>
        </w:rPr>
      </w:pPr>
      <w:r>
        <w:rPr>
          <w:rFonts w:hint="eastAsia" w:ascii="宋体" w:eastAsia="宋体"/>
          <w:color w:val="auto"/>
          <w:sz w:val="24"/>
        </w:rPr>
        <w:t>参保人员姓名：</w:t>
      </w:r>
      <w:r>
        <w:rPr>
          <w:rFonts w:hint="eastAsia" w:ascii="宋体" w:eastAsia="宋体"/>
          <w:color w:val="auto"/>
          <w:sz w:val="24"/>
        </w:rPr>
        <w:tab/>
      </w:r>
      <w:r>
        <w:rPr>
          <w:rFonts w:hint="eastAsia" w:ascii="宋体" w:eastAsia="宋体"/>
          <w:color w:val="auto"/>
          <w:sz w:val="24"/>
        </w:rPr>
        <w:t>身份证件号码：</w:t>
      </w:r>
      <w:r>
        <w:rPr>
          <w:rFonts w:hint="eastAsia" w:ascii="宋体" w:eastAsia="宋体"/>
          <w:color w:val="auto"/>
          <w:sz w:val="24"/>
        </w:rPr>
        <w:tab/>
      </w:r>
      <w:r>
        <w:rPr>
          <w:rFonts w:hint="eastAsia" w:ascii="宋体" w:eastAsia="宋体"/>
          <w:color w:val="auto"/>
          <w:sz w:val="24"/>
        </w:rPr>
        <w:t>性别：</w:t>
      </w:r>
    </w:p>
    <w:p>
      <w:pPr>
        <w:pStyle w:val="6"/>
        <w:rPr>
          <w:rFonts w:ascii="宋体"/>
          <w:color w:val="auto"/>
          <w:sz w:val="13"/>
        </w:rPr>
      </w:pPr>
    </w:p>
    <w:tbl>
      <w:tblPr>
        <w:tblStyle w:val="14"/>
        <w:tblW w:w="14644"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3"/>
        <w:gridCol w:w="2503"/>
        <w:gridCol w:w="2196"/>
        <w:gridCol w:w="1981"/>
        <w:gridCol w:w="2696"/>
        <w:gridCol w:w="2396"/>
        <w:gridCol w:w="19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943" w:type="dxa"/>
            <w:vMerge w:val="restart"/>
          </w:tcPr>
          <w:p>
            <w:pPr>
              <w:pStyle w:val="18"/>
              <w:rPr>
                <w:color w:val="auto"/>
                <w:sz w:val="24"/>
              </w:rPr>
            </w:pPr>
          </w:p>
          <w:p>
            <w:pPr>
              <w:pStyle w:val="18"/>
              <w:spacing w:before="2"/>
              <w:rPr>
                <w:color w:val="auto"/>
                <w:sz w:val="19"/>
              </w:rPr>
            </w:pPr>
          </w:p>
          <w:p>
            <w:pPr>
              <w:pStyle w:val="18"/>
              <w:ind w:left="229"/>
              <w:rPr>
                <w:color w:val="auto"/>
                <w:sz w:val="24"/>
              </w:rPr>
            </w:pPr>
            <w:r>
              <w:rPr>
                <w:color w:val="auto"/>
                <w:sz w:val="24"/>
              </w:rPr>
              <w:t>序号</w:t>
            </w:r>
          </w:p>
        </w:tc>
        <w:tc>
          <w:tcPr>
            <w:tcW w:w="2503" w:type="dxa"/>
          </w:tcPr>
          <w:p>
            <w:pPr>
              <w:pStyle w:val="18"/>
              <w:spacing w:before="80"/>
              <w:ind w:left="270" w:right="263"/>
              <w:jc w:val="center"/>
              <w:rPr>
                <w:color w:val="auto"/>
                <w:sz w:val="24"/>
              </w:rPr>
            </w:pPr>
            <w:r>
              <w:rPr>
                <w:color w:val="auto"/>
                <w:sz w:val="24"/>
              </w:rPr>
              <w:t>时间</w:t>
            </w:r>
          </w:p>
          <w:p>
            <w:pPr>
              <w:pStyle w:val="18"/>
              <w:spacing w:before="161"/>
              <w:ind w:left="270" w:right="263"/>
              <w:jc w:val="center"/>
              <w:rPr>
                <w:color w:val="auto"/>
                <w:sz w:val="24"/>
              </w:rPr>
            </w:pPr>
            <w:r>
              <w:rPr>
                <w:color w:val="auto"/>
                <w:sz w:val="24"/>
              </w:rPr>
              <w:t>自 年 月至 年 月</w:t>
            </w:r>
          </w:p>
        </w:tc>
        <w:tc>
          <w:tcPr>
            <w:tcW w:w="2196" w:type="dxa"/>
          </w:tcPr>
          <w:p>
            <w:pPr>
              <w:pStyle w:val="18"/>
              <w:spacing w:before="8"/>
              <w:rPr>
                <w:color w:val="auto"/>
                <w:sz w:val="24"/>
              </w:rPr>
            </w:pPr>
          </w:p>
          <w:p>
            <w:pPr>
              <w:pStyle w:val="18"/>
              <w:ind w:left="116" w:right="109"/>
              <w:jc w:val="center"/>
              <w:rPr>
                <w:color w:val="auto"/>
                <w:sz w:val="24"/>
              </w:rPr>
            </w:pPr>
            <w:r>
              <w:rPr>
                <w:color w:val="auto"/>
                <w:sz w:val="24"/>
              </w:rPr>
              <w:t>基本医疗保险类型</w:t>
            </w:r>
          </w:p>
        </w:tc>
        <w:tc>
          <w:tcPr>
            <w:tcW w:w="1981" w:type="dxa"/>
          </w:tcPr>
          <w:p>
            <w:pPr>
              <w:pStyle w:val="18"/>
              <w:spacing w:before="80"/>
              <w:ind w:left="248" w:right="242"/>
              <w:jc w:val="center"/>
              <w:rPr>
                <w:color w:val="auto"/>
                <w:sz w:val="24"/>
              </w:rPr>
            </w:pPr>
            <w:r>
              <w:rPr>
                <w:color w:val="auto"/>
                <w:sz w:val="24"/>
              </w:rPr>
              <w:t>参保缴费月数</w:t>
            </w:r>
          </w:p>
          <w:p>
            <w:pPr>
              <w:pStyle w:val="18"/>
              <w:spacing w:before="161"/>
              <w:ind w:left="248" w:right="242"/>
              <w:jc w:val="center"/>
              <w:rPr>
                <w:color w:val="auto"/>
                <w:sz w:val="24"/>
              </w:rPr>
            </w:pPr>
            <w:r>
              <w:rPr>
                <w:color w:val="auto"/>
                <w:sz w:val="24"/>
              </w:rPr>
              <w:t>小计</w:t>
            </w:r>
          </w:p>
        </w:tc>
        <w:tc>
          <w:tcPr>
            <w:tcW w:w="2696" w:type="dxa"/>
          </w:tcPr>
          <w:p>
            <w:pPr>
              <w:pStyle w:val="18"/>
              <w:spacing w:before="80"/>
              <w:ind w:left="367" w:right="358"/>
              <w:jc w:val="center"/>
              <w:rPr>
                <w:color w:val="auto"/>
                <w:sz w:val="24"/>
              </w:rPr>
            </w:pPr>
            <w:r>
              <w:rPr>
                <w:color w:val="auto"/>
                <w:sz w:val="24"/>
              </w:rPr>
              <w:t>统筹地区经办机构</w:t>
            </w:r>
          </w:p>
          <w:p>
            <w:pPr>
              <w:pStyle w:val="18"/>
              <w:spacing w:before="161"/>
              <w:ind w:left="367" w:right="358"/>
              <w:jc w:val="center"/>
              <w:rPr>
                <w:color w:val="auto"/>
                <w:sz w:val="24"/>
              </w:rPr>
            </w:pPr>
            <w:r>
              <w:rPr>
                <w:color w:val="auto"/>
                <w:sz w:val="24"/>
              </w:rPr>
              <w:t>名称</w:t>
            </w:r>
          </w:p>
        </w:tc>
        <w:tc>
          <w:tcPr>
            <w:tcW w:w="2396" w:type="dxa"/>
          </w:tcPr>
          <w:p>
            <w:pPr>
              <w:pStyle w:val="18"/>
              <w:spacing w:before="80"/>
              <w:ind w:left="218" w:right="208"/>
              <w:jc w:val="center"/>
              <w:rPr>
                <w:color w:val="auto"/>
                <w:sz w:val="24"/>
              </w:rPr>
            </w:pPr>
            <w:r>
              <w:rPr>
                <w:color w:val="auto"/>
                <w:sz w:val="24"/>
              </w:rPr>
              <w:t>统筹地区经办机构</w:t>
            </w:r>
          </w:p>
          <w:p>
            <w:pPr>
              <w:pStyle w:val="18"/>
              <w:spacing w:before="161"/>
              <w:ind w:left="218" w:right="208"/>
              <w:jc w:val="center"/>
              <w:rPr>
                <w:color w:val="auto"/>
                <w:sz w:val="24"/>
              </w:rPr>
            </w:pPr>
            <w:r>
              <w:rPr>
                <w:color w:val="auto"/>
                <w:sz w:val="24"/>
              </w:rPr>
              <w:t>行政区划代码</w:t>
            </w:r>
          </w:p>
        </w:tc>
        <w:tc>
          <w:tcPr>
            <w:tcW w:w="1929" w:type="dxa"/>
          </w:tcPr>
          <w:p>
            <w:pPr>
              <w:pStyle w:val="18"/>
              <w:spacing w:before="8"/>
              <w:rPr>
                <w:color w:val="auto"/>
                <w:sz w:val="24"/>
              </w:rPr>
            </w:pPr>
          </w:p>
          <w:p>
            <w:pPr>
              <w:pStyle w:val="18"/>
              <w:ind w:left="704" w:right="694"/>
              <w:jc w:val="center"/>
              <w:rPr>
                <w:color w:val="auto"/>
                <w:sz w:val="24"/>
              </w:rPr>
            </w:pPr>
            <w:r>
              <w:rPr>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943" w:type="dxa"/>
            <w:vMerge w:val="continue"/>
            <w:tcBorders>
              <w:top w:val="nil"/>
            </w:tcBorders>
          </w:tcPr>
          <w:p>
            <w:pPr>
              <w:rPr>
                <w:color w:val="auto"/>
                <w:sz w:val="2"/>
                <w:szCs w:val="2"/>
              </w:rPr>
            </w:pPr>
          </w:p>
        </w:tc>
        <w:tc>
          <w:tcPr>
            <w:tcW w:w="2503" w:type="dxa"/>
          </w:tcPr>
          <w:p>
            <w:pPr>
              <w:pStyle w:val="18"/>
              <w:spacing w:before="80"/>
              <w:ind w:left="7"/>
              <w:jc w:val="center"/>
              <w:rPr>
                <w:color w:val="auto"/>
                <w:sz w:val="24"/>
              </w:rPr>
            </w:pPr>
            <w:r>
              <w:rPr>
                <w:color w:val="auto"/>
                <w:sz w:val="24"/>
              </w:rPr>
              <w:t>1</w:t>
            </w:r>
          </w:p>
        </w:tc>
        <w:tc>
          <w:tcPr>
            <w:tcW w:w="2196" w:type="dxa"/>
          </w:tcPr>
          <w:p>
            <w:pPr>
              <w:pStyle w:val="18"/>
              <w:spacing w:before="80"/>
              <w:ind w:left="7"/>
              <w:jc w:val="center"/>
              <w:rPr>
                <w:color w:val="auto"/>
                <w:sz w:val="24"/>
              </w:rPr>
            </w:pPr>
            <w:r>
              <w:rPr>
                <w:color w:val="auto"/>
                <w:sz w:val="24"/>
              </w:rPr>
              <w:t>2</w:t>
            </w:r>
          </w:p>
        </w:tc>
        <w:tc>
          <w:tcPr>
            <w:tcW w:w="1981" w:type="dxa"/>
          </w:tcPr>
          <w:p>
            <w:pPr>
              <w:pStyle w:val="18"/>
              <w:spacing w:before="80"/>
              <w:ind w:left="6"/>
              <w:jc w:val="center"/>
              <w:rPr>
                <w:color w:val="auto"/>
                <w:sz w:val="24"/>
              </w:rPr>
            </w:pPr>
            <w:r>
              <w:rPr>
                <w:color w:val="auto"/>
                <w:sz w:val="24"/>
              </w:rPr>
              <w:t>3</w:t>
            </w:r>
          </w:p>
        </w:tc>
        <w:tc>
          <w:tcPr>
            <w:tcW w:w="2696" w:type="dxa"/>
          </w:tcPr>
          <w:p>
            <w:pPr>
              <w:pStyle w:val="18"/>
              <w:spacing w:before="80"/>
              <w:ind w:left="9"/>
              <w:jc w:val="center"/>
              <w:rPr>
                <w:color w:val="auto"/>
                <w:sz w:val="24"/>
              </w:rPr>
            </w:pPr>
            <w:r>
              <w:rPr>
                <w:color w:val="auto"/>
                <w:sz w:val="24"/>
              </w:rPr>
              <w:t>4</w:t>
            </w:r>
          </w:p>
        </w:tc>
        <w:tc>
          <w:tcPr>
            <w:tcW w:w="2396" w:type="dxa"/>
          </w:tcPr>
          <w:p>
            <w:pPr>
              <w:pStyle w:val="18"/>
              <w:spacing w:before="80"/>
              <w:ind w:left="10"/>
              <w:jc w:val="center"/>
              <w:rPr>
                <w:color w:val="auto"/>
                <w:sz w:val="24"/>
              </w:rPr>
            </w:pPr>
            <w:r>
              <w:rPr>
                <w:color w:val="auto"/>
                <w:sz w:val="24"/>
              </w:rPr>
              <w:t>5</w:t>
            </w:r>
          </w:p>
        </w:tc>
        <w:tc>
          <w:tcPr>
            <w:tcW w:w="1929" w:type="dxa"/>
          </w:tcPr>
          <w:p>
            <w:pPr>
              <w:pStyle w:val="18"/>
              <w:spacing w:before="80"/>
              <w:ind w:left="10"/>
              <w:jc w:val="center"/>
              <w:rPr>
                <w:color w:val="auto"/>
                <w:sz w:val="24"/>
              </w:rPr>
            </w:pPr>
            <w:r>
              <w:rPr>
                <w:color w:val="auto"/>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943" w:type="dxa"/>
          </w:tcPr>
          <w:p>
            <w:pPr>
              <w:pStyle w:val="18"/>
              <w:spacing w:before="82"/>
              <w:ind w:left="6"/>
              <w:jc w:val="center"/>
              <w:rPr>
                <w:color w:val="auto"/>
                <w:sz w:val="24"/>
              </w:rPr>
            </w:pPr>
            <w:r>
              <w:rPr>
                <w:color w:val="auto"/>
                <w:sz w:val="24"/>
              </w:rPr>
              <w:t>1</w:t>
            </w:r>
          </w:p>
        </w:tc>
        <w:tc>
          <w:tcPr>
            <w:tcW w:w="2503" w:type="dxa"/>
          </w:tcPr>
          <w:p>
            <w:pPr>
              <w:pStyle w:val="18"/>
              <w:rPr>
                <w:rFonts w:ascii="Times New Roman"/>
                <w:color w:val="auto"/>
                <w:sz w:val="24"/>
              </w:rPr>
            </w:pPr>
          </w:p>
        </w:tc>
        <w:tc>
          <w:tcPr>
            <w:tcW w:w="2196" w:type="dxa"/>
          </w:tcPr>
          <w:p>
            <w:pPr>
              <w:pStyle w:val="18"/>
              <w:rPr>
                <w:rFonts w:ascii="Times New Roman"/>
                <w:color w:val="auto"/>
                <w:sz w:val="24"/>
              </w:rPr>
            </w:pPr>
          </w:p>
        </w:tc>
        <w:tc>
          <w:tcPr>
            <w:tcW w:w="1981" w:type="dxa"/>
          </w:tcPr>
          <w:p>
            <w:pPr>
              <w:pStyle w:val="18"/>
              <w:rPr>
                <w:rFonts w:ascii="Times New Roman"/>
                <w:color w:val="auto"/>
                <w:sz w:val="24"/>
              </w:rPr>
            </w:pPr>
          </w:p>
        </w:tc>
        <w:tc>
          <w:tcPr>
            <w:tcW w:w="2696" w:type="dxa"/>
          </w:tcPr>
          <w:p>
            <w:pPr>
              <w:pStyle w:val="18"/>
              <w:rPr>
                <w:rFonts w:ascii="Times New Roman"/>
                <w:color w:val="auto"/>
                <w:sz w:val="24"/>
              </w:rPr>
            </w:pPr>
          </w:p>
        </w:tc>
        <w:tc>
          <w:tcPr>
            <w:tcW w:w="2396" w:type="dxa"/>
          </w:tcPr>
          <w:p>
            <w:pPr>
              <w:pStyle w:val="18"/>
              <w:rPr>
                <w:rFonts w:ascii="Times New Roman"/>
                <w:color w:val="auto"/>
                <w:sz w:val="24"/>
              </w:rPr>
            </w:pPr>
          </w:p>
        </w:tc>
        <w:tc>
          <w:tcPr>
            <w:tcW w:w="1929"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943" w:type="dxa"/>
          </w:tcPr>
          <w:p>
            <w:pPr>
              <w:pStyle w:val="18"/>
              <w:spacing w:before="81"/>
              <w:ind w:left="6"/>
              <w:jc w:val="center"/>
              <w:rPr>
                <w:color w:val="auto"/>
                <w:sz w:val="24"/>
              </w:rPr>
            </w:pPr>
            <w:r>
              <w:rPr>
                <w:color w:val="auto"/>
                <w:sz w:val="24"/>
              </w:rPr>
              <w:t>2</w:t>
            </w:r>
          </w:p>
        </w:tc>
        <w:tc>
          <w:tcPr>
            <w:tcW w:w="2503" w:type="dxa"/>
          </w:tcPr>
          <w:p>
            <w:pPr>
              <w:pStyle w:val="18"/>
              <w:rPr>
                <w:rFonts w:ascii="Times New Roman"/>
                <w:color w:val="auto"/>
                <w:sz w:val="24"/>
              </w:rPr>
            </w:pPr>
          </w:p>
        </w:tc>
        <w:tc>
          <w:tcPr>
            <w:tcW w:w="2196" w:type="dxa"/>
          </w:tcPr>
          <w:p>
            <w:pPr>
              <w:pStyle w:val="18"/>
              <w:rPr>
                <w:rFonts w:ascii="Times New Roman"/>
                <w:color w:val="auto"/>
                <w:sz w:val="24"/>
              </w:rPr>
            </w:pPr>
          </w:p>
        </w:tc>
        <w:tc>
          <w:tcPr>
            <w:tcW w:w="1981" w:type="dxa"/>
          </w:tcPr>
          <w:p>
            <w:pPr>
              <w:pStyle w:val="18"/>
              <w:rPr>
                <w:rFonts w:ascii="Times New Roman"/>
                <w:color w:val="auto"/>
                <w:sz w:val="24"/>
              </w:rPr>
            </w:pPr>
          </w:p>
        </w:tc>
        <w:tc>
          <w:tcPr>
            <w:tcW w:w="2696" w:type="dxa"/>
          </w:tcPr>
          <w:p>
            <w:pPr>
              <w:pStyle w:val="18"/>
              <w:rPr>
                <w:rFonts w:ascii="Times New Roman"/>
                <w:color w:val="auto"/>
                <w:sz w:val="24"/>
              </w:rPr>
            </w:pPr>
          </w:p>
        </w:tc>
        <w:tc>
          <w:tcPr>
            <w:tcW w:w="2396" w:type="dxa"/>
          </w:tcPr>
          <w:p>
            <w:pPr>
              <w:pStyle w:val="18"/>
              <w:rPr>
                <w:rFonts w:ascii="Times New Roman"/>
                <w:color w:val="auto"/>
                <w:sz w:val="24"/>
              </w:rPr>
            </w:pPr>
          </w:p>
        </w:tc>
        <w:tc>
          <w:tcPr>
            <w:tcW w:w="1929"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943" w:type="dxa"/>
          </w:tcPr>
          <w:p>
            <w:pPr>
              <w:pStyle w:val="18"/>
              <w:spacing w:before="81"/>
              <w:ind w:left="6"/>
              <w:jc w:val="center"/>
              <w:rPr>
                <w:color w:val="auto"/>
                <w:sz w:val="24"/>
              </w:rPr>
            </w:pPr>
            <w:r>
              <w:rPr>
                <w:color w:val="auto"/>
                <w:sz w:val="24"/>
              </w:rPr>
              <w:t>3</w:t>
            </w:r>
          </w:p>
        </w:tc>
        <w:tc>
          <w:tcPr>
            <w:tcW w:w="2503" w:type="dxa"/>
          </w:tcPr>
          <w:p>
            <w:pPr>
              <w:pStyle w:val="18"/>
              <w:rPr>
                <w:rFonts w:ascii="Times New Roman"/>
                <w:color w:val="auto"/>
                <w:sz w:val="24"/>
              </w:rPr>
            </w:pPr>
          </w:p>
        </w:tc>
        <w:tc>
          <w:tcPr>
            <w:tcW w:w="2196" w:type="dxa"/>
          </w:tcPr>
          <w:p>
            <w:pPr>
              <w:pStyle w:val="18"/>
              <w:rPr>
                <w:rFonts w:ascii="Times New Roman"/>
                <w:color w:val="auto"/>
                <w:sz w:val="24"/>
              </w:rPr>
            </w:pPr>
          </w:p>
        </w:tc>
        <w:tc>
          <w:tcPr>
            <w:tcW w:w="1981" w:type="dxa"/>
          </w:tcPr>
          <w:p>
            <w:pPr>
              <w:pStyle w:val="18"/>
              <w:rPr>
                <w:rFonts w:ascii="Times New Roman"/>
                <w:color w:val="auto"/>
                <w:sz w:val="24"/>
              </w:rPr>
            </w:pPr>
          </w:p>
        </w:tc>
        <w:tc>
          <w:tcPr>
            <w:tcW w:w="2696" w:type="dxa"/>
          </w:tcPr>
          <w:p>
            <w:pPr>
              <w:pStyle w:val="18"/>
              <w:rPr>
                <w:rFonts w:ascii="Times New Roman"/>
                <w:color w:val="auto"/>
                <w:sz w:val="24"/>
              </w:rPr>
            </w:pPr>
          </w:p>
        </w:tc>
        <w:tc>
          <w:tcPr>
            <w:tcW w:w="2396" w:type="dxa"/>
          </w:tcPr>
          <w:p>
            <w:pPr>
              <w:pStyle w:val="18"/>
              <w:rPr>
                <w:rFonts w:ascii="Times New Roman"/>
                <w:color w:val="auto"/>
                <w:sz w:val="24"/>
              </w:rPr>
            </w:pPr>
          </w:p>
        </w:tc>
        <w:tc>
          <w:tcPr>
            <w:tcW w:w="1929"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8" w:hRule="atLeast"/>
        </w:trPr>
        <w:tc>
          <w:tcPr>
            <w:tcW w:w="943" w:type="dxa"/>
          </w:tcPr>
          <w:p>
            <w:pPr>
              <w:pStyle w:val="18"/>
              <w:spacing w:before="81"/>
              <w:ind w:left="6"/>
              <w:jc w:val="center"/>
              <w:rPr>
                <w:color w:val="auto"/>
                <w:sz w:val="24"/>
              </w:rPr>
            </w:pPr>
            <w:r>
              <w:rPr>
                <w:color w:val="auto"/>
                <w:sz w:val="24"/>
              </w:rPr>
              <w:t>4</w:t>
            </w:r>
          </w:p>
        </w:tc>
        <w:tc>
          <w:tcPr>
            <w:tcW w:w="2503" w:type="dxa"/>
          </w:tcPr>
          <w:p>
            <w:pPr>
              <w:pStyle w:val="18"/>
              <w:rPr>
                <w:rFonts w:ascii="Times New Roman"/>
                <w:color w:val="auto"/>
                <w:sz w:val="24"/>
              </w:rPr>
            </w:pPr>
          </w:p>
        </w:tc>
        <w:tc>
          <w:tcPr>
            <w:tcW w:w="2196" w:type="dxa"/>
          </w:tcPr>
          <w:p>
            <w:pPr>
              <w:pStyle w:val="18"/>
              <w:rPr>
                <w:rFonts w:ascii="Times New Roman"/>
                <w:color w:val="auto"/>
                <w:sz w:val="24"/>
              </w:rPr>
            </w:pPr>
          </w:p>
        </w:tc>
        <w:tc>
          <w:tcPr>
            <w:tcW w:w="1981" w:type="dxa"/>
          </w:tcPr>
          <w:p>
            <w:pPr>
              <w:pStyle w:val="18"/>
              <w:rPr>
                <w:rFonts w:ascii="Times New Roman"/>
                <w:color w:val="auto"/>
                <w:sz w:val="24"/>
              </w:rPr>
            </w:pPr>
          </w:p>
        </w:tc>
        <w:tc>
          <w:tcPr>
            <w:tcW w:w="2696" w:type="dxa"/>
          </w:tcPr>
          <w:p>
            <w:pPr>
              <w:pStyle w:val="18"/>
              <w:rPr>
                <w:rFonts w:ascii="Times New Roman"/>
                <w:color w:val="auto"/>
                <w:sz w:val="24"/>
              </w:rPr>
            </w:pPr>
          </w:p>
        </w:tc>
        <w:tc>
          <w:tcPr>
            <w:tcW w:w="2396" w:type="dxa"/>
          </w:tcPr>
          <w:p>
            <w:pPr>
              <w:pStyle w:val="18"/>
              <w:rPr>
                <w:rFonts w:ascii="Times New Roman"/>
                <w:color w:val="auto"/>
                <w:sz w:val="24"/>
              </w:rPr>
            </w:pPr>
          </w:p>
        </w:tc>
        <w:tc>
          <w:tcPr>
            <w:tcW w:w="1929"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7" w:hRule="atLeast"/>
        </w:trPr>
        <w:tc>
          <w:tcPr>
            <w:tcW w:w="943" w:type="dxa"/>
          </w:tcPr>
          <w:p>
            <w:pPr>
              <w:pStyle w:val="18"/>
              <w:spacing w:before="80"/>
              <w:ind w:left="269" w:right="263"/>
              <w:jc w:val="center"/>
              <w:rPr>
                <w:color w:val="auto"/>
                <w:sz w:val="24"/>
              </w:rPr>
            </w:pPr>
            <w:r>
              <w:rPr>
                <w:color w:val="auto"/>
                <w:sz w:val="24"/>
              </w:rPr>
              <w:t>...</w:t>
            </w:r>
          </w:p>
        </w:tc>
        <w:tc>
          <w:tcPr>
            <w:tcW w:w="2503" w:type="dxa"/>
          </w:tcPr>
          <w:p>
            <w:pPr>
              <w:pStyle w:val="18"/>
              <w:rPr>
                <w:rFonts w:ascii="Times New Roman"/>
                <w:color w:val="auto"/>
                <w:sz w:val="24"/>
              </w:rPr>
            </w:pPr>
          </w:p>
        </w:tc>
        <w:tc>
          <w:tcPr>
            <w:tcW w:w="2196" w:type="dxa"/>
          </w:tcPr>
          <w:p>
            <w:pPr>
              <w:pStyle w:val="18"/>
              <w:rPr>
                <w:rFonts w:ascii="Times New Roman"/>
                <w:color w:val="auto"/>
                <w:sz w:val="24"/>
              </w:rPr>
            </w:pPr>
          </w:p>
        </w:tc>
        <w:tc>
          <w:tcPr>
            <w:tcW w:w="1981" w:type="dxa"/>
          </w:tcPr>
          <w:p>
            <w:pPr>
              <w:pStyle w:val="18"/>
              <w:rPr>
                <w:rFonts w:ascii="Times New Roman"/>
                <w:color w:val="auto"/>
                <w:sz w:val="24"/>
              </w:rPr>
            </w:pPr>
          </w:p>
        </w:tc>
        <w:tc>
          <w:tcPr>
            <w:tcW w:w="2696" w:type="dxa"/>
          </w:tcPr>
          <w:p>
            <w:pPr>
              <w:pStyle w:val="18"/>
              <w:rPr>
                <w:rFonts w:ascii="Times New Roman"/>
                <w:color w:val="auto"/>
                <w:sz w:val="24"/>
              </w:rPr>
            </w:pPr>
          </w:p>
        </w:tc>
        <w:tc>
          <w:tcPr>
            <w:tcW w:w="2396" w:type="dxa"/>
          </w:tcPr>
          <w:p>
            <w:pPr>
              <w:pStyle w:val="18"/>
              <w:rPr>
                <w:rFonts w:ascii="Times New Roman"/>
                <w:color w:val="auto"/>
                <w:sz w:val="24"/>
              </w:rPr>
            </w:pPr>
          </w:p>
        </w:tc>
        <w:tc>
          <w:tcPr>
            <w:tcW w:w="1929"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5642" w:type="dxa"/>
            <w:gridSpan w:val="3"/>
          </w:tcPr>
          <w:p>
            <w:pPr>
              <w:pStyle w:val="18"/>
              <w:spacing w:before="123"/>
              <w:ind w:left="899"/>
              <w:rPr>
                <w:color w:val="auto"/>
                <w:sz w:val="24"/>
              </w:rPr>
            </w:pPr>
            <w:r>
              <w:rPr>
                <w:color w:val="auto"/>
                <w:sz w:val="24"/>
              </w:rPr>
              <w:t>基本医疗保险个人账户实际转出资金</w:t>
            </w:r>
          </w:p>
        </w:tc>
        <w:tc>
          <w:tcPr>
            <w:tcW w:w="1981" w:type="dxa"/>
          </w:tcPr>
          <w:p>
            <w:pPr>
              <w:pStyle w:val="18"/>
              <w:spacing w:before="123"/>
              <w:ind w:left="248" w:right="242"/>
              <w:jc w:val="center"/>
              <w:rPr>
                <w:color w:val="auto"/>
                <w:sz w:val="24"/>
              </w:rPr>
            </w:pPr>
            <w:r>
              <w:rPr>
                <w:color w:val="auto"/>
                <w:sz w:val="24"/>
              </w:rPr>
              <w:t>大写</w:t>
            </w:r>
          </w:p>
        </w:tc>
        <w:tc>
          <w:tcPr>
            <w:tcW w:w="2696" w:type="dxa"/>
          </w:tcPr>
          <w:p>
            <w:pPr>
              <w:pStyle w:val="18"/>
              <w:rPr>
                <w:rFonts w:ascii="Times New Roman"/>
                <w:color w:val="auto"/>
                <w:sz w:val="24"/>
              </w:rPr>
            </w:pPr>
          </w:p>
        </w:tc>
        <w:tc>
          <w:tcPr>
            <w:tcW w:w="2396" w:type="dxa"/>
          </w:tcPr>
          <w:p>
            <w:pPr>
              <w:pStyle w:val="18"/>
              <w:spacing w:before="123"/>
              <w:ind w:left="218" w:right="208"/>
              <w:jc w:val="center"/>
              <w:rPr>
                <w:color w:val="auto"/>
                <w:sz w:val="24"/>
              </w:rPr>
            </w:pPr>
            <w:r>
              <w:rPr>
                <w:color w:val="auto"/>
                <w:sz w:val="24"/>
              </w:rPr>
              <w:t>小写</w:t>
            </w:r>
          </w:p>
        </w:tc>
        <w:tc>
          <w:tcPr>
            <w:tcW w:w="1929" w:type="dxa"/>
          </w:tcPr>
          <w:p>
            <w:pPr>
              <w:pStyle w:val="18"/>
              <w:spacing w:before="123"/>
              <w:ind w:left="107"/>
              <w:rPr>
                <w:color w:val="auto"/>
                <w:sz w:val="24"/>
              </w:rPr>
            </w:pPr>
            <w:r>
              <w:rPr>
                <w:color w:val="auto"/>
                <w:sz w:val="24"/>
              </w:rPr>
              <w:t>￥</w:t>
            </w:r>
          </w:p>
        </w:tc>
      </w:tr>
    </w:tbl>
    <w:p>
      <w:pPr>
        <w:pStyle w:val="6"/>
        <w:rPr>
          <w:rFonts w:ascii="宋体"/>
          <w:color w:val="auto"/>
          <w:sz w:val="24"/>
        </w:rPr>
      </w:pPr>
    </w:p>
    <w:p>
      <w:pPr>
        <w:pStyle w:val="6"/>
        <w:spacing w:before="9"/>
        <w:rPr>
          <w:rFonts w:ascii="宋体"/>
          <w:color w:val="auto"/>
          <w:sz w:val="21"/>
        </w:rPr>
      </w:pPr>
    </w:p>
    <w:p>
      <w:pPr>
        <w:tabs>
          <w:tab w:val="left" w:pos="3464"/>
          <w:tab w:val="left" w:pos="6584"/>
          <w:tab w:val="left" w:pos="10424"/>
          <w:tab w:val="left" w:pos="11984"/>
          <w:tab w:val="left" w:pos="12824"/>
          <w:tab w:val="left" w:pos="13544"/>
        </w:tabs>
        <w:ind w:left="224"/>
        <w:rPr>
          <w:rFonts w:ascii="宋体" w:eastAsia="宋体"/>
          <w:color w:val="auto"/>
          <w:sz w:val="24"/>
        </w:rPr>
      </w:pPr>
      <w:r>
        <w:rPr>
          <w:rFonts w:hint="eastAsia" w:ascii="宋体" w:eastAsia="宋体"/>
          <w:color w:val="auto"/>
          <w:sz w:val="24"/>
        </w:rPr>
        <w:t>经办人（签章）</w:t>
      </w:r>
      <w:r>
        <w:rPr>
          <w:rFonts w:hint="eastAsia" w:ascii="宋体" w:eastAsia="宋体"/>
          <w:color w:val="auto"/>
          <w:sz w:val="24"/>
        </w:rPr>
        <w:tab/>
      </w:r>
      <w:r>
        <w:rPr>
          <w:rFonts w:hint="eastAsia" w:ascii="宋体" w:eastAsia="宋体"/>
          <w:color w:val="auto"/>
          <w:sz w:val="24"/>
        </w:rPr>
        <w:t>联系电话：</w:t>
      </w:r>
      <w:r>
        <w:rPr>
          <w:rFonts w:hint="eastAsia" w:ascii="宋体" w:eastAsia="宋体"/>
          <w:color w:val="auto"/>
          <w:sz w:val="24"/>
        </w:rPr>
        <w:tab/>
      </w:r>
      <w:r>
        <w:rPr>
          <w:rFonts w:hint="eastAsia" w:ascii="宋体" w:eastAsia="宋体"/>
          <w:color w:val="auto"/>
          <w:sz w:val="24"/>
        </w:rPr>
        <w:t>医疗保障经办机构（章）：</w:t>
      </w:r>
      <w:r>
        <w:rPr>
          <w:rFonts w:hint="eastAsia" w:ascii="宋体" w:eastAsia="宋体"/>
          <w:color w:val="auto"/>
          <w:sz w:val="24"/>
        </w:rPr>
        <w:tab/>
      </w:r>
      <w:r>
        <w:rPr>
          <w:rFonts w:hint="eastAsia" w:ascii="宋体" w:eastAsia="宋体"/>
          <w:color w:val="auto"/>
          <w:sz w:val="24"/>
        </w:rPr>
        <w:t>日期：</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rPr>
          <w:rFonts w:ascii="宋体" w:eastAsia="宋体"/>
          <w:color w:val="auto"/>
          <w:sz w:val="24"/>
        </w:rPr>
        <w:sectPr>
          <w:pgSz w:w="16840" w:h="11910" w:orient="landscape"/>
          <w:pgMar w:top="1100" w:right="980" w:bottom="280" w:left="980" w:header="0" w:footer="992" w:gutter="0"/>
          <w:pgNumType w:fmt="decimal"/>
          <w:cols w:space="720" w:num="1"/>
          <w:rtlGutter w:val="0"/>
          <w:docGrid w:linePitch="0" w:charSpace="0"/>
        </w:sect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3"/>
        <w:spacing w:before="140"/>
        <w:rPr>
          <w:color w:val="auto"/>
        </w:rPr>
      </w:pPr>
      <w:r>
        <w:rPr>
          <w:color w:val="auto"/>
        </w:rPr>
        <w:t>第四部分：</w:t>
      </w:r>
    </w:p>
    <w:p>
      <w:pPr>
        <w:spacing w:before="56" w:line="254" w:lineRule="auto"/>
        <w:ind w:left="2632" w:right="2530"/>
        <w:jc w:val="center"/>
        <w:rPr>
          <w:rFonts w:ascii="方正小标宋简体" w:eastAsia="方正小标宋简体"/>
          <w:color w:val="auto"/>
          <w:sz w:val="52"/>
        </w:rPr>
      </w:pPr>
      <w:r>
        <w:rPr>
          <w:rFonts w:hint="eastAsia" w:ascii="方正小标宋简体" w:eastAsia="方正小标宋简体"/>
          <w:color w:val="auto"/>
          <w:sz w:val="52"/>
        </w:rPr>
        <w:t>基本医疗保险参保人员异地就医备案</w:t>
      </w:r>
    </w:p>
    <w:p>
      <w:pPr>
        <w:spacing w:before="7"/>
        <w:ind w:left="2630" w:right="2530"/>
        <w:jc w:val="center"/>
        <w:rPr>
          <w:rFonts w:ascii="方正小标宋简体" w:eastAsia="方正小标宋简体"/>
          <w:color w:val="auto"/>
          <w:sz w:val="52"/>
        </w:rPr>
      </w:pPr>
      <w:r>
        <w:rPr>
          <w:rFonts w:hint="eastAsia" w:ascii="方正小标宋简体" w:eastAsia="方正小标宋简体"/>
          <w:color w:val="auto"/>
          <w:sz w:val="52"/>
        </w:rPr>
        <w:t>（00203600400Y）</w:t>
      </w:r>
    </w:p>
    <w:p>
      <w:pPr>
        <w:jc w:val="center"/>
        <w:rPr>
          <w:rFonts w:ascii="方正小标宋简体" w:eastAsia="方正小标宋简体"/>
          <w:color w:val="auto"/>
          <w:sz w:val="52"/>
        </w:rPr>
        <w:sectPr>
          <w:footerReference r:id="rId42" w:type="even"/>
          <w:pgSz w:w="11910" w:h="16840"/>
          <w:pgMar w:top="1580" w:right="820" w:bottom="1020" w:left="720" w:header="0" w:footer="992" w:gutter="0"/>
          <w:pgNumType w:fmt="decimal"/>
          <w:cols w:space="720" w:num="1"/>
          <w:rtlGutter w:val="0"/>
          <w:docGrid w:linePitch="0" w:charSpace="0"/>
        </w:sectPr>
      </w:pPr>
    </w:p>
    <w:p>
      <w:pPr>
        <w:pStyle w:val="6"/>
        <w:spacing w:before="43"/>
        <w:ind w:left="1720"/>
        <w:rPr>
          <w:rFonts w:ascii="黑体" w:eastAsia="黑体"/>
          <w:color w:val="auto"/>
        </w:rPr>
      </w:pPr>
      <w:r>
        <w:rPr>
          <w:rFonts w:hint="eastAsia" w:ascii="黑体" w:eastAsia="黑体"/>
          <w:color w:val="auto"/>
        </w:rPr>
        <w:t>一、异地安置退休人员备案（002036004001）</w:t>
      </w:r>
    </w:p>
    <w:p>
      <w:pPr>
        <w:pStyle w:val="6"/>
        <w:spacing w:before="190"/>
        <w:ind w:left="1720"/>
        <w:rPr>
          <w:color w:val="auto"/>
        </w:rPr>
      </w:pPr>
      <w:r>
        <w:rPr>
          <w:rFonts w:hint="eastAsia" w:ascii="楷体_GB2312" w:eastAsia="楷体_GB2312"/>
          <w:color w:val="auto"/>
        </w:rPr>
        <w:t>（一）事项名称：</w:t>
      </w:r>
      <w:r>
        <w:rPr>
          <w:color w:val="auto"/>
        </w:rPr>
        <w:t>异地安置退休人员备案</w:t>
      </w:r>
    </w:p>
    <w:p>
      <w:pPr>
        <w:pStyle w:val="6"/>
        <w:spacing w:before="190" w:line="350" w:lineRule="auto"/>
        <w:ind w:left="1080" w:right="977" w:firstLine="640"/>
        <w:rPr>
          <w:color w:val="auto"/>
        </w:rPr>
      </w:pPr>
      <w:r>
        <w:rPr>
          <w:rFonts w:hint="eastAsia" w:ascii="楷体_GB2312" w:hAnsi="楷体_GB2312" w:eastAsia="楷体_GB2312"/>
          <w:color w:val="auto"/>
          <w:w w:val="95"/>
        </w:rPr>
        <w:t>（二</w:t>
      </w:r>
      <w:r>
        <w:rPr>
          <w:rFonts w:hint="eastAsia" w:ascii="楷体_GB2312" w:hAnsi="楷体_GB2312" w:eastAsia="楷体_GB2312"/>
          <w:color w:val="auto"/>
          <w:spacing w:val="-3"/>
          <w:w w:val="95"/>
        </w:rPr>
        <w:t>）</w:t>
      </w:r>
      <w:r>
        <w:rPr>
          <w:rFonts w:hint="eastAsia" w:ascii="楷体_GB2312" w:hAnsi="楷体_GB2312" w:eastAsia="楷体_GB2312"/>
          <w:color w:val="auto"/>
          <w:spacing w:val="-1"/>
          <w:w w:val="95"/>
        </w:rPr>
        <w:t>受理单位：</w:t>
      </w:r>
      <w:r>
        <w:rPr>
          <w:rFonts w:hint="eastAsia" w:eastAsia="楷体_GB2312"/>
          <w:color w:val="auto"/>
          <w:spacing w:val="-1"/>
          <w:w w:val="95"/>
          <w:lang w:eastAsia="zh-CN"/>
        </w:rPr>
        <w:t>怀化市医疗保障事务中心</w:t>
      </w:r>
      <w:r>
        <w:rPr>
          <w:color w:val="auto"/>
        </w:rPr>
        <w:t>。</w:t>
      </w:r>
    </w:p>
    <w:p>
      <w:pPr>
        <w:pStyle w:val="6"/>
        <w:spacing w:before="3"/>
        <w:ind w:left="1720"/>
        <w:rPr>
          <w:color w:val="auto"/>
        </w:rPr>
      </w:pPr>
      <w:r>
        <w:rPr>
          <w:rFonts w:hint="eastAsia" w:ascii="楷体_GB2312" w:eastAsia="楷体_GB2312"/>
          <w:color w:val="auto"/>
        </w:rPr>
        <w:t>（三）服务对象：</w:t>
      </w:r>
      <w:r>
        <w:rPr>
          <w:color w:val="auto"/>
        </w:rPr>
        <w:t>异地安置退休人员。</w:t>
      </w:r>
    </w:p>
    <w:p>
      <w:pPr>
        <w:pStyle w:val="6"/>
        <w:spacing w:before="190"/>
        <w:ind w:left="1720"/>
        <w:rPr>
          <w:rFonts w:ascii="楷体_GB2312" w:eastAsia="楷体_GB2312"/>
          <w:color w:val="auto"/>
        </w:rPr>
      </w:pPr>
      <w:r>
        <w:rPr>
          <w:rFonts w:hint="eastAsia" w:ascii="楷体_GB2312" w:eastAsia="楷体_GB2312"/>
          <w:color w:val="auto"/>
        </w:rPr>
        <w:t>（四）办理渠道：</w:t>
      </w:r>
    </w:p>
    <w:p>
      <w:pPr>
        <w:pStyle w:val="17"/>
        <w:numPr>
          <w:ilvl w:val="1"/>
          <w:numId w:val="42"/>
        </w:numPr>
        <w:tabs>
          <w:tab w:val="left" w:pos="2043"/>
        </w:tabs>
        <w:spacing w:line="350" w:lineRule="auto"/>
        <w:ind w:right="977" w:firstLine="640"/>
        <w:rPr>
          <w:color w:val="auto"/>
          <w:sz w:val="32"/>
        </w:rPr>
      </w:pPr>
      <w:r>
        <w:rPr>
          <w:color w:val="auto"/>
          <w:spacing w:val="-3"/>
          <w:w w:val="95"/>
          <w:sz w:val="32"/>
        </w:rPr>
        <w:t>现场办理：</w:t>
      </w:r>
      <w:r>
        <w:rPr>
          <w:rFonts w:hint="eastAsia"/>
          <w:color w:val="auto"/>
          <w:spacing w:val="4"/>
          <w:w w:val="95"/>
          <w:sz w:val="32"/>
          <w:lang w:eastAsia="zh-CN"/>
        </w:rPr>
        <w:t>怀化市政务服务中心C栋2楼7</w:t>
      </w:r>
      <w:r>
        <w:rPr>
          <w:rFonts w:hint="eastAsia"/>
          <w:color w:val="auto"/>
          <w:spacing w:val="4"/>
          <w:w w:val="95"/>
          <w:sz w:val="32"/>
          <w:lang w:val="en-US" w:eastAsia="zh-CN"/>
        </w:rPr>
        <w:t>1</w:t>
      </w:r>
      <w:r>
        <w:rPr>
          <w:rFonts w:hint="eastAsia"/>
          <w:color w:val="auto"/>
          <w:spacing w:val="4"/>
          <w:w w:val="95"/>
          <w:sz w:val="32"/>
          <w:lang w:eastAsia="zh-CN"/>
        </w:rPr>
        <w:t>、7</w:t>
      </w:r>
      <w:r>
        <w:rPr>
          <w:rFonts w:hint="eastAsia"/>
          <w:color w:val="auto"/>
          <w:spacing w:val="4"/>
          <w:w w:val="95"/>
          <w:sz w:val="32"/>
          <w:lang w:val="en-US" w:eastAsia="zh-CN"/>
        </w:rPr>
        <w:t>2</w:t>
      </w:r>
      <w:r>
        <w:rPr>
          <w:rFonts w:hint="eastAsia"/>
          <w:color w:val="auto"/>
          <w:spacing w:val="4"/>
          <w:w w:val="95"/>
          <w:sz w:val="32"/>
          <w:lang w:eastAsia="zh-CN"/>
        </w:rPr>
        <w:t>号窗口</w:t>
      </w:r>
      <w:r>
        <w:rPr>
          <w:color w:val="auto"/>
          <w:spacing w:val="-3"/>
          <w:sz w:val="32"/>
        </w:rPr>
        <w:t>。</w:t>
      </w:r>
    </w:p>
    <w:p>
      <w:pPr>
        <w:pStyle w:val="17"/>
        <w:numPr>
          <w:ilvl w:val="1"/>
          <w:numId w:val="42"/>
        </w:numPr>
        <w:tabs>
          <w:tab w:val="left" w:pos="2043"/>
        </w:tabs>
        <w:spacing w:before="2" w:line="350" w:lineRule="auto"/>
        <w:ind w:right="980" w:firstLine="640"/>
        <w:rPr>
          <w:color w:val="auto"/>
          <w:sz w:val="32"/>
        </w:rPr>
      </w:pPr>
      <w:r>
        <w:rPr>
          <w:color w:val="auto"/>
          <w:spacing w:val="-2"/>
          <w:w w:val="95"/>
          <w:sz w:val="32"/>
        </w:rPr>
        <w:t>线上办理：</w:t>
      </w:r>
      <w:r>
        <w:rPr>
          <w:rFonts w:hint="eastAsia"/>
          <w:color w:val="auto"/>
          <w:spacing w:val="-2"/>
          <w:w w:val="95"/>
          <w:sz w:val="32"/>
          <w:lang w:val="en-US" w:eastAsia="zh-CN"/>
        </w:rPr>
        <w:t>湘医保</w:t>
      </w:r>
      <w:r>
        <w:rPr>
          <w:color w:val="auto"/>
          <w:sz w:val="32"/>
        </w:rPr>
        <w:t>微信公众号。</w:t>
      </w:r>
    </w:p>
    <w:p>
      <w:pPr>
        <w:pStyle w:val="6"/>
        <w:spacing w:before="3"/>
        <w:ind w:left="1720"/>
        <w:rPr>
          <w:rFonts w:ascii="楷体_GB2312" w:eastAsia="楷体_GB2312"/>
          <w:color w:val="auto"/>
        </w:rPr>
      </w:pPr>
      <w:r>
        <w:rPr>
          <w:rFonts w:hint="eastAsia" w:ascii="楷体_GB2312" w:eastAsia="楷体_GB2312"/>
          <w:color w:val="auto"/>
        </w:rPr>
        <w:t>（五）办理流程：</w:t>
      </w:r>
    </w:p>
    <w:p>
      <w:pPr>
        <w:pStyle w:val="17"/>
        <w:numPr>
          <w:ilvl w:val="0"/>
          <w:numId w:val="44"/>
        </w:numPr>
        <w:tabs>
          <w:tab w:val="left" w:pos="2043"/>
        </w:tabs>
        <w:spacing w:line="350" w:lineRule="auto"/>
        <w:ind w:right="980" w:firstLine="640"/>
        <w:rPr>
          <w:color w:val="auto"/>
          <w:sz w:val="32"/>
        </w:rPr>
      </w:pPr>
      <w:r>
        <w:rPr>
          <w:color w:val="auto"/>
          <w:spacing w:val="-4"/>
          <w:w w:val="95"/>
          <w:sz w:val="32"/>
        </w:rPr>
        <w:t>申请。申请人按属地管理原则通过线上或现场向医保</w:t>
      </w:r>
      <w:r>
        <w:rPr>
          <w:color w:val="auto"/>
          <w:spacing w:val="-4"/>
          <w:sz w:val="32"/>
        </w:rPr>
        <w:t>经办机构申报。</w:t>
      </w:r>
    </w:p>
    <w:p>
      <w:pPr>
        <w:pStyle w:val="17"/>
        <w:numPr>
          <w:ilvl w:val="0"/>
          <w:numId w:val="44"/>
        </w:numPr>
        <w:tabs>
          <w:tab w:val="left" w:pos="2043"/>
        </w:tabs>
        <w:spacing w:before="3" w:line="350" w:lineRule="auto"/>
        <w:ind w:right="980" w:firstLine="640"/>
        <w:jc w:val="both"/>
        <w:rPr>
          <w:color w:val="auto"/>
          <w:sz w:val="32"/>
        </w:rPr>
      </w:pPr>
      <w:r>
        <w:rPr>
          <w:color w:val="auto"/>
          <w:spacing w:val="-4"/>
          <w:w w:val="95"/>
          <w:sz w:val="32"/>
        </w:rPr>
        <w:t>受理。医保经办机构工作人员受理申请人提交的申请</w:t>
      </w:r>
      <w:r>
        <w:rPr>
          <w:color w:val="auto"/>
          <w:spacing w:val="-5"/>
          <w:sz w:val="32"/>
        </w:rPr>
        <w:t>材料，确认其是否属于受理范围、材料是否齐全。属于受理</w:t>
      </w:r>
      <w:r>
        <w:rPr>
          <w:color w:val="auto"/>
          <w:spacing w:val="-6"/>
          <w:sz w:val="32"/>
        </w:rPr>
        <w:t>范围且材料齐全的当场受理，材料不全的一次性告知需补齐的材料并重新提交；不予受理的应告知理由。</w:t>
      </w:r>
    </w:p>
    <w:p>
      <w:pPr>
        <w:pStyle w:val="17"/>
        <w:numPr>
          <w:ilvl w:val="0"/>
          <w:numId w:val="44"/>
        </w:numPr>
        <w:tabs>
          <w:tab w:val="left" w:pos="2043"/>
        </w:tabs>
        <w:spacing w:before="5" w:line="350" w:lineRule="auto"/>
        <w:ind w:right="980" w:firstLine="640"/>
        <w:jc w:val="both"/>
        <w:rPr>
          <w:color w:val="auto"/>
          <w:sz w:val="32"/>
        </w:rPr>
      </w:pPr>
      <w:r>
        <w:rPr>
          <w:color w:val="auto"/>
          <w:spacing w:val="-4"/>
          <w:w w:val="95"/>
          <w:sz w:val="32"/>
        </w:rPr>
        <w:t>审核。医保经办机构对现场或网上提交的备案材料进</w:t>
      </w:r>
      <w:r>
        <w:rPr>
          <w:color w:val="auto"/>
          <w:spacing w:val="-6"/>
          <w:sz w:val="32"/>
        </w:rPr>
        <w:t>行审核，审核通过的办理备案登记，审核不通过的将原因告</w:t>
      </w:r>
      <w:r>
        <w:rPr>
          <w:color w:val="auto"/>
          <w:sz w:val="32"/>
        </w:rPr>
        <w:t>知申请人。</w:t>
      </w:r>
    </w:p>
    <w:p>
      <w:pPr>
        <w:pStyle w:val="17"/>
        <w:numPr>
          <w:ilvl w:val="0"/>
          <w:numId w:val="44"/>
        </w:numPr>
        <w:tabs>
          <w:tab w:val="left" w:pos="2040"/>
        </w:tabs>
        <w:spacing w:before="5"/>
        <w:ind w:left="2040" w:hanging="320"/>
        <w:rPr>
          <w:color w:val="auto"/>
          <w:sz w:val="32"/>
        </w:rPr>
      </w:pPr>
      <w:r>
        <w:rPr>
          <w:color w:val="auto"/>
          <w:sz w:val="32"/>
        </w:rPr>
        <w:t>办结。</w:t>
      </w:r>
    </w:p>
    <w:p>
      <w:pPr>
        <w:pStyle w:val="6"/>
        <w:spacing w:before="190"/>
        <w:ind w:left="1720"/>
        <w:rPr>
          <w:rFonts w:ascii="楷体_GB2312" w:eastAsia="楷体_GB2312"/>
          <w:color w:val="auto"/>
        </w:rPr>
      </w:pPr>
      <w:r>
        <w:rPr>
          <w:rFonts w:hint="eastAsia" w:ascii="楷体_GB2312" w:eastAsia="楷体_GB2312"/>
          <w:color w:val="auto"/>
        </w:rPr>
        <w:t>（六）办理材料：</w:t>
      </w:r>
    </w:p>
    <w:p>
      <w:pPr>
        <w:pStyle w:val="17"/>
        <w:numPr>
          <w:ilvl w:val="0"/>
          <w:numId w:val="45"/>
        </w:numPr>
        <w:tabs>
          <w:tab w:val="left" w:pos="2043"/>
        </w:tabs>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45"/>
        </w:numPr>
        <w:tabs>
          <w:tab w:val="left" w:pos="2043"/>
        </w:tabs>
        <w:spacing w:line="350" w:lineRule="auto"/>
        <w:ind w:left="1080" w:right="977" w:firstLine="640"/>
        <w:rPr>
          <w:color w:val="auto"/>
          <w:sz w:val="32"/>
        </w:rPr>
      </w:pPr>
      <w:r>
        <w:rPr>
          <w:color w:val="auto"/>
          <w:spacing w:val="-1"/>
          <w:w w:val="95"/>
          <w:sz w:val="32"/>
        </w:rPr>
        <w:t>异地安置认定材料</w:t>
      </w:r>
      <w:r>
        <w:rPr>
          <w:color w:val="auto"/>
          <w:w w:val="95"/>
          <w:sz w:val="32"/>
        </w:rPr>
        <w:t>（</w:t>
      </w:r>
      <w:r>
        <w:rPr>
          <w:color w:val="auto"/>
          <w:spacing w:val="-2"/>
          <w:w w:val="95"/>
          <w:sz w:val="32"/>
        </w:rPr>
        <w:t>“户口簿首页”和本人“常住人</w:t>
      </w:r>
      <w:r>
        <w:rPr>
          <w:color w:val="auto"/>
          <w:spacing w:val="-2"/>
          <w:sz w:val="32"/>
        </w:rPr>
        <w:t>口登记卡”，或个人承诺书）。</w:t>
      </w:r>
    </w:p>
    <w:p>
      <w:pPr>
        <w:pStyle w:val="6"/>
        <w:spacing w:before="3"/>
        <w:ind w:left="1720"/>
        <w:rPr>
          <w:color w:val="auto"/>
        </w:rPr>
      </w:pPr>
      <w:r>
        <w:rPr>
          <w:rFonts w:hint="eastAsia" w:ascii="楷体_GB2312" w:eastAsia="楷体_GB2312"/>
          <w:color w:val="auto"/>
          <w:w w:val="95"/>
        </w:rPr>
        <w:t>（七）办理时限：</w:t>
      </w:r>
      <w:r>
        <w:rPr>
          <w:color w:val="auto"/>
          <w:w w:val="95"/>
        </w:rPr>
        <w:t>即时办结。</w:t>
      </w:r>
    </w:p>
    <w:p>
      <w:pPr>
        <w:pStyle w:val="6"/>
        <w:spacing w:before="190" w:line="350" w:lineRule="auto"/>
        <w:ind w:left="1080" w:right="819" w:firstLine="640"/>
        <w:rPr>
          <w:rFonts w:hint="eastAsia" w:eastAsia="仿宋_GB2312"/>
          <w:color w:val="auto"/>
          <w:lang w:eastAsia="zh-CN"/>
        </w:rPr>
      </w:pPr>
      <w:r>
        <w:rPr>
          <w:rFonts w:hint="eastAsia" w:ascii="楷体_GB2312" w:eastAsia="楷体_GB2312"/>
          <w:color w:val="auto"/>
          <w:lang w:eastAsia="zh-CN"/>
        </w:rPr>
        <w:t>（八）咨询电话：0745-</w:t>
      </w:r>
      <w:r>
        <w:rPr>
          <w:rFonts w:hint="eastAsia" w:ascii="楷体_GB2312" w:eastAsia="楷体_GB2312"/>
          <w:color w:val="auto"/>
          <w:lang w:val="en-US" w:eastAsia="zh-CN"/>
        </w:rPr>
        <w:t>2717689</w:t>
      </w:r>
    </w:p>
    <w:p>
      <w:pPr>
        <w:pStyle w:val="6"/>
        <w:spacing w:before="2" w:line="350" w:lineRule="auto"/>
        <w:ind w:left="1080"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0" w:right="819" w:firstLine="640"/>
        <w:rPr>
          <w:color w:val="auto"/>
        </w:rPr>
      </w:pPr>
      <w:r>
        <w:rPr>
          <w:rFonts w:hint="eastAsia" w:ascii="楷体_GB2312" w:eastAsia="楷体_GB2312"/>
          <w:color w:val="auto"/>
        </w:rPr>
        <w:t>（十</w:t>
      </w:r>
      <w:r>
        <w:rPr>
          <w:rFonts w:hint="eastAsia" w:ascii="楷体_GB2312" w:eastAsia="楷体_GB2312"/>
          <w:color w:val="auto"/>
          <w:spacing w:val="-43"/>
        </w:rPr>
        <w:t>）</w:t>
      </w:r>
      <w:r>
        <w:rPr>
          <w:rFonts w:hint="eastAsia" w:ascii="楷体_GB2312" w:eastAsia="楷体_GB2312"/>
          <w:color w:val="auto"/>
          <w:spacing w:val="-9"/>
        </w:rPr>
        <w:t>评价渠道：</w:t>
      </w:r>
      <w:r>
        <w:rPr>
          <w:color w:val="auto"/>
          <w:spacing w:val="-11"/>
        </w:rPr>
        <w:t>现场评价、线上评价、第三方评价等，</w:t>
      </w:r>
      <w:r>
        <w:rPr>
          <w:color w:val="auto"/>
          <w:spacing w:val="-3"/>
        </w:rPr>
        <w:t>并向社会公布。评价内容主要包括信息公开、办事效率、依法依规办理等。</w:t>
      </w:r>
    </w:p>
    <w:p>
      <w:pPr>
        <w:pStyle w:val="6"/>
        <w:spacing w:before="3" w:line="350" w:lineRule="auto"/>
        <w:ind w:left="1080" w:right="819"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3"/>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p>
    <w:p>
      <w:pPr>
        <w:pStyle w:val="4"/>
        <w:spacing w:before="11"/>
        <w:rPr>
          <w:color w:val="auto"/>
        </w:rPr>
      </w:pPr>
      <w:r>
        <w:rPr>
          <w:color w:val="auto"/>
        </w:rPr>
        <w:t>异地安置退休人员备案办理流程图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2"/>
        </w:rPr>
      </w:pPr>
      <w:r>
        <w:rPr>
          <w:color w:val="auto"/>
          <w:lang w:val="en-US" w:bidi="ar-SA"/>
        </w:rPr>
        <mc:AlternateContent>
          <mc:Choice Requires="wpg">
            <w:drawing>
              <wp:anchor distT="0" distB="0" distL="0" distR="0" simplePos="0" relativeHeight="251677696" behindDoc="0" locked="0" layoutInCell="1" allowOverlap="1">
                <wp:simplePos x="0" y="0"/>
                <wp:positionH relativeFrom="page">
                  <wp:posOffset>1289050</wp:posOffset>
                </wp:positionH>
                <wp:positionV relativeFrom="paragraph">
                  <wp:posOffset>133985</wp:posOffset>
                </wp:positionV>
                <wp:extent cx="4904740" cy="5267960"/>
                <wp:effectExtent l="0" t="635" r="10160" b="8255"/>
                <wp:wrapTopAndBottom/>
                <wp:docPr id="233" name="组合 786"/>
                <wp:cNvGraphicFramePr/>
                <a:graphic xmlns:a="http://schemas.openxmlformats.org/drawingml/2006/main">
                  <a:graphicData uri="http://schemas.microsoft.com/office/word/2010/wordprocessingGroup">
                    <wpg:wgp>
                      <wpg:cNvGrpSpPr/>
                      <wpg:grpSpPr>
                        <a:xfrm>
                          <a:off x="0" y="0"/>
                          <a:ext cx="4904740" cy="5267960"/>
                          <a:chOff x="2030" y="212"/>
                          <a:chExt cx="7724" cy="8296"/>
                        </a:xfrm>
                      </wpg:grpSpPr>
                      <pic:pic xmlns:pic="http://schemas.openxmlformats.org/drawingml/2006/picture">
                        <pic:nvPicPr>
                          <pic:cNvPr id="231" name="图片 787"/>
                          <pic:cNvPicPr>
                            <a:picLocks noChangeAspect="1"/>
                          </pic:cNvPicPr>
                        </pic:nvPicPr>
                        <pic:blipFill>
                          <a:blip r:embed="rId56"/>
                          <a:stretch>
                            <a:fillRect/>
                          </a:stretch>
                        </pic:blipFill>
                        <pic:spPr>
                          <a:xfrm>
                            <a:off x="2030" y="211"/>
                            <a:ext cx="7724" cy="8296"/>
                          </a:xfrm>
                          <a:prstGeom prst="rect">
                            <a:avLst/>
                          </a:prstGeom>
                          <a:noFill/>
                          <a:ln w="9525">
                            <a:noFill/>
                          </a:ln>
                        </pic:spPr>
                      </pic:pic>
                      <wps:wsp>
                        <wps:cNvPr id="232" name="文本框 788"/>
                        <wps:cNvSpPr txBox="1"/>
                        <wps:spPr>
                          <a:xfrm>
                            <a:off x="5395" y="5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35" name="文本框 789"/>
                        <wps:cNvSpPr txBox="1"/>
                        <wps:spPr>
                          <a:xfrm>
                            <a:off x="7596" y="361"/>
                            <a:ext cx="2012" cy="1447"/>
                          </a:xfrm>
                          <a:prstGeom prst="rect">
                            <a:avLst/>
                          </a:prstGeom>
                          <a:noFill/>
                          <a:ln w="9525">
                            <a:noFill/>
                          </a:ln>
                        </wps:spPr>
                        <wps:txbx>
                          <w:txbxContent>
                            <w:p>
                              <w:pPr>
                                <w:numPr>
                                  <w:ilvl w:val="0"/>
                                  <w:numId w:val="46"/>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46"/>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46"/>
                                </w:numPr>
                                <w:tabs>
                                  <w:tab w:val="left" w:pos="202"/>
                                </w:tabs>
                                <w:spacing w:line="227" w:lineRule="exact"/>
                                <w:ind w:hanging="201"/>
                                <w:rPr>
                                  <w:rFonts w:ascii="宋体" w:eastAsia="宋体"/>
                                  <w:sz w:val="20"/>
                                </w:rPr>
                              </w:pPr>
                              <w:r>
                                <w:rPr>
                                  <w:rFonts w:hint="eastAsia" w:ascii="宋体" w:eastAsia="宋体"/>
                                  <w:sz w:val="20"/>
                                </w:rPr>
                                <w:t>异地安置认定材料</w:t>
                              </w:r>
                            </w:p>
                          </w:txbxContent>
                        </wps:txbx>
                        <wps:bodyPr lIns="0" tIns="0" rIns="0" bIns="0" upright="1"/>
                      </wps:wsp>
                      <wps:wsp>
                        <wps:cNvPr id="236" name="文本框 790"/>
                        <wps:cNvSpPr txBox="1"/>
                        <wps:spPr>
                          <a:xfrm>
                            <a:off x="2198" y="19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37" name="文本框 791"/>
                        <wps:cNvSpPr txBox="1"/>
                        <wps:spPr>
                          <a:xfrm>
                            <a:off x="5407" y="217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38" name="文本框 792"/>
                        <wps:cNvSpPr txBox="1"/>
                        <wps:spPr>
                          <a:xfrm>
                            <a:off x="3518"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39" name="文本框 793"/>
                        <wps:cNvSpPr txBox="1"/>
                        <wps:spPr>
                          <a:xfrm>
                            <a:off x="5272" y="4131"/>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240" name="文本框 794"/>
                        <wps:cNvSpPr txBox="1"/>
                        <wps:spPr>
                          <a:xfrm>
                            <a:off x="7696"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41" name="文本框 795"/>
                        <wps:cNvSpPr txBox="1"/>
                        <wps:spPr>
                          <a:xfrm>
                            <a:off x="5407" y="620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42" name="文本框 796"/>
                        <wps:cNvSpPr txBox="1"/>
                        <wps:spPr>
                          <a:xfrm>
                            <a:off x="7752" y="5960"/>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243" name="文本框 797"/>
                        <wps:cNvSpPr txBox="1"/>
                        <wps:spPr>
                          <a:xfrm>
                            <a:off x="5407" y="794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86" o:spid="_x0000_s1026" o:spt="203" style="position:absolute;left:0pt;margin-left:101.5pt;margin-top:10.55pt;height:414.8pt;width:386.2pt;mso-position-horizontal-relative:page;mso-wrap-distance-bottom:0pt;mso-wrap-distance-top:0pt;z-index:251677696;mso-width-relative:page;mso-height-relative:page;" coordorigin="2030,212" coordsize="7724,8296" o:gfxdata="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">
                <o:lock v:ext="edit" aspectratio="f"/>
                <v:shape id="图片 787" o:spid="_x0000_s1026" o:spt="75" type="#_x0000_t75" style="position:absolute;left:2030;top:211;height:8296;width:7724;" filled="f" o:preferrelative="t" stroked="f" coordsize="21600,21600" o:gfxdata="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a1GcvQAA&#10;ANwAAAAPAAAAAAAAAAEAIAAAACIAAABkcnMvZG93bnJldi54bWxQSwECFAAUAAAACACHTuJAMy8F&#10;njsAAAA5AAAAEAAAAAAAAAABACAAAAAMAQAAZHJzL3NoYXBleG1sLnhtbFBLBQYAAAAABgAGAFsB&#10;AAC2AwAAAAA=&#10;">
                  <v:fill on="f" focussize="0,0"/>
                  <v:stroke on="f"/>
                  <v:imagedata r:id="rId56" o:title=""/>
                  <o:lock v:ext="edit" aspectratio="t"/>
                </v:shape>
                <v:shape id="文本框 788" o:spid="_x0000_s1026" o:spt="202" type="#_x0000_t202" style="position:absolute;left:5395;top:516;height:281;width:582;" filled="f" stroked="f" coordsize="21600,21600" o:gfxdata="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Xx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789" o:spid="_x0000_s1026" o:spt="202" type="#_x0000_t202" style="position:absolute;left:7596;top:361;height:1447;width:2012;" filled="f" stroked="f" coordsize="21600,21600" o:gfxdata="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Xj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46"/>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46"/>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46"/>
                          </w:numPr>
                          <w:tabs>
                            <w:tab w:val="left" w:pos="202"/>
                          </w:tabs>
                          <w:spacing w:line="227" w:lineRule="exact"/>
                          <w:ind w:hanging="201"/>
                          <w:rPr>
                            <w:rFonts w:ascii="宋体" w:eastAsia="宋体"/>
                            <w:sz w:val="20"/>
                          </w:rPr>
                        </w:pPr>
                        <w:r>
                          <w:rPr>
                            <w:rFonts w:hint="eastAsia" w:ascii="宋体" w:eastAsia="宋体"/>
                            <w:sz w:val="20"/>
                          </w:rPr>
                          <w:t>异地安置认定材料</w:t>
                        </w:r>
                      </w:p>
                    </w:txbxContent>
                  </v:textbox>
                </v:shape>
                <v:shape id="文本框 790" o:spid="_x0000_s1026" o:spt="202" type="#_x0000_t202" style="position:absolute;left:2198;top:1921;height:823;width:1419;" filled="f" stroked="f" coordsize="21600,21600" o:gfxdata="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mzAT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791" o:spid="_x0000_s1026" o:spt="202" type="#_x0000_t202" style="position:absolute;left:5407;top:2177;height:281;width:582;" filled="f" stroked="f" coordsize="21600,21600" o:gfxdata="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gZd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792" o:spid="_x0000_s1026" o:spt="202" type="#_x0000_t202" style="position:absolute;left:3518;top:4273;height:199;width:219;" filled="f" stroked="f" coordsize="21600,21600" o:gfxdata="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8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93" o:spid="_x0000_s1026" o:spt="202" type="#_x0000_t202" style="position:absolute;left:5272;top:4131;height:511;width:819;" filled="f" stroked="f" coordsize="21600,21600" o:gfxdata="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zVD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794" o:spid="_x0000_s1026" o:spt="202" type="#_x0000_t202" style="position:absolute;left:7696;top:4273;height:199;width:219;" filled="f" stroked="f" coordsize="21600,21600" o:gfxdata="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Pjt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795" o:spid="_x0000_s1026" o:spt="202" type="#_x0000_t202" style="position:absolute;left:5407;top:6202;height:281;width:582;" filled="f" stroked="f" coordsize="21600,21600" o:gfxdata="UEsDBAoAAAAAAIdO4kAAAAAAAAAAAAAAAAAEAAAAZHJzL1BLAwQUAAAACACHTuJAhYMrRb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i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YMrR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796" o:spid="_x0000_s1026" o:spt="202" type="#_x0000_t202" style="position:absolute;left:7752;top:5960;height:823;width:1419;" filled="f" stroked="f" coordsize="21600,21600" o:gfxdata="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RtT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797" o:spid="_x0000_s1026" o:spt="202" type="#_x0000_t202" style="position:absolute;left:5407;top:7942;height:281;width:582;" filled="f" stroked="f" coordsize="21600,21600" o:gfxdata="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dEK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pgSz w:w="11910" w:h="16840"/>
          <w:pgMar w:top="1440" w:right="820" w:bottom="1020" w:left="720" w:header="0" w:footer="992" w:gutter="0"/>
          <w:pgNumType w:fmt="decimal"/>
          <w:cols w:space="720" w:num="1"/>
          <w:rtlGutter w:val="0"/>
          <w:docGrid w:linePitch="0" w:charSpace="0"/>
        </w:sectPr>
      </w:pPr>
    </w:p>
    <w:p>
      <w:pPr>
        <w:pStyle w:val="6"/>
        <w:spacing w:before="43"/>
        <w:ind w:left="1720"/>
        <w:rPr>
          <w:rFonts w:ascii="黑体" w:eastAsia="黑体"/>
          <w:color w:val="auto"/>
        </w:rPr>
      </w:pPr>
      <w:r>
        <w:rPr>
          <w:rFonts w:hint="eastAsia" w:ascii="黑体" w:eastAsia="黑体"/>
          <w:color w:val="auto"/>
        </w:rPr>
        <w:t>二、异地长期居住人员备案（002036004002）</w:t>
      </w:r>
    </w:p>
    <w:p>
      <w:pPr>
        <w:pStyle w:val="6"/>
        <w:spacing w:before="190"/>
        <w:ind w:left="1720"/>
        <w:rPr>
          <w:color w:val="auto"/>
        </w:rPr>
      </w:pPr>
      <w:r>
        <w:rPr>
          <w:rFonts w:hint="eastAsia" w:ascii="楷体_GB2312" w:eastAsia="楷体_GB2312"/>
          <w:color w:val="auto"/>
        </w:rPr>
        <w:t>（一）事项名称：</w:t>
      </w:r>
      <w:r>
        <w:rPr>
          <w:color w:val="auto"/>
        </w:rPr>
        <w:t>异地长期居住人员备案</w:t>
      </w:r>
    </w:p>
    <w:p>
      <w:pPr>
        <w:pStyle w:val="6"/>
        <w:spacing w:before="190" w:line="350" w:lineRule="auto"/>
        <w:ind w:left="1080" w:right="977" w:firstLine="640"/>
        <w:rPr>
          <w:color w:val="auto"/>
        </w:rPr>
      </w:pPr>
      <w:r>
        <w:rPr>
          <w:rFonts w:hint="eastAsia" w:ascii="楷体_GB2312" w:hAnsi="楷体_GB2312" w:eastAsia="楷体_GB2312"/>
          <w:color w:val="auto"/>
          <w:w w:val="95"/>
        </w:rPr>
        <w:t>（二</w:t>
      </w:r>
      <w:r>
        <w:rPr>
          <w:rFonts w:hint="eastAsia" w:ascii="楷体_GB2312" w:hAnsi="楷体_GB2312" w:eastAsia="楷体_GB2312"/>
          <w:color w:val="auto"/>
          <w:spacing w:val="-3"/>
          <w:w w:val="95"/>
        </w:rPr>
        <w:t>）</w:t>
      </w:r>
      <w:r>
        <w:rPr>
          <w:rFonts w:hint="eastAsia" w:ascii="楷体_GB2312" w:hAnsi="楷体_GB2312" w:eastAsia="楷体_GB2312"/>
          <w:color w:val="auto"/>
          <w:spacing w:val="-1"/>
          <w:w w:val="95"/>
        </w:rPr>
        <w:t>受理单位：</w:t>
      </w:r>
      <w:r>
        <w:rPr>
          <w:rFonts w:hint="eastAsia" w:eastAsia="楷体_GB2312"/>
          <w:color w:val="auto"/>
          <w:spacing w:val="-1"/>
          <w:w w:val="95"/>
          <w:lang w:eastAsia="zh-CN"/>
        </w:rPr>
        <w:t>怀化市医疗保障事务中心</w:t>
      </w:r>
      <w:r>
        <w:rPr>
          <w:color w:val="auto"/>
        </w:rPr>
        <w:t>。</w:t>
      </w:r>
    </w:p>
    <w:p>
      <w:pPr>
        <w:pStyle w:val="6"/>
        <w:spacing w:before="3"/>
        <w:ind w:left="1720"/>
        <w:rPr>
          <w:color w:val="auto"/>
        </w:rPr>
      </w:pPr>
      <w:r>
        <w:rPr>
          <w:rFonts w:hint="eastAsia" w:ascii="楷体_GB2312" w:eastAsia="楷体_GB2312"/>
          <w:color w:val="auto"/>
        </w:rPr>
        <w:t>（三）服务对象：</w:t>
      </w:r>
      <w:r>
        <w:rPr>
          <w:color w:val="auto"/>
        </w:rPr>
        <w:t>异地长期居住人员。</w:t>
      </w:r>
    </w:p>
    <w:p>
      <w:pPr>
        <w:pStyle w:val="6"/>
        <w:spacing w:before="190"/>
        <w:ind w:left="1720"/>
        <w:rPr>
          <w:rFonts w:ascii="楷体_GB2312" w:eastAsia="楷体_GB2312"/>
          <w:color w:val="auto"/>
        </w:rPr>
      </w:pPr>
      <w:r>
        <w:rPr>
          <w:rFonts w:hint="eastAsia" w:ascii="楷体_GB2312" w:eastAsia="楷体_GB2312"/>
          <w:color w:val="auto"/>
        </w:rPr>
        <w:t>（四）办理渠道：</w:t>
      </w:r>
    </w:p>
    <w:p>
      <w:pPr>
        <w:pStyle w:val="17"/>
        <w:numPr>
          <w:ilvl w:val="0"/>
          <w:numId w:val="47"/>
        </w:numPr>
        <w:tabs>
          <w:tab w:val="left" w:pos="2043"/>
        </w:tabs>
        <w:spacing w:line="350" w:lineRule="auto"/>
        <w:ind w:right="977" w:firstLine="640"/>
        <w:rPr>
          <w:color w:val="auto"/>
          <w:sz w:val="32"/>
        </w:rPr>
      </w:pPr>
      <w:r>
        <w:rPr>
          <w:color w:val="auto"/>
          <w:spacing w:val="-3"/>
          <w:w w:val="95"/>
          <w:sz w:val="32"/>
        </w:rPr>
        <w:t>现场办理：</w:t>
      </w:r>
      <w:r>
        <w:rPr>
          <w:rFonts w:hint="eastAsia"/>
          <w:color w:val="auto"/>
          <w:spacing w:val="4"/>
          <w:w w:val="95"/>
          <w:sz w:val="32"/>
          <w:lang w:eastAsia="zh-CN"/>
        </w:rPr>
        <w:t>怀化市政务服务中心C栋2楼7</w:t>
      </w:r>
      <w:r>
        <w:rPr>
          <w:rFonts w:hint="eastAsia"/>
          <w:color w:val="auto"/>
          <w:spacing w:val="4"/>
          <w:w w:val="95"/>
          <w:sz w:val="32"/>
          <w:lang w:val="en-US" w:eastAsia="zh-CN"/>
        </w:rPr>
        <w:t>1</w:t>
      </w:r>
      <w:r>
        <w:rPr>
          <w:rFonts w:hint="eastAsia"/>
          <w:color w:val="auto"/>
          <w:spacing w:val="4"/>
          <w:w w:val="95"/>
          <w:sz w:val="32"/>
          <w:lang w:eastAsia="zh-CN"/>
        </w:rPr>
        <w:t>、7</w:t>
      </w:r>
      <w:r>
        <w:rPr>
          <w:rFonts w:hint="eastAsia"/>
          <w:color w:val="auto"/>
          <w:spacing w:val="4"/>
          <w:w w:val="95"/>
          <w:sz w:val="32"/>
          <w:lang w:val="en-US" w:eastAsia="zh-CN"/>
        </w:rPr>
        <w:t>2</w:t>
      </w:r>
      <w:r>
        <w:rPr>
          <w:rFonts w:hint="eastAsia"/>
          <w:color w:val="auto"/>
          <w:spacing w:val="4"/>
          <w:w w:val="95"/>
          <w:sz w:val="32"/>
          <w:lang w:eastAsia="zh-CN"/>
        </w:rPr>
        <w:t>号窗口</w:t>
      </w:r>
      <w:r>
        <w:rPr>
          <w:color w:val="auto"/>
          <w:spacing w:val="-3"/>
          <w:sz w:val="32"/>
        </w:rPr>
        <w:t>。</w:t>
      </w:r>
    </w:p>
    <w:p>
      <w:pPr>
        <w:pStyle w:val="17"/>
        <w:numPr>
          <w:ilvl w:val="0"/>
          <w:numId w:val="47"/>
        </w:numPr>
        <w:tabs>
          <w:tab w:val="left" w:pos="2043"/>
        </w:tabs>
        <w:spacing w:before="2" w:line="350" w:lineRule="auto"/>
        <w:ind w:right="980" w:firstLine="640"/>
        <w:rPr>
          <w:color w:val="auto"/>
          <w:sz w:val="32"/>
        </w:rPr>
      </w:pPr>
      <w:r>
        <w:rPr>
          <w:color w:val="auto"/>
          <w:spacing w:val="-2"/>
          <w:w w:val="95"/>
          <w:sz w:val="32"/>
        </w:rPr>
        <w:t>线上办理：</w:t>
      </w:r>
      <w:r>
        <w:rPr>
          <w:rFonts w:hint="eastAsia"/>
          <w:color w:val="auto"/>
          <w:spacing w:val="-2"/>
          <w:w w:val="95"/>
          <w:sz w:val="32"/>
          <w:lang w:val="en-US" w:eastAsia="zh-CN"/>
        </w:rPr>
        <w:t>湘医保微信公众号</w:t>
      </w:r>
      <w:r>
        <w:rPr>
          <w:color w:val="auto"/>
          <w:sz w:val="32"/>
        </w:rPr>
        <w:t>。</w:t>
      </w:r>
    </w:p>
    <w:p>
      <w:pPr>
        <w:pStyle w:val="6"/>
        <w:spacing w:before="3"/>
        <w:ind w:left="1720"/>
        <w:rPr>
          <w:rFonts w:ascii="楷体_GB2312" w:eastAsia="楷体_GB2312"/>
          <w:color w:val="auto"/>
        </w:rPr>
      </w:pPr>
      <w:r>
        <w:rPr>
          <w:rFonts w:hint="eastAsia" w:ascii="楷体_GB2312" w:eastAsia="楷体_GB2312"/>
          <w:color w:val="auto"/>
        </w:rPr>
        <w:t>（五）办理流程：</w:t>
      </w:r>
    </w:p>
    <w:p>
      <w:pPr>
        <w:pStyle w:val="17"/>
        <w:numPr>
          <w:ilvl w:val="0"/>
          <w:numId w:val="48"/>
        </w:numPr>
        <w:tabs>
          <w:tab w:val="left" w:pos="2043"/>
        </w:tabs>
        <w:spacing w:line="350" w:lineRule="auto"/>
        <w:ind w:right="980" w:firstLine="640"/>
        <w:rPr>
          <w:color w:val="auto"/>
          <w:sz w:val="32"/>
        </w:rPr>
      </w:pPr>
      <w:r>
        <w:rPr>
          <w:color w:val="auto"/>
          <w:spacing w:val="-4"/>
          <w:w w:val="95"/>
          <w:sz w:val="32"/>
        </w:rPr>
        <w:t>申请。申请人按属地管理原则通过线上或现场向医保</w:t>
      </w:r>
      <w:r>
        <w:rPr>
          <w:color w:val="auto"/>
          <w:spacing w:val="-4"/>
          <w:sz w:val="32"/>
        </w:rPr>
        <w:t>经办机构申报。</w:t>
      </w:r>
    </w:p>
    <w:p>
      <w:pPr>
        <w:pStyle w:val="17"/>
        <w:numPr>
          <w:ilvl w:val="0"/>
          <w:numId w:val="48"/>
        </w:numPr>
        <w:tabs>
          <w:tab w:val="left" w:pos="2043"/>
        </w:tabs>
        <w:spacing w:before="3" w:line="350" w:lineRule="auto"/>
        <w:ind w:right="980" w:firstLine="640"/>
        <w:jc w:val="both"/>
        <w:rPr>
          <w:color w:val="auto"/>
          <w:sz w:val="32"/>
        </w:rPr>
      </w:pPr>
      <w:r>
        <w:rPr>
          <w:color w:val="auto"/>
          <w:spacing w:val="-4"/>
          <w:w w:val="95"/>
          <w:sz w:val="32"/>
        </w:rPr>
        <w:t>受理。医保经办机构工作人员受理申请人提交的申请</w:t>
      </w:r>
      <w:r>
        <w:rPr>
          <w:color w:val="auto"/>
          <w:spacing w:val="-5"/>
          <w:sz w:val="32"/>
        </w:rPr>
        <w:t>材料，确认其是否属于受理范围、材料是否齐全。属于受理</w:t>
      </w:r>
      <w:r>
        <w:rPr>
          <w:color w:val="auto"/>
          <w:spacing w:val="-6"/>
          <w:sz w:val="32"/>
        </w:rPr>
        <w:t>范围且材料齐全的当场受理，材料不全的一次性告知需补齐的材料并重新提交；不予受理的应告知理由。</w:t>
      </w:r>
    </w:p>
    <w:p>
      <w:pPr>
        <w:pStyle w:val="17"/>
        <w:numPr>
          <w:ilvl w:val="0"/>
          <w:numId w:val="48"/>
        </w:numPr>
        <w:tabs>
          <w:tab w:val="left" w:pos="2043"/>
        </w:tabs>
        <w:spacing w:before="5" w:line="350" w:lineRule="auto"/>
        <w:ind w:right="980" w:firstLine="640"/>
        <w:jc w:val="both"/>
        <w:rPr>
          <w:color w:val="auto"/>
          <w:sz w:val="32"/>
        </w:rPr>
      </w:pPr>
      <w:r>
        <w:rPr>
          <w:color w:val="auto"/>
          <w:spacing w:val="-4"/>
          <w:w w:val="95"/>
          <w:sz w:val="32"/>
        </w:rPr>
        <w:t>审核。医保经办机构对现场或网上提交的备案材料进</w:t>
      </w:r>
      <w:r>
        <w:rPr>
          <w:color w:val="auto"/>
          <w:spacing w:val="-6"/>
          <w:sz w:val="32"/>
        </w:rPr>
        <w:t>行审核，审核通过的办理备案登记，审核不通过的将原因告</w:t>
      </w:r>
      <w:r>
        <w:rPr>
          <w:color w:val="auto"/>
          <w:sz w:val="32"/>
        </w:rPr>
        <w:t>知申请人。</w:t>
      </w:r>
    </w:p>
    <w:p>
      <w:pPr>
        <w:pStyle w:val="17"/>
        <w:numPr>
          <w:ilvl w:val="0"/>
          <w:numId w:val="48"/>
        </w:numPr>
        <w:tabs>
          <w:tab w:val="left" w:pos="2040"/>
        </w:tabs>
        <w:spacing w:before="5"/>
        <w:ind w:left="2040" w:hanging="320"/>
        <w:rPr>
          <w:color w:val="auto"/>
          <w:sz w:val="32"/>
        </w:rPr>
      </w:pPr>
      <w:r>
        <w:rPr>
          <w:color w:val="auto"/>
          <w:sz w:val="32"/>
        </w:rPr>
        <w:t>办结。</w:t>
      </w:r>
    </w:p>
    <w:p>
      <w:pPr>
        <w:pStyle w:val="6"/>
        <w:spacing w:before="190"/>
        <w:ind w:left="1720"/>
        <w:rPr>
          <w:rFonts w:ascii="楷体_GB2312" w:eastAsia="楷体_GB2312"/>
          <w:color w:val="auto"/>
        </w:rPr>
      </w:pPr>
      <w:r>
        <w:rPr>
          <w:rFonts w:hint="eastAsia" w:ascii="楷体_GB2312" w:eastAsia="楷体_GB2312"/>
          <w:color w:val="auto"/>
        </w:rPr>
        <w:t>（六）办理材料：</w:t>
      </w:r>
    </w:p>
    <w:p>
      <w:pPr>
        <w:pStyle w:val="17"/>
        <w:numPr>
          <w:ilvl w:val="0"/>
          <w:numId w:val="49"/>
        </w:numPr>
        <w:tabs>
          <w:tab w:val="left" w:pos="2043"/>
        </w:tabs>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49"/>
        </w:numPr>
        <w:tabs>
          <w:tab w:val="left" w:pos="2043"/>
        </w:tabs>
        <w:spacing w:before="43"/>
        <w:rPr>
          <w:color w:val="auto"/>
          <w:sz w:val="32"/>
        </w:rPr>
      </w:pPr>
      <w:r>
        <w:rPr>
          <w:color w:val="auto"/>
          <w:sz w:val="32"/>
        </w:rPr>
        <w:t>《湖南省异地就医备案登记表》；</w:t>
      </w:r>
    </w:p>
    <w:p>
      <w:pPr>
        <w:pStyle w:val="17"/>
        <w:numPr>
          <w:ilvl w:val="0"/>
          <w:numId w:val="49"/>
        </w:numPr>
        <w:tabs>
          <w:tab w:val="left" w:pos="2043"/>
        </w:tabs>
        <w:rPr>
          <w:color w:val="auto"/>
          <w:sz w:val="32"/>
        </w:rPr>
      </w:pPr>
      <w:r>
        <w:rPr>
          <w:color w:val="auto"/>
          <w:sz w:val="32"/>
        </w:rPr>
        <w:t>长期居住认定材料（居住证明或个人承诺书）。</w:t>
      </w:r>
    </w:p>
    <w:p>
      <w:pPr>
        <w:pStyle w:val="6"/>
        <w:spacing w:before="190"/>
        <w:ind w:left="1720"/>
        <w:rPr>
          <w:color w:val="auto"/>
        </w:rPr>
      </w:pPr>
      <w:r>
        <w:rPr>
          <w:rFonts w:hint="eastAsia" w:ascii="楷体_GB2312" w:eastAsia="楷体_GB2312"/>
          <w:color w:val="auto"/>
        </w:rPr>
        <w:t>（七）办理时限：</w:t>
      </w:r>
      <w:r>
        <w:rPr>
          <w:color w:val="auto"/>
        </w:rPr>
        <w:t>即时办结。</w:t>
      </w:r>
    </w:p>
    <w:p>
      <w:pPr>
        <w:pStyle w:val="6"/>
        <w:spacing w:before="190" w:line="350" w:lineRule="auto"/>
        <w:ind w:left="1080" w:right="819"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7689</w:t>
      </w:r>
    </w:p>
    <w:p>
      <w:pPr>
        <w:pStyle w:val="6"/>
        <w:spacing w:before="3" w:line="350" w:lineRule="auto"/>
        <w:ind w:left="1080"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0" w:right="819" w:firstLine="640"/>
        <w:rPr>
          <w:color w:val="auto"/>
        </w:rPr>
      </w:pPr>
      <w:r>
        <w:rPr>
          <w:rFonts w:hint="eastAsia" w:ascii="楷体_GB2312" w:eastAsia="楷体_GB2312"/>
          <w:color w:val="auto"/>
        </w:rPr>
        <w:t>（十</w:t>
      </w:r>
      <w:r>
        <w:rPr>
          <w:rFonts w:hint="eastAsia" w:ascii="楷体_GB2312" w:eastAsia="楷体_GB2312"/>
          <w:color w:val="auto"/>
          <w:spacing w:val="-43"/>
        </w:rPr>
        <w:t>）</w:t>
      </w:r>
      <w:r>
        <w:rPr>
          <w:rFonts w:hint="eastAsia" w:ascii="楷体_GB2312" w:eastAsia="楷体_GB2312"/>
          <w:color w:val="auto"/>
          <w:spacing w:val="-9"/>
        </w:rPr>
        <w:t>评价渠道：</w:t>
      </w:r>
      <w:r>
        <w:rPr>
          <w:color w:val="auto"/>
          <w:spacing w:val="-11"/>
        </w:rPr>
        <w:t>现场评价、线上评价、第三方评价等，</w:t>
      </w:r>
      <w:r>
        <w:rPr>
          <w:color w:val="auto"/>
          <w:spacing w:val="-3"/>
        </w:rPr>
        <w:t>并向社会公布。评价内容主要包括信息公开、办事效率、依法依规办理等。</w:t>
      </w:r>
    </w:p>
    <w:p>
      <w:pPr>
        <w:pStyle w:val="6"/>
        <w:spacing w:before="2" w:line="350" w:lineRule="auto"/>
        <w:ind w:left="1080" w:right="819"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spacing w:line="350" w:lineRule="auto"/>
        <w:rPr>
          <w:rFonts w:hint="default" w:eastAsia="仿宋_GB2312"/>
          <w:color w:val="auto"/>
          <w:lang w:val="en-US" w:eastAsia="zh-CN"/>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rPr>
          <w:color w:val="auto"/>
        </w:rPr>
      </w:pPr>
      <w:r>
        <w:rPr>
          <w:color w:val="auto"/>
        </w:rPr>
        <w:t>异地长期居住人员备案办理流程图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2"/>
        </w:rPr>
      </w:pPr>
      <w:r>
        <w:rPr>
          <w:color w:val="auto"/>
          <w:lang w:val="en-US" w:bidi="ar-SA"/>
        </w:rPr>
        <mc:AlternateContent>
          <mc:Choice Requires="wpg">
            <w:drawing>
              <wp:anchor distT="0" distB="0" distL="0" distR="0" simplePos="0" relativeHeight="251678720" behindDoc="0" locked="0" layoutInCell="1" allowOverlap="1">
                <wp:simplePos x="0" y="0"/>
                <wp:positionH relativeFrom="page">
                  <wp:posOffset>1289050</wp:posOffset>
                </wp:positionH>
                <wp:positionV relativeFrom="paragraph">
                  <wp:posOffset>133985</wp:posOffset>
                </wp:positionV>
                <wp:extent cx="4904740" cy="5267960"/>
                <wp:effectExtent l="0" t="635" r="10160" b="8255"/>
                <wp:wrapTopAndBottom/>
                <wp:docPr id="258" name="组合 799"/>
                <wp:cNvGraphicFramePr/>
                <a:graphic xmlns:a="http://schemas.openxmlformats.org/drawingml/2006/main">
                  <a:graphicData uri="http://schemas.microsoft.com/office/word/2010/wordprocessingGroup">
                    <wpg:wgp>
                      <wpg:cNvGrpSpPr/>
                      <wpg:grpSpPr>
                        <a:xfrm>
                          <a:off x="0" y="0"/>
                          <a:ext cx="4904740" cy="5267960"/>
                          <a:chOff x="2030" y="212"/>
                          <a:chExt cx="7724" cy="8296"/>
                        </a:xfrm>
                      </wpg:grpSpPr>
                      <pic:pic xmlns:pic="http://schemas.openxmlformats.org/drawingml/2006/picture">
                        <pic:nvPicPr>
                          <pic:cNvPr id="247" name="图片 800"/>
                          <pic:cNvPicPr>
                            <a:picLocks noChangeAspect="1"/>
                          </pic:cNvPicPr>
                        </pic:nvPicPr>
                        <pic:blipFill>
                          <a:blip r:embed="rId57"/>
                          <a:stretch>
                            <a:fillRect/>
                          </a:stretch>
                        </pic:blipFill>
                        <pic:spPr>
                          <a:xfrm>
                            <a:off x="2030" y="211"/>
                            <a:ext cx="7724" cy="8296"/>
                          </a:xfrm>
                          <a:prstGeom prst="rect">
                            <a:avLst/>
                          </a:prstGeom>
                          <a:noFill/>
                          <a:ln w="9525">
                            <a:noFill/>
                          </a:ln>
                        </pic:spPr>
                      </pic:pic>
                      <wps:wsp>
                        <wps:cNvPr id="248" name="文本框 801"/>
                        <wps:cNvSpPr txBox="1"/>
                        <wps:spPr>
                          <a:xfrm>
                            <a:off x="5395" y="5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49" name="文本框 802"/>
                        <wps:cNvSpPr txBox="1"/>
                        <wps:spPr>
                          <a:xfrm>
                            <a:off x="7596" y="361"/>
                            <a:ext cx="2012" cy="1447"/>
                          </a:xfrm>
                          <a:prstGeom prst="rect">
                            <a:avLst/>
                          </a:prstGeom>
                          <a:noFill/>
                          <a:ln w="9525">
                            <a:noFill/>
                          </a:ln>
                        </wps:spPr>
                        <wps:txbx>
                          <w:txbxContent>
                            <w:p>
                              <w:pPr>
                                <w:numPr>
                                  <w:ilvl w:val="0"/>
                                  <w:numId w:val="50"/>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0"/>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0"/>
                                </w:numPr>
                                <w:tabs>
                                  <w:tab w:val="left" w:pos="202"/>
                                </w:tabs>
                                <w:spacing w:line="227" w:lineRule="exact"/>
                                <w:ind w:hanging="201"/>
                                <w:rPr>
                                  <w:rFonts w:ascii="宋体" w:eastAsia="宋体"/>
                                  <w:sz w:val="20"/>
                                </w:rPr>
                              </w:pPr>
                              <w:r>
                                <w:rPr>
                                  <w:rFonts w:hint="eastAsia" w:ascii="宋体" w:eastAsia="宋体"/>
                                  <w:sz w:val="20"/>
                                </w:rPr>
                                <w:t>长期居住认定材料</w:t>
                              </w:r>
                            </w:p>
                          </w:txbxContent>
                        </wps:txbx>
                        <wps:bodyPr lIns="0" tIns="0" rIns="0" bIns="0" upright="1"/>
                      </wps:wsp>
                      <wps:wsp>
                        <wps:cNvPr id="250" name="文本框 803"/>
                        <wps:cNvSpPr txBox="1"/>
                        <wps:spPr>
                          <a:xfrm>
                            <a:off x="2198" y="19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51" name="文本框 804"/>
                        <wps:cNvSpPr txBox="1"/>
                        <wps:spPr>
                          <a:xfrm>
                            <a:off x="5407" y="217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52" name="文本框 805"/>
                        <wps:cNvSpPr txBox="1"/>
                        <wps:spPr>
                          <a:xfrm>
                            <a:off x="3518"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53" name="文本框 806"/>
                        <wps:cNvSpPr txBox="1"/>
                        <wps:spPr>
                          <a:xfrm>
                            <a:off x="5272" y="4131"/>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254" name="文本框 807"/>
                        <wps:cNvSpPr txBox="1"/>
                        <wps:spPr>
                          <a:xfrm>
                            <a:off x="7696"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55" name="文本框 808"/>
                        <wps:cNvSpPr txBox="1"/>
                        <wps:spPr>
                          <a:xfrm>
                            <a:off x="5407" y="620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56" name="文本框 809"/>
                        <wps:cNvSpPr txBox="1"/>
                        <wps:spPr>
                          <a:xfrm>
                            <a:off x="7752" y="5960"/>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257" name="文本框 810"/>
                        <wps:cNvSpPr txBox="1"/>
                        <wps:spPr>
                          <a:xfrm>
                            <a:off x="5407" y="794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799" o:spid="_x0000_s1026" o:spt="203" style="position:absolute;left:0pt;margin-left:101.5pt;margin-top:10.55pt;height:414.8pt;width:386.2pt;mso-position-horizontal-relative:page;mso-wrap-distance-bottom:0pt;mso-wrap-distance-top:0pt;z-index:251678720;mso-width-relative:page;mso-height-relative:page;" coordorigin="2030,212" coordsize="7724,8296" o:gfxdata="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">
                <o:lock v:ext="edit" aspectratio="f"/>
                <v:shape id="图片 800" o:spid="_x0000_s1026" o:spt="75" type="#_x0000_t75" style="position:absolute;left:2030;top:211;height:8296;width:7724;" filled="f" o:preferrelative="t" stroked="f" coordsize="21600,21600" o:gfxdata="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ECX&#10;wAAAANwAAAAPAAAAAAAAAAEAIAAAACIAAABkcnMvZG93bnJldi54bWxQSwECFAAUAAAACACHTuJA&#10;My8FnjsAAAA5AAAAEAAAAAAAAAABACAAAAAPAQAAZHJzL3NoYXBleG1sLnhtbFBLBQYAAAAABgAG&#10;AFsBAAC5AwAAAAA=&#10;">
                  <v:fill on="f" focussize="0,0"/>
                  <v:stroke on="f"/>
                  <v:imagedata r:id="rId57" o:title=""/>
                  <o:lock v:ext="edit" aspectratio="t"/>
                </v:shape>
                <v:shape id="文本框 801" o:spid="_x0000_s1026" o:spt="202" type="#_x0000_t202" style="position:absolute;left:5395;top:516;height:281;width:582;" filled="f" stroked="f" coordsize="21600,21600" o:gfxdata="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5gt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02" o:spid="_x0000_s1026" o:spt="202" type="#_x0000_t202" style="position:absolute;left:7596;top:361;height:1447;width:2012;" filled="f" stroked="f" coordsize="21600,21600" o:gfxdata="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1J0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50"/>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0"/>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0"/>
                          </w:numPr>
                          <w:tabs>
                            <w:tab w:val="left" w:pos="202"/>
                          </w:tabs>
                          <w:spacing w:line="227" w:lineRule="exact"/>
                          <w:ind w:hanging="201"/>
                          <w:rPr>
                            <w:rFonts w:ascii="宋体" w:eastAsia="宋体"/>
                            <w:sz w:val="20"/>
                          </w:rPr>
                        </w:pPr>
                        <w:r>
                          <w:rPr>
                            <w:rFonts w:hint="eastAsia" w:ascii="宋体" w:eastAsia="宋体"/>
                            <w:sz w:val="20"/>
                          </w:rPr>
                          <w:t>长期居住认定材料</w:t>
                        </w:r>
                      </w:p>
                    </w:txbxContent>
                  </v:textbox>
                </v:shape>
                <v:shape id="文本框 803" o:spid="_x0000_s1026" o:spt="202" type="#_x0000_t202" style="position:absolute;left:2198;top:1921;height:823;width:1419;" filled="f" stroked="f" coordsize="21600,21600" o:gfxdata="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WG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04" o:spid="_x0000_s1026" o:spt="202" type="#_x0000_t202" style="position:absolute;left:5407;top:2177;height:281;width:582;" filled="f" stroked="f" coordsize="21600,21600" o:gfxdata="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q9m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05" o:spid="_x0000_s1026" o:spt="202" type="#_x0000_t202" style="position:absolute;left:3518;top:4273;height:199;width:219;" filled="f" stroked="f" coordsize="21600,21600" o:gfxdata="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I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06" o:spid="_x0000_s1026" o:spt="202" type="#_x0000_t202" style="position:absolute;left:5272;top:4131;height:511;width:819;" filled="f" stroked="f" coordsize="21600,21600" o:gfxdata="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hn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807" o:spid="_x0000_s1026" o:spt="202" type="#_x0000_t202" style="position:absolute;left:7696;top:4273;height:199;width:219;" filled="f" stroked="f" coordsize="21600,21600" o:gfxdata="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AtHg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08" o:spid="_x0000_s1026" o:spt="202" type="#_x0000_t202" style="position:absolute;left:5407;top:6202;height:281;width:582;" filled="f" stroked="f" coordsize="21600,21600" o:gfxdata="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G7m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09" o:spid="_x0000_s1026" o:spt="202" type="#_x0000_t202" style="position:absolute;left:7752;top:5960;height:823;width:1419;" filled="f" stroked="f" coordsize="21600,21600" o:gfxdata="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7Ml7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810" o:spid="_x0000_s1026" o:spt="202" type="#_x0000_t202" style="position:absolute;left:5407;top:7942;height:281;width:582;" filled="f" stroked="f" coordsize="21600,21600" o:gfxdata="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gH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pgSz w:w="11910" w:h="16840"/>
          <w:pgMar w:top="1440" w:right="820" w:bottom="1020" w:left="720" w:header="0" w:footer="992" w:gutter="0"/>
          <w:pgNumType w:fmt="decimal"/>
          <w:cols w:space="720" w:num="1"/>
          <w:rtlGutter w:val="0"/>
          <w:docGrid w:linePitch="0" w:charSpace="0"/>
        </w:sectPr>
      </w:pPr>
    </w:p>
    <w:p>
      <w:pPr>
        <w:pStyle w:val="6"/>
        <w:spacing w:before="43"/>
        <w:ind w:left="1720"/>
        <w:rPr>
          <w:rFonts w:ascii="黑体" w:eastAsia="黑体"/>
          <w:color w:val="auto"/>
        </w:rPr>
      </w:pPr>
      <w:r>
        <w:rPr>
          <w:rFonts w:hint="eastAsia" w:ascii="黑体" w:eastAsia="黑体"/>
          <w:color w:val="auto"/>
        </w:rPr>
        <w:t>三、常驻异地工作人员备案（002036004003）</w:t>
      </w:r>
    </w:p>
    <w:p>
      <w:pPr>
        <w:pStyle w:val="6"/>
        <w:spacing w:before="190"/>
        <w:ind w:left="1720"/>
        <w:rPr>
          <w:color w:val="auto"/>
        </w:rPr>
      </w:pPr>
      <w:r>
        <w:rPr>
          <w:color w:val="auto"/>
        </w:rPr>
        <w:t>（一）</w:t>
      </w:r>
      <w:r>
        <w:rPr>
          <w:rFonts w:hint="eastAsia" w:ascii="楷体_GB2312" w:eastAsia="楷体_GB2312"/>
          <w:color w:val="auto"/>
        </w:rPr>
        <w:t>事项名称：</w:t>
      </w:r>
      <w:r>
        <w:rPr>
          <w:color w:val="auto"/>
        </w:rPr>
        <w:t>常驻异地工作人员备案</w:t>
      </w:r>
    </w:p>
    <w:p>
      <w:pPr>
        <w:pStyle w:val="6"/>
        <w:spacing w:before="190" w:line="350" w:lineRule="auto"/>
        <w:ind w:left="1080" w:right="933" w:firstLine="640"/>
        <w:rPr>
          <w:color w:val="auto"/>
        </w:rPr>
      </w:pPr>
      <w:r>
        <w:rPr>
          <w:color w:val="auto"/>
        </w:rPr>
        <w:t>（二）</w:t>
      </w:r>
      <w:r>
        <w:rPr>
          <w:rFonts w:hint="eastAsia" w:ascii="楷体_GB2312" w:hAnsi="楷体_GB2312" w:eastAsia="楷体_GB2312"/>
          <w:color w:val="auto"/>
        </w:rPr>
        <w:t>受理单位：</w:t>
      </w:r>
      <w:r>
        <w:rPr>
          <w:rFonts w:hint="eastAsia" w:eastAsia="楷体_GB2312"/>
          <w:color w:val="auto"/>
          <w:lang w:eastAsia="zh-CN"/>
        </w:rPr>
        <w:t>怀化市医疗保障事务中心</w:t>
      </w:r>
      <w:r>
        <w:rPr>
          <w:color w:val="auto"/>
        </w:rPr>
        <w:t>。</w:t>
      </w:r>
    </w:p>
    <w:p>
      <w:pPr>
        <w:pStyle w:val="6"/>
        <w:spacing w:before="3"/>
        <w:ind w:left="1720"/>
        <w:rPr>
          <w:color w:val="auto"/>
        </w:rPr>
      </w:pPr>
      <w:r>
        <w:rPr>
          <w:rFonts w:hint="eastAsia" w:ascii="楷体_GB2312" w:eastAsia="楷体_GB2312"/>
          <w:color w:val="auto"/>
        </w:rPr>
        <w:t>（三）服务对象：</w:t>
      </w:r>
      <w:r>
        <w:rPr>
          <w:color w:val="auto"/>
        </w:rPr>
        <w:t>常驻异地工作人员。</w:t>
      </w:r>
    </w:p>
    <w:p>
      <w:pPr>
        <w:pStyle w:val="6"/>
        <w:spacing w:before="190"/>
        <w:ind w:left="1720"/>
        <w:rPr>
          <w:rFonts w:ascii="楷体_GB2312" w:eastAsia="楷体_GB2312"/>
          <w:color w:val="auto"/>
        </w:rPr>
      </w:pPr>
      <w:r>
        <w:rPr>
          <w:color w:val="auto"/>
        </w:rPr>
        <w:t>（四）</w:t>
      </w:r>
      <w:r>
        <w:rPr>
          <w:rFonts w:hint="eastAsia" w:ascii="楷体_GB2312" w:eastAsia="楷体_GB2312"/>
          <w:color w:val="auto"/>
        </w:rPr>
        <w:t>办理渠道：</w:t>
      </w:r>
    </w:p>
    <w:p>
      <w:pPr>
        <w:pStyle w:val="17"/>
        <w:numPr>
          <w:ilvl w:val="0"/>
          <w:numId w:val="51"/>
        </w:numPr>
        <w:tabs>
          <w:tab w:val="left" w:pos="2043"/>
        </w:tabs>
        <w:spacing w:line="350" w:lineRule="auto"/>
        <w:ind w:right="977" w:firstLine="640"/>
        <w:rPr>
          <w:color w:val="auto"/>
          <w:sz w:val="32"/>
        </w:rPr>
      </w:pPr>
      <w:r>
        <w:rPr>
          <w:color w:val="auto"/>
          <w:spacing w:val="-3"/>
          <w:w w:val="95"/>
          <w:sz w:val="32"/>
        </w:rPr>
        <w:t>现场办理：</w:t>
      </w:r>
      <w:r>
        <w:rPr>
          <w:rFonts w:hint="eastAsia"/>
          <w:color w:val="auto"/>
          <w:spacing w:val="4"/>
          <w:w w:val="95"/>
          <w:sz w:val="32"/>
          <w:lang w:eastAsia="zh-CN"/>
        </w:rPr>
        <w:t>怀化市政务服务中心C栋2楼7</w:t>
      </w:r>
      <w:r>
        <w:rPr>
          <w:rFonts w:hint="eastAsia"/>
          <w:color w:val="auto"/>
          <w:spacing w:val="4"/>
          <w:w w:val="95"/>
          <w:sz w:val="32"/>
          <w:lang w:val="en-US" w:eastAsia="zh-CN"/>
        </w:rPr>
        <w:t>1</w:t>
      </w:r>
      <w:r>
        <w:rPr>
          <w:rFonts w:hint="eastAsia"/>
          <w:color w:val="auto"/>
          <w:spacing w:val="4"/>
          <w:w w:val="95"/>
          <w:sz w:val="32"/>
          <w:lang w:eastAsia="zh-CN"/>
        </w:rPr>
        <w:t>、7</w:t>
      </w:r>
      <w:r>
        <w:rPr>
          <w:rFonts w:hint="eastAsia"/>
          <w:color w:val="auto"/>
          <w:spacing w:val="4"/>
          <w:w w:val="95"/>
          <w:sz w:val="32"/>
          <w:lang w:val="en-US" w:eastAsia="zh-CN"/>
        </w:rPr>
        <w:t>2</w:t>
      </w:r>
      <w:r>
        <w:rPr>
          <w:rFonts w:hint="eastAsia"/>
          <w:color w:val="auto"/>
          <w:spacing w:val="4"/>
          <w:w w:val="95"/>
          <w:sz w:val="32"/>
          <w:lang w:eastAsia="zh-CN"/>
        </w:rPr>
        <w:t>号窗口</w:t>
      </w:r>
      <w:r>
        <w:rPr>
          <w:color w:val="auto"/>
          <w:spacing w:val="-3"/>
          <w:sz w:val="32"/>
        </w:rPr>
        <w:t>。</w:t>
      </w:r>
    </w:p>
    <w:p>
      <w:pPr>
        <w:pStyle w:val="17"/>
        <w:numPr>
          <w:ilvl w:val="0"/>
          <w:numId w:val="51"/>
        </w:numPr>
        <w:tabs>
          <w:tab w:val="left" w:pos="2043"/>
        </w:tabs>
        <w:spacing w:before="2" w:line="350" w:lineRule="auto"/>
        <w:ind w:right="980" w:firstLine="640"/>
        <w:rPr>
          <w:color w:val="auto"/>
          <w:sz w:val="32"/>
        </w:rPr>
      </w:pPr>
      <w:r>
        <w:rPr>
          <w:color w:val="auto"/>
          <w:spacing w:val="-2"/>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0"/>
        <w:rPr>
          <w:rFonts w:ascii="楷体_GB2312" w:eastAsia="楷体_GB2312"/>
          <w:color w:val="auto"/>
        </w:rPr>
      </w:pPr>
      <w:r>
        <w:rPr>
          <w:rFonts w:hint="eastAsia" w:ascii="楷体_GB2312" w:eastAsia="楷体_GB2312"/>
          <w:color w:val="auto"/>
        </w:rPr>
        <w:t>（五）办理流程：</w:t>
      </w:r>
    </w:p>
    <w:p>
      <w:pPr>
        <w:pStyle w:val="17"/>
        <w:numPr>
          <w:ilvl w:val="0"/>
          <w:numId w:val="52"/>
        </w:numPr>
        <w:tabs>
          <w:tab w:val="left" w:pos="2043"/>
        </w:tabs>
        <w:spacing w:line="350" w:lineRule="auto"/>
        <w:ind w:right="980" w:firstLine="640"/>
        <w:rPr>
          <w:color w:val="auto"/>
          <w:sz w:val="32"/>
        </w:rPr>
      </w:pPr>
      <w:r>
        <w:rPr>
          <w:color w:val="auto"/>
          <w:spacing w:val="-4"/>
          <w:w w:val="95"/>
          <w:sz w:val="32"/>
        </w:rPr>
        <w:t>申请。申请人按属地管理原则通过线上或现场向医保</w:t>
      </w:r>
      <w:r>
        <w:rPr>
          <w:color w:val="auto"/>
          <w:spacing w:val="-4"/>
          <w:sz w:val="32"/>
        </w:rPr>
        <w:t>经办机构申报。</w:t>
      </w:r>
    </w:p>
    <w:p>
      <w:pPr>
        <w:pStyle w:val="17"/>
        <w:numPr>
          <w:ilvl w:val="0"/>
          <w:numId w:val="52"/>
        </w:numPr>
        <w:tabs>
          <w:tab w:val="left" w:pos="2043"/>
        </w:tabs>
        <w:spacing w:before="3" w:line="350" w:lineRule="auto"/>
        <w:ind w:right="980" w:firstLine="640"/>
        <w:jc w:val="both"/>
        <w:rPr>
          <w:color w:val="auto"/>
          <w:sz w:val="32"/>
        </w:rPr>
      </w:pPr>
      <w:r>
        <w:rPr>
          <w:color w:val="auto"/>
          <w:spacing w:val="-4"/>
          <w:w w:val="95"/>
          <w:sz w:val="32"/>
        </w:rPr>
        <w:t>受理。医保经办机构工作人员受理申请人提交的申请</w:t>
      </w:r>
      <w:r>
        <w:rPr>
          <w:color w:val="auto"/>
          <w:spacing w:val="-5"/>
          <w:sz w:val="32"/>
        </w:rPr>
        <w:t>材料，确认其是否属于受理范围、材料是否齐全。属于受理</w:t>
      </w:r>
      <w:r>
        <w:rPr>
          <w:color w:val="auto"/>
          <w:spacing w:val="-6"/>
          <w:sz w:val="32"/>
        </w:rPr>
        <w:t>范围且材料齐全的当场受理，材料不全的一次性告知需补齐的材料并重新提交；不予受理的应告知理由。</w:t>
      </w:r>
    </w:p>
    <w:p>
      <w:pPr>
        <w:pStyle w:val="17"/>
        <w:numPr>
          <w:ilvl w:val="0"/>
          <w:numId w:val="52"/>
        </w:numPr>
        <w:tabs>
          <w:tab w:val="left" w:pos="2043"/>
        </w:tabs>
        <w:spacing w:before="5" w:line="350" w:lineRule="auto"/>
        <w:ind w:right="980" w:firstLine="640"/>
        <w:jc w:val="both"/>
        <w:rPr>
          <w:color w:val="auto"/>
          <w:sz w:val="32"/>
        </w:rPr>
      </w:pPr>
      <w:r>
        <w:rPr>
          <w:color w:val="auto"/>
          <w:spacing w:val="-4"/>
          <w:w w:val="95"/>
          <w:sz w:val="32"/>
        </w:rPr>
        <w:t>审核。医保经办机构对现场或网上提交的备案材料进</w:t>
      </w:r>
      <w:r>
        <w:rPr>
          <w:color w:val="auto"/>
          <w:spacing w:val="-6"/>
          <w:sz w:val="32"/>
        </w:rPr>
        <w:t>行审核，审核通过的办理备案登记，审核不通过的将原因告</w:t>
      </w:r>
      <w:r>
        <w:rPr>
          <w:color w:val="auto"/>
          <w:sz w:val="32"/>
        </w:rPr>
        <w:t>知申请人。</w:t>
      </w:r>
    </w:p>
    <w:p>
      <w:pPr>
        <w:pStyle w:val="17"/>
        <w:numPr>
          <w:ilvl w:val="0"/>
          <w:numId w:val="52"/>
        </w:numPr>
        <w:tabs>
          <w:tab w:val="left" w:pos="2040"/>
        </w:tabs>
        <w:spacing w:before="5"/>
        <w:ind w:left="2040" w:hanging="320"/>
        <w:rPr>
          <w:color w:val="auto"/>
          <w:sz w:val="32"/>
        </w:rPr>
      </w:pPr>
      <w:r>
        <w:rPr>
          <w:color w:val="auto"/>
          <w:sz w:val="32"/>
        </w:rPr>
        <w:t>办结。</w:t>
      </w:r>
    </w:p>
    <w:p>
      <w:pPr>
        <w:pStyle w:val="6"/>
        <w:spacing w:before="190"/>
        <w:ind w:left="1720"/>
        <w:rPr>
          <w:rFonts w:ascii="楷体_GB2312" w:eastAsia="楷体_GB2312"/>
          <w:color w:val="auto"/>
        </w:rPr>
      </w:pPr>
      <w:r>
        <w:rPr>
          <w:rFonts w:hint="eastAsia" w:ascii="楷体_GB2312" w:eastAsia="楷体_GB2312"/>
          <w:color w:val="auto"/>
        </w:rPr>
        <w:t>（六）办理材料：</w:t>
      </w:r>
    </w:p>
    <w:p>
      <w:pPr>
        <w:pStyle w:val="17"/>
        <w:numPr>
          <w:ilvl w:val="0"/>
          <w:numId w:val="53"/>
        </w:numPr>
        <w:tabs>
          <w:tab w:val="left" w:pos="2043"/>
        </w:tabs>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53"/>
        </w:numPr>
        <w:tabs>
          <w:tab w:val="left" w:pos="2043"/>
        </w:tabs>
        <w:spacing w:line="350" w:lineRule="auto"/>
        <w:ind w:left="1080" w:right="980" w:firstLine="640"/>
        <w:rPr>
          <w:color w:val="auto"/>
          <w:sz w:val="32"/>
        </w:rPr>
      </w:pPr>
      <w:r>
        <w:rPr>
          <w:color w:val="auto"/>
          <w:spacing w:val="-1"/>
          <w:w w:val="95"/>
          <w:sz w:val="32"/>
        </w:rPr>
        <w:t>异地工作证明材料</w:t>
      </w:r>
      <w:r>
        <w:rPr>
          <w:color w:val="auto"/>
          <w:w w:val="95"/>
          <w:sz w:val="32"/>
        </w:rPr>
        <w:t>（</w:t>
      </w:r>
      <w:r>
        <w:rPr>
          <w:color w:val="auto"/>
          <w:spacing w:val="-1"/>
          <w:w w:val="95"/>
          <w:sz w:val="32"/>
        </w:rPr>
        <w:t>参保地工作单位派出证明、异地</w:t>
      </w:r>
      <w:r>
        <w:rPr>
          <w:color w:val="auto"/>
          <w:spacing w:val="-1"/>
          <w:sz w:val="32"/>
        </w:rPr>
        <w:t>工作单位证明、工作合同任选其一或个人承诺书）。</w:t>
      </w:r>
    </w:p>
    <w:p>
      <w:pPr>
        <w:pStyle w:val="6"/>
        <w:spacing w:before="3"/>
        <w:ind w:left="1720"/>
        <w:rPr>
          <w:color w:val="auto"/>
        </w:rPr>
      </w:pPr>
      <w:r>
        <w:rPr>
          <w:rFonts w:hint="eastAsia" w:ascii="楷体_GB2312" w:eastAsia="楷体_GB2312"/>
          <w:color w:val="auto"/>
        </w:rPr>
        <w:t>（七）办理时限：</w:t>
      </w:r>
      <w:r>
        <w:rPr>
          <w:color w:val="auto"/>
        </w:rPr>
        <w:t>即时办结。</w:t>
      </w:r>
    </w:p>
    <w:p>
      <w:pPr>
        <w:pStyle w:val="6"/>
        <w:spacing w:before="190" w:line="350" w:lineRule="auto"/>
        <w:ind w:left="1080" w:right="819"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7689</w:t>
      </w:r>
    </w:p>
    <w:p>
      <w:pPr>
        <w:pStyle w:val="6"/>
        <w:spacing w:before="2" w:line="350" w:lineRule="auto"/>
        <w:ind w:left="1080"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0" w:right="819" w:firstLine="640"/>
        <w:rPr>
          <w:color w:val="auto"/>
        </w:rPr>
      </w:pPr>
      <w:r>
        <w:rPr>
          <w:rFonts w:hint="eastAsia" w:ascii="楷体_GB2312" w:eastAsia="楷体_GB2312"/>
          <w:color w:val="auto"/>
        </w:rPr>
        <w:t>（十</w:t>
      </w:r>
      <w:r>
        <w:rPr>
          <w:rFonts w:hint="eastAsia" w:ascii="楷体_GB2312" w:eastAsia="楷体_GB2312"/>
          <w:color w:val="auto"/>
          <w:spacing w:val="-43"/>
        </w:rPr>
        <w:t>）</w:t>
      </w:r>
      <w:r>
        <w:rPr>
          <w:rFonts w:hint="eastAsia" w:ascii="楷体_GB2312" w:eastAsia="楷体_GB2312"/>
          <w:color w:val="auto"/>
          <w:spacing w:val="-9"/>
        </w:rPr>
        <w:t>评价渠道：</w:t>
      </w:r>
      <w:r>
        <w:rPr>
          <w:color w:val="auto"/>
          <w:spacing w:val="-11"/>
        </w:rPr>
        <w:t>现场评价、线上评价、第三方评价等，</w:t>
      </w:r>
      <w:r>
        <w:rPr>
          <w:color w:val="auto"/>
          <w:spacing w:val="-3"/>
        </w:rPr>
        <w:t>并向社会公布。评价内容主要包括信息公开、办事效率、依法依规办理等。</w:t>
      </w:r>
    </w:p>
    <w:p>
      <w:pPr>
        <w:pStyle w:val="6"/>
        <w:spacing w:before="3" w:line="350" w:lineRule="auto"/>
        <w:ind w:left="1080" w:right="819" w:firstLine="640"/>
        <w:rPr>
          <w:color w:val="auto"/>
          <w:spacing w:val="-3"/>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楷体_GB2312" w:eastAsia="楷体_GB2312"/>
          <w:color w:val="auto"/>
          <w:spacing w:val="-9"/>
          <w:lang w:val="en-US" w:eastAsia="zh-CN"/>
        </w:rPr>
        <w:t>工作日</w:t>
      </w:r>
      <w:r>
        <w:rPr>
          <w:rFonts w:hint="eastAsia" w:ascii="仿宋" w:hAnsi="仿宋" w:eastAsia="仿宋_GB2312" w:cs="仿宋"/>
          <w:color w:val="auto"/>
          <w:sz w:val="32"/>
          <w:szCs w:val="32"/>
          <w:lang w:val="en-US" w:eastAsia="zh-CN"/>
        </w:rPr>
        <w:t>上午9:00-12:00，下午13:30-17:00。</w:t>
      </w:r>
    </w:p>
    <w:p>
      <w:pPr>
        <w:pStyle w:val="6"/>
        <w:spacing w:before="3" w:line="350" w:lineRule="auto"/>
        <w:ind w:left="1080" w:right="819" w:firstLine="640"/>
        <w:rPr>
          <w:color w:val="auto"/>
          <w:spacing w:val="-3"/>
        </w:rPr>
        <w:sectPr>
          <w:pgSz w:w="11910" w:h="16840"/>
          <w:pgMar w:top="1540" w:right="820" w:bottom="1020" w:left="720" w:header="0" w:footer="992" w:gutter="0"/>
          <w:pgNumType w:fmt="decimal"/>
          <w:cols w:space="720" w:num="1"/>
          <w:rtlGutter w:val="0"/>
          <w:docGrid w:linePitch="0" w:charSpace="0"/>
        </w:sectPr>
      </w:pPr>
    </w:p>
    <w:p>
      <w:pPr>
        <w:pStyle w:val="4"/>
        <w:spacing w:before="11"/>
        <w:rPr>
          <w:color w:val="auto"/>
        </w:rPr>
      </w:pPr>
      <w:r>
        <w:rPr>
          <w:color w:val="auto"/>
        </w:rPr>
        <w:t>常驻异地工作人员备案办理流程图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2"/>
        </w:rPr>
      </w:pPr>
      <w:r>
        <w:rPr>
          <w:color w:val="auto"/>
          <w:lang w:val="en-US" w:bidi="ar-SA"/>
        </w:rPr>
        <mc:AlternateContent>
          <mc:Choice Requires="wpg">
            <w:drawing>
              <wp:anchor distT="0" distB="0" distL="0" distR="0" simplePos="0" relativeHeight="251679744" behindDoc="0" locked="0" layoutInCell="1" allowOverlap="1">
                <wp:simplePos x="0" y="0"/>
                <wp:positionH relativeFrom="page">
                  <wp:posOffset>1289050</wp:posOffset>
                </wp:positionH>
                <wp:positionV relativeFrom="paragraph">
                  <wp:posOffset>133985</wp:posOffset>
                </wp:positionV>
                <wp:extent cx="4904740" cy="5267960"/>
                <wp:effectExtent l="0" t="635" r="10160" b="8255"/>
                <wp:wrapTopAndBottom/>
                <wp:docPr id="246" name="组合 812"/>
                <wp:cNvGraphicFramePr/>
                <a:graphic xmlns:a="http://schemas.openxmlformats.org/drawingml/2006/main">
                  <a:graphicData uri="http://schemas.microsoft.com/office/word/2010/wordprocessingGroup">
                    <wpg:wgp>
                      <wpg:cNvGrpSpPr/>
                      <wpg:grpSpPr>
                        <a:xfrm>
                          <a:off x="0" y="0"/>
                          <a:ext cx="4904740" cy="5267960"/>
                          <a:chOff x="2030" y="212"/>
                          <a:chExt cx="7724" cy="8296"/>
                        </a:xfrm>
                      </wpg:grpSpPr>
                      <pic:pic xmlns:pic="http://schemas.openxmlformats.org/drawingml/2006/picture">
                        <pic:nvPicPr>
                          <pic:cNvPr id="244" name="图片 813"/>
                          <pic:cNvPicPr>
                            <a:picLocks noChangeAspect="1"/>
                          </pic:cNvPicPr>
                        </pic:nvPicPr>
                        <pic:blipFill>
                          <a:blip r:embed="rId58"/>
                          <a:stretch>
                            <a:fillRect/>
                          </a:stretch>
                        </pic:blipFill>
                        <pic:spPr>
                          <a:xfrm>
                            <a:off x="2030" y="211"/>
                            <a:ext cx="7724" cy="8296"/>
                          </a:xfrm>
                          <a:prstGeom prst="rect">
                            <a:avLst/>
                          </a:prstGeom>
                          <a:noFill/>
                          <a:ln w="9525">
                            <a:noFill/>
                          </a:ln>
                        </pic:spPr>
                      </pic:pic>
                      <wps:wsp>
                        <wps:cNvPr id="245" name="文本框 814"/>
                        <wps:cNvSpPr txBox="1"/>
                        <wps:spPr>
                          <a:xfrm>
                            <a:off x="5395" y="5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59" name="文本框 815"/>
                        <wps:cNvSpPr txBox="1"/>
                        <wps:spPr>
                          <a:xfrm>
                            <a:off x="7596" y="361"/>
                            <a:ext cx="2012" cy="1447"/>
                          </a:xfrm>
                          <a:prstGeom prst="rect">
                            <a:avLst/>
                          </a:prstGeom>
                          <a:noFill/>
                          <a:ln w="9525">
                            <a:noFill/>
                          </a:ln>
                        </wps:spPr>
                        <wps:txbx>
                          <w:txbxContent>
                            <w:p>
                              <w:pPr>
                                <w:numPr>
                                  <w:ilvl w:val="0"/>
                                  <w:numId w:val="54"/>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4"/>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4"/>
                                </w:numPr>
                                <w:tabs>
                                  <w:tab w:val="left" w:pos="202"/>
                                </w:tabs>
                                <w:spacing w:line="227" w:lineRule="exact"/>
                                <w:ind w:hanging="201"/>
                                <w:rPr>
                                  <w:rFonts w:ascii="宋体" w:eastAsia="宋体"/>
                                  <w:sz w:val="20"/>
                                </w:rPr>
                              </w:pPr>
                              <w:r>
                                <w:rPr>
                                  <w:rFonts w:hint="eastAsia" w:ascii="宋体" w:eastAsia="宋体"/>
                                  <w:sz w:val="20"/>
                                </w:rPr>
                                <w:t>异地工作证明材料</w:t>
                              </w:r>
                            </w:p>
                          </w:txbxContent>
                        </wps:txbx>
                        <wps:bodyPr lIns="0" tIns="0" rIns="0" bIns="0" upright="1"/>
                      </wps:wsp>
                      <wps:wsp>
                        <wps:cNvPr id="260" name="文本框 816"/>
                        <wps:cNvSpPr txBox="1"/>
                        <wps:spPr>
                          <a:xfrm>
                            <a:off x="2198" y="19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61" name="文本框 817"/>
                        <wps:cNvSpPr txBox="1"/>
                        <wps:spPr>
                          <a:xfrm>
                            <a:off x="5407" y="217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62" name="文本框 818"/>
                        <wps:cNvSpPr txBox="1"/>
                        <wps:spPr>
                          <a:xfrm>
                            <a:off x="3518"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63" name="文本框 819"/>
                        <wps:cNvSpPr txBox="1"/>
                        <wps:spPr>
                          <a:xfrm>
                            <a:off x="5272" y="4131"/>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264" name="文本框 820"/>
                        <wps:cNvSpPr txBox="1"/>
                        <wps:spPr>
                          <a:xfrm>
                            <a:off x="7696"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65" name="文本框 821"/>
                        <wps:cNvSpPr txBox="1"/>
                        <wps:spPr>
                          <a:xfrm>
                            <a:off x="5407" y="620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66" name="文本框 822"/>
                        <wps:cNvSpPr txBox="1"/>
                        <wps:spPr>
                          <a:xfrm>
                            <a:off x="7752" y="5960"/>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267" name="文本框 823"/>
                        <wps:cNvSpPr txBox="1"/>
                        <wps:spPr>
                          <a:xfrm>
                            <a:off x="5407" y="794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12" o:spid="_x0000_s1026" o:spt="203" style="position:absolute;left:0pt;margin-left:101.5pt;margin-top:10.55pt;height:414.8pt;width:386.2pt;mso-position-horizontal-relative:page;mso-wrap-distance-bottom:0pt;mso-wrap-distance-top:0pt;z-index:251679744;mso-width-relative:page;mso-height-relative:page;" coordorigin="2030,212" coordsize="7724,8296" o:gfxdata="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">
                <o:lock v:ext="edit" aspectratio="f"/>
                <v:shape id="图片 813" o:spid="_x0000_s1026" o:spt="75" type="#_x0000_t75" style="position:absolute;left:2030;top:211;height:8296;width:7724;" filled="f" o:preferrelative="t" stroked="f" coordsize="21600,21600" o:gfxdata="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wp6W/&#10;AAAA3AAAAA8AAAAAAAAAAQAgAAAAIgAAAGRycy9kb3ducmV2LnhtbFBLAQIUABQAAAAIAIdO4kAz&#10;LwWeOwAAADkAAAAQAAAAAAAAAAEAIAAAAA4BAABkcnMvc2hhcGV4bWwueG1sUEsFBgAAAAAGAAYA&#10;WwEAALgDAAAAAA==&#10;">
                  <v:fill on="f" focussize="0,0"/>
                  <v:stroke on="f"/>
                  <v:imagedata r:id="rId58" o:title=""/>
                  <o:lock v:ext="edit" aspectratio="t"/>
                </v:shape>
                <v:shape id="文本框 814" o:spid="_x0000_s1026" o:spt="202" type="#_x0000_t202" style="position:absolute;left:5395;top:516;height:281;width:582;" filled="f" stroked="f" coordsize="21600,21600" o:gfxdata="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4LU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15" o:spid="_x0000_s1026" o:spt="202" type="#_x0000_t202" style="position:absolute;left:7596;top:361;height:1447;width:2012;" filled="f" stroked="f" coordsize="21600,21600" o:gfxdata="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4ssZ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54"/>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4"/>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4"/>
                          </w:numPr>
                          <w:tabs>
                            <w:tab w:val="left" w:pos="202"/>
                          </w:tabs>
                          <w:spacing w:line="227" w:lineRule="exact"/>
                          <w:ind w:hanging="201"/>
                          <w:rPr>
                            <w:rFonts w:ascii="宋体" w:eastAsia="宋体"/>
                            <w:sz w:val="20"/>
                          </w:rPr>
                        </w:pPr>
                        <w:r>
                          <w:rPr>
                            <w:rFonts w:hint="eastAsia" w:ascii="宋体" w:eastAsia="宋体"/>
                            <w:sz w:val="20"/>
                          </w:rPr>
                          <w:t>异地工作证明材料</w:t>
                        </w:r>
                      </w:p>
                    </w:txbxContent>
                  </v:textbox>
                </v:shape>
                <v:shape id="文本框 816" o:spid="_x0000_s1026" o:spt="202" type="#_x0000_t202" style="position:absolute;left:2198;top:1921;height:823;width:1419;" filled="f" stroked="f" coordsize="21600,21600" o:gfxdata="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rSv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17" o:spid="_x0000_s1026" o:spt="202" type="#_x0000_t202" style="position:absolute;left:5407;top:2177;height:281;width:582;" filled="f" stroked="f" coordsize="21600,21600" o:gfxdata="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Z3J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18" o:spid="_x0000_s1026" o:spt="202" type="#_x0000_t202" style="position:absolute;left:3518;top:4273;height:199;width:219;" filled="f" stroked="f" coordsize="21600,21600" o:gfxdata="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TpU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19" o:spid="_x0000_s1026" o:spt="202" type="#_x0000_t202" style="position:absolute;left:5272;top:4131;height:511;width:819;" filled="f" stroked="f" coordsize="21600,21600" o:gfxdata="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hMy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820" o:spid="_x0000_s1026" o:spt="202" type="#_x0000_t202" style="position:absolute;left:7696;top:4273;height:199;width:219;" filled="f" stroked="f" coordsize="21600,21600" o:gfxdata="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kHUv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21" o:spid="_x0000_s1026" o:spt="202" type="#_x0000_t202" style="position:absolute;left:5407;top:6202;height:281;width:582;" filled="f" stroked="f" coordsize="21600,21600" o:gfxdata="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1xJ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22" o:spid="_x0000_s1026" o:spt="202" type="#_x0000_t202" style="position:absolute;left:7752;top:5960;height:823;width:1419;" filled="f" stroked="f" coordsize="21600,21600" o:gfxdata="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f71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823" o:spid="_x0000_s1026" o:spt="202" type="#_x0000_t202" style="position:absolute;left:5407;top:7942;height:281;width:582;" filled="f" stroked="f" coordsize="21600,21600" o:gfxdata="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6TSs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pgSz w:w="11910" w:h="16840"/>
          <w:pgMar w:top="1440" w:right="820" w:bottom="1020" w:left="720" w:header="0" w:footer="992" w:gutter="0"/>
          <w:pgNumType w:fmt="decimal"/>
          <w:cols w:space="720" w:num="1"/>
          <w:rtlGutter w:val="0"/>
          <w:docGrid w:linePitch="0" w:charSpace="0"/>
        </w:sectPr>
      </w:pPr>
    </w:p>
    <w:p>
      <w:pPr>
        <w:pStyle w:val="6"/>
        <w:spacing w:before="43"/>
        <w:ind w:left="1720"/>
        <w:rPr>
          <w:rFonts w:ascii="黑体" w:eastAsia="黑体"/>
          <w:color w:val="auto"/>
        </w:rPr>
      </w:pPr>
      <w:r>
        <w:rPr>
          <w:rFonts w:hint="eastAsia" w:ascii="黑体" w:eastAsia="黑体"/>
          <w:color w:val="auto"/>
        </w:rPr>
        <w:t>四、异地转诊人员备案（002036004004）</w:t>
      </w:r>
    </w:p>
    <w:p>
      <w:pPr>
        <w:pStyle w:val="6"/>
        <w:spacing w:before="190"/>
        <w:ind w:left="1720"/>
        <w:rPr>
          <w:color w:val="auto"/>
        </w:rPr>
      </w:pPr>
      <w:r>
        <w:rPr>
          <w:rFonts w:hint="eastAsia" w:ascii="楷体_GB2312" w:eastAsia="楷体_GB2312"/>
          <w:color w:val="auto"/>
        </w:rPr>
        <w:t>（一）事项名称：</w:t>
      </w:r>
      <w:r>
        <w:rPr>
          <w:color w:val="auto"/>
        </w:rPr>
        <w:t>异地转诊人员备案</w:t>
      </w:r>
    </w:p>
    <w:p>
      <w:pPr>
        <w:pStyle w:val="6"/>
        <w:spacing w:before="190" w:line="350" w:lineRule="auto"/>
        <w:ind w:left="1080" w:right="977" w:firstLine="640"/>
        <w:rPr>
          <w:color w:val="auto"/>
        </w:rPr>
      </w:pPr>
      <w:r>
        <w:rPr>
          <w:rFonts w:hint="eastAsia" w:ascii="楷体_GB2312" w:hAnsi="楷体_GB2312" w:eastAsia="楷体_GB2312"/>
          <w:color w:val="auto"/>
          <w:w w:val="95"/>
        </w:rPr>
        <w:t>（二</w:t>
      </w:r>
      <w:r>
        <w:rPr>
          <w:rFonts w:hint="eastAsia" w:ascii="楷体_GB2312" w:hAnsi="楷体_GB2312" w:eastAsia="楷体_GB2312"/>
          <w:color w:val="auto"/>
          <w:spacing w:val="-3"/>
          <w:w w:val="95"/>
        </w:rPr>
        <w:t>）</w:t>
      </w:r>
      <w:r>
        <w:rPr>
          <w:rFonts w:hint="eastAsia" w:ascii="楷体_GB2312" w:hAnsi="楷体_GB2312" w:eastAsia="楷体_GB2312"/>
          <w:color w:val="auto"/>
          <w:spacing w:val="-1"/>
          <w:w w:val="95"/>
        </w:rPr>
        <w:t>受理单位：</w:t>
      </w:r>
      <w:r>
        <w:rPr>
          <w:rFonts w:hint="eastAsia" w:eastAsia="楷体_GB2312"/>
          <w:color w:val="auto"/>
          <w:spacing w:val="-1"/>
          <w:w w:val="95"/>
          <w:lang w:eastAsia="zh-CN"/>
        </w:rPr>
        <w:t>怀化市医疗保障事务中心</w:t>
      </w:r>
      <w:r>
        <w:rPr>
          <w:color w:val="auto"/>
        </w:rPr>
        <w:t>。</w:t>
      </w:r>
    </w:p>
    <w:p>
      <w:pPr>
        <w:pStyle w:val="6"/>
        <w:spacing w:before="3"/>
        <w:ind w:left="1720"/>
        <w:rPr>
          <w:color w:val="auto"/>
        </w:rPr>
      </w:pPr>
      <w:r>
        <w:rPr>
          <w:rFonts w:hint="eastAsia" w:ascii="楷体_GB2312" w:eastAsia="楷体_GB2312"/>
          <w:color w:val="auto"/>
        </w:rPr>
        <w:t>（三）服务对象：</w:t>
      </w:r>
      <w:r>
        <w:rPr>
          <w:color w:val="auto"/>
        </w:rPr>
        <w:t>异地转诊人员。</w:t>
      </w:r>
    </w:p>
    <w:p>
      <w:pPr>
        <w:pStyle w:val="6"/>
        <w:spacing w:before="190"/>
        <w:ind w:left="1720"/>
        <w:rPr>
          <w:rFonts w:ascii="楷体_GB2312" w:eastAsia="楷体_GB2312"/>
          <w:color w:val="auto"/>
        </w:rPr>
      </w:pPr>
      <w:r>
        <w:rPr>
          <w:rFonts w:hint="eastAsia" w:ascii="楷体_GB2312" w:eastAsia="楷体_GB2312"/>
          <w:color w:val="auto"/>
        </w:rPr>
        <w:t>（四）办理渠道：</w:t>
      </w:r>
    </w:p>
    <w:p>
      <w:pPr>
        <w:pStyle w:val="17"/>
        <w:numPr>
          <w:ilvl w:val="0"/>
          <w:numId w:val="55"/>
        </w:numPr>
        <w:tabs>
          <w:tab w:val="left" w:pos="2043"/>
        </w:tabs>
        <w:spacing w:line="350" w:lineRule="auto"/>
        <w:ind w:right="977" w:firstLine="640"/>
        <w:rPr>
          <w:color w:val="auto"/>
          <w:sz w:val="32"/>
        </w:rPr>
      </w:pPr>
      <w:r>
        <w:rPr>
          <w:color w:val="auto"/>
          <w:spacing w:val="-3"/>
          <w:w w:val="95"/>
          <w:sz w:val="32"/>
        </w:rPr>
        <w:t>现场办理：</w:t>
      </w:r>
      <w:r>
        <w:rPr>
          <w:rFonts w:hint="eastAsia"/>
          <w:color w:val="auto"/>
          <w:spacing w:val="4"/>
          <w:w w:val="95"/>
          <w:sz w:val="32"/>
          <w:lang w:eastAsia="zh-CN"/>
        </w:rPr>
        <w:t>怀化市政务服务中心C栋2楼7</w:t>
      </w:r>
      <w:r>
        <w:rPr>
          <w:rFonts w:hint="eastAsia"/>
          <w:color w:val="auto"/>
          <w:spacing w:val="4"/>
          <w:w w:val="95"/>
          <w:sz w:val="32"/>
          <w:lang w:val="en-US" w:eastAsia="zh-CN"/>
        </w:rPr>
        <w:t>1</w:t>
      </w:r>
      <w:r>
        <w:rPr>
          <w:rFonts w:hint="eastAsia"/>
          <w:color w:val="auto"/>
          <w:spacing w:val="4"/>
          <w:w w:val="95"/>
          <w:sz w:val="32"/>
          <w:lang w:eastAsia="zh-CN"/>
        </w:rPr>
        <w:t>、7</w:t>
      </w:r>
      <w:r>
        <w:rPr>
          <w:rFonts w:hint="eastAsia"/>
          <w:color w:val="auto"/>
          <w:spacing w:val="4"/>
          <w:w w:val="95"/>
          <w:sz w:val="32"/>
          <w:lang w:val="en-US" w:eastAsia="zh-CN"/>
        </w:rPr>
        <w:t>2</w:t>
      </w:r>
      <w:r>
        <w:rPr>
          <w:rFonts w:hint="eastAsia"/>
          <w:color w:val="auto"/>
          <w:spacing w:val="4"/>
          <w:w w:val="95"/>
          <w:sz w:val="32"/>
          <w:lang w:eastAsia="zh-CN"/>
        </w:rPr>
        <w:t>号窗口</w:t>
      </w:r>
      <w:r>
        <w:rPr>
          <w:color w:val="auto"/>
          <w:spacing w:val="-3"/>
          <w:sz w:val="32"/>
        </w:rPr>
        <w:t>。</w:t>
      </w:r>
    </w:p>
    <w:p>
      <w:pPr>
        <w:pStyle w:val="17"/>
        <w:numPr>
          <w:ilvl w:val="0"/>
          <w:numId w:val="55"/>
        </w:numPr>
        <w:tabs>
          <w:tab w:val="left" w:pos="2043"/>
        </w:tabs>
        <w:spacing w:before="2" w:line="350" w:lineRule="auto"/>
        <w:ind w:right="980" w:firstLine="640"/>
        <w:rPr>
          <w:color w:val="auto"/>
          <w:sz w:val="32"/>
        </w:rPr>
      </w:pPr>
      <w:r>
        <w:rPr>
          <w:color w:val="auto"/>
          <w:spacing w:val="-2"/>
          <w:w w:val="95"/>
          <w:sz w:val="32"/>
        </w:rPr>
        <w:t>线上办理：</w:t>
      </w:r>
      <w:r>
        <w:rPr>
          <w:rFonts w:hint="eastAsia"/>
          <w:color w:val="auto"/>
          <w:spacing w:val="-2"/>
          <w:w w:val="95"/>
          <w:sz w:val="32"/>
          <w:lang w:val="en-US" w:eastAsia="zh-CN"/>
        </w:rPr>
        <w:t>湘医保</w:t>
      </w:r>
      <w:r>
        <w:rPr>
          <w:color w:val="auto"/>
          <w:sz w:val="32"/>
        </w:rPr>
        <w:t>微信公众号。</w:t>
      </w:r>
    </w:p>
    <w:p>
      <w:pPr>
        <w:pStyle w:val="6"/>
        <w:spacing w:before="3"/>
        <w:ind w:left="1720"/>
        <w:rPr>
          <w:rFonts w:ascii="楷体_GB2312" w:eastAsia="楷体_GB2312"/>
          <w:color w:val="auto"/>
        </w:rPr>
      </w:pPr>
      <w:r>
        <w:rPr>
          <w:rFonts w:hint="eastAsia" w:ascii="楷体_GB2312" w:eastAsia="楷体_GB2312"/>
          <w:color w:val="auto"/>
        </w:rPr>
        <w:t>（五）办理流程：</w:t>
      </w:r>
    </w:p>
    <w:p>
      <w:pPr>
        <w:pStyle w:val="17"/>
        <w:numPr>
          <w:ilvl w:val="0"/>
          <w:numId w:val="56"/>
        </w:numPr>
        <w:tabs>
          <w:tab w:val="left" w:pos="2043"/>
        </w:tabs>
        <w:spacing w:line="350" w:lineRule="auto"/>
        <w:ind w:right="980" w:firstLine="640"/>
        <w:rPr>
          <w:color w:val="auto"/>
          <w:sz w:val="32"/>
        </w:rPr>
      </w:pPr>
      <w:r>
        <w:rPr>
          <w:color w:val="auto"/>
          <w:spacing w:val="-4"/>
          <w:w w:val="95"/>
          <w:sz w:val="32"/>
        </w:rPr>
        <w:t>申请。申请人按属地管理原则通过线上或现场向医保</w:t>
      </w:r>
      <w:r>
        <w:rPr>
          <w:color w:val="auto"/>
          <w:spacing w:val="-4"/>
          <w:sz w:val="32"/>
        </w:rPr>
        <w:t>经办机构申报。</w:t>
      </w:r>
    </w:p>
    <w:p>
      <w:pPr>
        <w:pStyle w:val="17"/>
        <w:numPr>
          <w:ilvl w:val="0"/>
          <w:numId w:val="56"/>
        </w:numPr>
        <w:tabs>
          <w:tab w:val="left" w:pos="2043"/>
        </w:tabs>
        <w:spacing w:before="3" w:line="350" w:lineRule="auto"/>
        <w:ind w:right="980" w:firstLine="640"/>
        <w:jc w:val="both"/>
        <w:rPr>
          <w:color w:val="auto"/>
          <w:sz w:val="32"/>
        </w:rPr>
      </w:pPr>
      <w:r>
        <w:rPr>
          <w:color w:val="auto"/>
          <w:spacing w:val="-4"/>
          <w:w w:val="95"/>
          <w:sz w:val="32"/>
        </w:rPr>
        <w:t>受理。医保经办机构工作人员受理申请人提交的申请</w:t>
      </w:r>
      <w:r>
        <w:rPr>
          <w:color w:val="auto"/>
          <w:spacing w:val="-5"/>
          <w:sz w:val="32"/>
        </w:rPr>
        <w:t>材料，确认其是否属于受理范围、材料是否齐全。属于受理</w:t>
      </w:r>
      <w:r>
        <w:rPr>
          <w:color w:val="auto"/>
          <w:spacing w:val="-6"/>
          <w:sz w:val="32"/>
        </w:rPr>
        <w:t>范围且材料齐全的当场受理，材料不全的一次性告知需补齐的材料并重新提交；不予受理的应告知理由。</w:t>
      </w:r>
    </w:p>
    <w:p>
      <w:pPr>
        <w:pStyle w:val="17"/>
        <w:numPr>
          <w:ilvl w:val="0"/>
          <w:numId w:val="56"/>
        </w:numPr>
        <w:tabs>
          <w:tab w:val="left" w:pos="2043"/>
        </w:tabs>
        <w:spacing w:before="5" w:line="350" w:lineRule="auto"/>
        <w:ind w:right="980" w:firstLine="640"/>
        <w:jc w:val="both"/>
        <w:rPr>
          <w:color w:val="auto"/>
          <w:sz w:val="32"/>
        </w:rPr>
      </w:pPr>
      <w:r>
        <w:rPr>
          <w:color w:val="auto"/>
          <w:spacing w:val="-4"/>
          <w:w w:val="95"/>
          <w:sz w:val="32"/>
        </w:rPr>
        <w:t>审核。医保经办机构对现场或网上提交的备案材料进</w:t>
      </w:r>
      <w:r>
        <w:rPr>
          <w:color w:val="auto"/>
          <w:spacing w:val="-6"/>
          <w:sz w:val="32"/>
        </w:rPr>
        <w:t>行审核，审核通过的办理备案登记，审核不通过的将原因告</w:t>
      </w:r>
      <w:r>
        <w:rPr>
          <w:color w:val="auto"/>
          <w:sz w:val="32"/>
        </w:rPr>
        <w:t>知申请人。</w:t>
      </w:r>
    </w:p>
    <w:p>
      <w:pPr>
        <w:pStyle w:val="17"/>
        <w:numPr>
          <w:ilvl w:val="0"/>
          <w:numId w:val="56"/>
        </w:numPr>
        <w:tabs>
          <w:tab w:val="left" w:pos="2040"/>
        </w:tabs>
        <w:spacing w:before="5"/>
        <w:ind w:left="2040" w:hanging="320"/>
        <w:rPr>
          <w:color w:val="auto"/>
          <w:sz w:val="32"/>
        </w:rPr>
      </w:pPr>
      <w:r>
        <w:rPr>
          <w:color w:val="auto"/>
          <w:sz w:val="32"/>
        </w:rPr>
        <w:t>办结。</w:t>
      </w:r>
    </w:p>
    <w:p>
      <w:pPr>
        <w:pStyle w:val="6"/>
        <w:spacing w:before="190"/>
        <w:ind w:left="1720"/>
        <w:rPr>
          <w:rFonts w:ascii="楷体_GB2312" w:eastAsia="楷体_GB2312"/>
          <w:color w:val="auto"/>
        </w:rPr>
      </w:pPr>
      <w:r>
        <w:rPr>
          <w:rFonts w:hint="eastAsia" w:ascii="楷体_GB2312" w:eastAsia="楷体_GB2312"/>
          <w:color w:val="auto"/>
        </w:rPr>
        <w:t>（六）办理材料：</w:t>
      </w:r>
    </w:p>
    <w:p>
      <w:pPr>
        <w:pStyle w:val="17"/>
        <w:numPr>
          <w:ilvl w:val="0"/>
          <w:numId w:val="57"/>
        </w:numPr>
        <w:tabs>
          <w:tab w:val="left" w:pos="2043"/>
        </w:tabs>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57"/>
        </w:numPr>
        <w:tabs>
          <w:tab w:val="left" w:pos="2052"/>
        </w:tabs>
        <w:spacing w:line="350" w:lineRule="auto"/>
        <w:ind w:left="1080" w:right="980" w:firstLine="640"/>
        <w:rPr>
          <w:color w:val="auto"/>
          <w:sz w:val="32"/>
        </w:rPr>
      </w:pPr>
      <w:r>
        <w:rPr>
          <w:color w:val="auto"/>
          <w:spacing w:val="13"/>
          <w:w w:val="95"/>
          <w:sz w:val="32"/>
        </w:rPr>
        <w:t>具有转诊资格的协议医疗机构开具的转诊转院证明</w:t>
      </w:r>
      <w:r>
        <w:rPr>
          <w:color w:val="auto"/>
          <w:spacing w:val="13"/>
          <w:sz w:val="32"/>
        </w:rPr>
        <w:t>材料。</w:t>
      </w:r>
    </w:p>
    <w:p>
      <w:pPr>
        <w:pStyle w:val="6"/>
        <w:spacing w:before="3"/>
        <w:ind w:left="1720"/>
        <w:rPr>
          <w:color w:val="auto"/>
        </w:rPr>
      </w:pPr>
      <w:r>
        <w:rPr>
          <w:rFonts w:hint="eastAsia" w:ascii="楷体_GB2312" w:eastAsia="楷体_GB2312"/>
          <w:color w:val="auto"/>
        </w:rPr>
        <w:t>（七）办理时限：</w:t>
      </w:r>
      <w:r>
        <w:rPr>
          <w:color w:val="auto"/>
        </w:rPr>
        <w:t>即时办结。</w:t>
      </w:r>
    </w:p>
    <w:p>
      <w:pPr>
        <w:pStyle w:val="6"/>
        <w:spacing w:before="190" w:line="350" w:lineRule="auto"/>
        <w:ind w:left="1080" w:right="819"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7689</w:t>
      </w:r>
    </w:p>
    <w:p>
      <w:pPr>
        <w:pStyle w:val="6"/>
        <w:spacing w:before="2" w:line="350" w:lineRule="auto"/>
        <w:ind w:left="1080"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0" w:right="819" w:firstLine="640"/>
        <w:rPr>
          <w:color w:val="auto"/>
        </w:rPr>
      </w:pPr>
      <w:r>
        <w:rPr>
          <w:rFonts w:hint="eastAsia" w:ascii="楷体_GB2312" w:eastAsia="楷体_GB2312"/>
          <w:color w:val="auto"/>
        </w:rPr>
        <w:t>（十</w:t>
      </w:r>
      <w:r>
        <w:rPr>
          <w:rFonts w:hint="eastAsia" w:ascii="楷体_GB2312" w:eastAsia="楷体_GB2312"/>
          <w:color w:val="auto"/>
          <w:spacing w:val="-43"/>
        </w:rPr>
        <w:t>）</w:t>
      </w:r>
      <w:r>
        <w:rPr>
          <w:rFonts w:hint="eastAsia" w:ascii="楷体_GB2312" w:eastAsia="楷体_GB2312"/>
          <w:color w:val="auto"/>
          <w:spacing w:val="-9"/>
        </w:rPr>
        <w:t>评价渠道：</w:t>
      </w:r>
      <w:r>
        <w:rPr>
          <w:color w:val="auto"/>
          <w:spacing w:val="-11"/>
        </w:rPr>
        <w:t>现场评价、线上评价、第三方评价等，</w:t>
      </w:r>
      <w:r>
        <w:rPr>
          <w:color w:val="auto"/>
          <w:spacing w:val="-3"/>
        </w:rPr>
        <w:t>并向社会公布。评价内容主要包括信息公开、办事效率、依法依规办理等。</w:t>
      </w:r>
    </w:p>
    <w:p>
      <w:pPr>
        <w:pStyle w:val="6"/>
        <w:spacing w:before="3" w:line="350" w:lineRule="auto"/>
        <w:ind w:left="1080" w:right="819"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11"/>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before="11"/>
        <w:ind w:left="2373"/>
        <w:rPr>
          <w:color w:val="auto"/>
        </w:rPr>
      </w:pPr>
      <w:r>
        <w:rPr>
          <w:color w:val="auto"/>
        </w:rPr>
        <w:t>异地转诊人员备案办理流程图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2"/>
        </w:rPr>
      </w:pPr>
      <w:r>
        <w:rPr>
          <w:color w:val="auto"/>
          <w:lang w:val="en-US" w:bidi="ar-SA"/>
        </w:rPr>
        <mc:AlternateContent>
          <mc:Choice Requires="wpg">
            <w:drawing>
              <wp:anchor distT="0" distB="0" distL="0" distR="0" simplePos="0" relativeHeight="251680768" behindDoc="0" locked="0" layoutInCell="1" allowOverlap="1">
                <wp:simplePos x="0" y="0"/>
                <wp:positionH relativeFrom="page">
                  <wp:posOffset>1289050</wp:posOffset>
                </wp:positionH>
                <wp:positionV relativeFrom="paragraph">
                  <wp:posOffset>133985</wp:posOffset>
                </wp:positionV>
                <wp:extent cx="4904740" cy="5267960"/>
                <wp:effectExtent l="0" t="635" r="10160" b="8255"/>
                <wp:wrapTopAndBottom/>
                <wp:docPr id="295" name="组合 825"/>
                <wp:cNvGraphicFramePr/>
                <a:graphic xmlns:a="http://schemas.openxmlformats.org/drawingml/2006/main">
                  <a:graphicData uri="http://schemas.microsoft.com/office/word/2010/wordprocessingGroup">
                    <wpg:wgp>
                      <wpg:cNvGrpSpPr/>
                      <wpg:grpSpPr>
                        <a:xfrm>
                          <a:off x="0" y="0"/>
                          <a:ext cx="4904740" cy="5267960"/>
                          <a:chOff x="2030" y="212"/>
                          <a:chExt cx="7724" cy="8296"/>
                        </a:xfrm>
                      </wpg:grpSpPr>
                      <pic:pic xmlns:pic="http://schemas.openxmlformats.org/drawingml/2006/picture">
                        <pic:nvPicPr>
                          <pic:cNvPr id="284" name="图片 826"/>
                          <pic:cNvPicPr>
                            <a:picLocks noChangeAspect="1"/>
                          </pic:cNvPicPr>
                        </pic:nvPicPr>
                        <pic:blipFill>
                          <a:blip r:embed="rId59"/>
                          <a:stretch>
                            <a:fillRect/>
                          </a:stretch>
                        </pic:blipFill>
                        <pic:spPr>
                          <a:xfrm>
                            <a:off x="2030" y="211"/>
                            <a:ext cx="7724" cy="8296"/>
                          </a:xfrm>
                          <a:prstGeom prst="rect">
                            <a:avLst/>
                          </a:prstGeom>
                          <a:noFill/>
                          <a:ln w="9525">
                            <a:noFill/>
                          </a:ln>
                        </pic:spPr>
                      </pic:pic>
                      <wps:wsp>
                        <wps:cNvPr id="285" name="文本框 827"/>
                        <wps:cNvSpPr txBox="1"/>
                        <wps:spPr>
                          <a:xfrm>
                            <a:off x="5395" y="51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86" name="文本框 828"/>
                        <wps:cNvSpPr txBox="1"/>
                        <wps:spPr>
                          <a:xfrm>
                            <a:off x="2198" y="1921"/>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87" name="文本框 829"/>
                        <wps:cNvSpPr txBox="1"/>
                        <wps:spPr>
                          <a:xfrm>
                            <a:off x="5407" y="217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88" name="文本框 830"/>
                        <wps:cNvSpPr txBox="1"/>
                        <wps:spPr>
                          <a:xfrm>
                            <a:off x="7596" y="361"/>
                            <a:ext cx="2012" cy="2052"/>
                          </a:xfrm>
                          <a:prstGeom prst="rect">
                            <a:avLst/>
                          </a:prstGeom>
                          <a:noFill/>
                          <a:ln w="9525">
                            <a:noFill/>
                          </a:ln>
                        </wps:spPr>
                        <wps:txbx>
                          <w:txbxContent>
                            <w:p>
                              <w:pPr>
                                <w:numPr>
                                  <w:ilvl w:val="0"/>
                                  <w:numId w:val="58"/>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8"/>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8"/>
                                </w:numPr>
                                <w:tabs>
                                  <w:tab w:val="left" w:pos="202"/>
                                </w:tabs>
                                <w:spacing w:line="255" w:lineRule="exact"/>
                                <w:ind w:hanging="201"/>
                                <w:rPr>
                                  <w:rFonts w:ascii="宋体" w:eastAsia="宋体"/>
                                  <w:sz w:val="20"/>
                                </w:rPr>
                              </w:pPr>
                              <w:r>
                                <w:rPr>
                                  <w:rFonts w:hint="eastAsia" w:ascii="宋体" w:eastAsia="宋体"/>
                                  <w:sz w:val="20"/>
                                </w:rPr>
                                <w:t>具有转诊资格的协</w:t>
                              </w:r>
                            </w:p>
                            <w:p>
                              <w:pPr>
                                <w:spacing w:before="22" w:line="290" w:lineRule="atLeast"/>
                                <w:ind w:right="210"/>
                                <w:rPr>
                                  <w:rFonts w:ascii="宋体" w:eastAsia="宋体"/>
                                  <w:sz w:val="20"/>
                                </w:rPr>
                              </w:pPr>
                              <w:r>
                                <w:rPr>
                                  <w:rFonts w:hint="eastAsia" w:ascii="宋体" w:eastAsia="宋体"/>
                                  <w:sz w:val="20"/>
                                </w:rPr>
                                <w:t>议医疗机构开具的转诊转院证明材料</w:t>
                              </w:r>
                            </w:p>
                          </w:txbxContent>
                        </wps:txbx>
                        <wps:bodyPr lIns="0" tIns="0" rIns="0" bIns="0" upright="1"/>
                      </wps:wsp>
                      <wps:wsp>
                        <wps:cNvPr id="289" name="文本框 831"/>
                        <wps:cNvSpPr txBox="1"/>
                        <wps:spPr>
                          <a:xfrm>
                            <a:off x="3518"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90" name="文本框 832"/>
                        <wps:cNvSpPr txBox="1"/>
                        <wps:spPr>
                          <a:xfrm>
                            <a:off x="5272" y="4131"/>
                            <a:ext cx="819" cy="511"/>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291" name="文本框 833"/>
                        <wps:cNvSpPr txBox="1"/>
                        <wps:spPr>
                          <a:xfrm>
                            <a:off x="7696" y="4273"/>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92" name="文本框 834"/>
                        <wps:cNvSpPr txBox="1"/>
                        <wps:spPr>
                          <a:xfrm>
                            <a:off x="5407" y="620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93" name="文本框 835"/>
                        <wps:cNvSpPr txBox="1"/>
                        <wps:spPr>
                          <a:xfrm>
                            <a:off x="7752" y="5960"/>
                            <a:ext cx="1419" cy="823"/>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294" name="文本框 836"/>
                        <wps:cNvSpPr txBox="1"/>
                        <wps:spPr>
                          <a:xfrm>
                            <a:off x="5407" y="794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25" o:spid="_x0000_s1026" o:spt="203" style="position:absolute;left:0pt;margin-left:101.5pt;margin-top:10.55pt;height:414.8pt;width:386.2pt;mso-position-horizontal-relative:page;mso-wrap-distance-bottom:0pt;mso-wrap-distance-top:0pt;z-index:251680768;mso-width-relative:page;mso-height-relative:page;" coordorigin="2030,212" coordsize="7724,8296" o:gfxdata="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">
                <o:lock v:ext="edit" aspectratio="f"/>
                <v:shape id="图片 826" o:spid="_x0000_s1026" o:spt="75" type="#_x0000_t75" style="position:absolute;left:2030;top:211;height:8296;width:7724;" filled="f" o:preferrelative="t" stroked="f" coordsize="21600,21600" o:gfxdata="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S6Ob4A&#10;AADcAAAADwAAAAAAAAABACAAAAAiAAAAZHJzL2Rvd25yZXYueG1sUEsBAhQAFAAAAAgAh07iQDMv&#10;BZ47AAAAOQAAABAAAAAAAAAAAQAgAAAADQEAAGRycy9zaGFwZXhtbC54bWxQSwUGAAAAAAYABgBb&#10;AQAAtwMAAAAA&#10;">
                  <v:fill on="f" focussize="0,0"/>
                  <v:stroke on="f"/>
                  <v:imagedata r:id="rId59" o:title=""/>
                  <o:lock v:ext="edit" aspectratio="t"/>
                </v:shape>
                <v:shape id="文本框 827" o:spid="_x0000_s1026" o:spt="202" type="#_x0000_t202" style="position:absolute;left:5395;top:516;height:281;width:582;" filled="f" stroked="f" coordsize="21600,21600" o:gfxdata="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GX3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28" o:spid="_x0000_s1026" o:spt="202" type="#_x0000_t202" style="position:absolute;left:2198;top:1921;height:823;width:1419;" filled="f" stroked="f" coordsize="21600,21600" o:gfxdata="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dMJq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before="2" w:line="31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29" o:spid="_x0000_s1026" o:spt="202" type="#_x0000_t202" style="position:absolute;left:5407;top:2177;height:281;width:582;" filled="f" stroked="f" coordsize="21600,21600" o:gfxdata="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sM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30" o:spid="_x0000_s1026" o:spt="202" type="#_x0000_t202" style="position:absolute;left:7596;top:361;height:2052;width:2012;" filled="f" stroked="f" coordsize="21600,21600" o:gfxdata="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wA4Q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numPr>
                            <w:ilvl w:val="0"/>
                            <w:numId w:val="58"/>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55"/>
                          <w:rPr>
                            <w:rFonts w:ascii="宋体" w:eastAsia="宋体"/>
                            <w:sz w:val="20"/>
                          </w:rPr>
                        </w:pPr>
                        <w:r>
                          <w:rPr>
                            <w:rFonts w:hint="eastAsia" w:ascii="宋体" w:eastAsia="宋体"/>
                            <w:sz w:val="20"/>
                          </w:rPr>
                          <w:t>效身份证件或社保卡</w:t>
                        </w:r>
                      </w:p>
                      <w:p>
                        <w:pPr>
                          <w:numPr>
                            <w:ilvl w:val="0"/>
                            <w:numId w:val="58"/>
                          </w:numPr>
                          <w:tabs>
                            <w:tab w:val="left" w:pos="199"/>
                          </w:tabs>
                          <w:spacing w:before="56" w:line="292" w:lineRule="auto"/>
                          <w:ind w:left="0" w:right="18"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58"/>
                          </w:numPr>
                          <w:tabs>
                            <w:tab w:val="left" w:pos="202"/>
                          </w:tabs>
                          <w:spacing w:line="255" w:lineRule="exact"/>
                          <w:ind w:hanging="201"/>
                          <w:rPr>
                            <w:rFonts w:ascii="宋体" w:eastAsia="宋体"/>
                            <w:sz w:val="20"/>
                          </w:rPr>
                        </w:pPr>
                        <w:r>
                          <w:rPr>
                            <w:rFonts w:hint="eastAsia" w:ascii="宋体" w:eastAsia="宋体"/>
                            <w:sz w:val="20"/>
                          </w:rPr>
                          <w:t>具有转诊资格的协</w:t>
                        </w:r>
                      </w:p>
                      <w:p>
                        <w:pPr>
                          <w:spacing w:before="22" w:line="290" w:lineRule="atLeast"/>
                          <w:ind w:right="210"/>
                          <w:rPr>
                            <w:rFonts w:ascii="宋体" w:eastAsia="宋体"/>
                            <w:sz w:val="20"/>
                          </w:rPr>
                        </w:pPr>
                        <w:r>
                          <w:rPr>
                            <w:rFonts w:hint="eastAsia" w:ascii="宋体" w:eastAsia="宋体"/>
                            <w:sz w:val="20"/>
                          </w:rPr>
                          <w:t>议医疗机构开具的转诊转院证明材料</w:t>
                        </w:r>
                      </w:p>
                    </w:txbxContent>
                  </v:textbox>
                </v:shape>
                <v:shape id="文本框 831" o:spid="_x0000_s1026" o:spt="202" type="#_x0000_t202" style="position:absolute;left:3518;top:4273;height:199;width:219;" filled="f" stroked="f" coordsize="21600,21600" o:gfxdata="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yd2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32" o:spid="_x0000_s1026" o:spt="202" type="#_x0000_t202" style="position:absolute;left:5272;top:4131;height:511;width:819;" filled="f" stroked="f" coordsize="21600,21600" o:gfxdata="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K+im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55" w:line="228" w:lineRule="exact"/>
                          <w:ind w:right="20"/>
                          <w:jc w:val="center"/>
                          <w:rPr>
                            <w:rFonts w:ascii="宋体" w:eastAsia="宋体"/>
                            <w:sz w:val="20"/>
                          </w:rPr>
                        </w:pPr>
                        <w:r>
                          <w:rPr>
                            <w:rFonts w:hint="eastAsia" w:ascii="宋体" w:eastAsia="宋体"/>
                            <w:sz w:val="20"/>
                          </w:rPr>
                          <w:t>受理</w:t>
                        </w:r>
                      </w:p>
                    </w:txbxContent>
                  </v:textbox>
                </v:shape>
                <v:shape id="文本框 833" o:spid="_x0000_s1026" o:spt="202" type="#_x0000_t202" style="position:absolute;left:7696;top:4273;height:199;width:219;" filled="f" stroked="f" coordsize="21600,21600" o:gfxdata="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A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34" o:spid="_x0000_s1026" o:spt="202" type="#_x0000_t202" style="position:absolute;left:5407;top:6202;height:281;width:582;" filled="f" stroked="f" coordsize="21600,21600" o:gfxdata="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GZd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35" o:spid="_x0000_s1026" o:spt="202" type="#_x0000_t202" style="position:absolute;left:7752;top:5960;height:823;width:1419;" filled="f" stroked="f" coordsize="21600,21600" o:gfxdata="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9PO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2" w:line="31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836" o:spid="_x0000_s1026" o:spt="202" type="#_x0000_t202" style="position:absolute;left:5407;top:7942;height:281;width:582;" filled="f" stroked="f" coordsize="21600,21600" o:gfxdata="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UpJ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五、异地急诊人员备案（002036004005）</w:t>
      </w:r>
    </w:p>
    <w:p>
      <w:pPr>
        <w:pStyle w:val="6"/>
        <w:spacing w:before="190"/>
        <w:ind w:left="1723"/>
        <w:rPr>
          <w:color w:val="auto"/>
        </w:rPr>
      </w:pPr>
      <w:r>
        <w:rPr>
          <w:rFonts w:hint="eastAsia" w:ascii="楷体_GB2312" w:eastAsia="楷体_GB2312"/>
          <w:color w:val="auto"/>
        </w:rPr>
        <w:t>（一）事项名称：</w:t>
      </w:r>
      <w:r>
        <w:rPr>
          <w:color w:val="auto"/>
        </w:rPr>
        <w:t>异地急诊人员备案</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异地急诊参保人员。</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59"/>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怀化市政务服务中心C栋2楼7</w:t>
      </w:r>
      <w:r>
        <w:rPr>
          <w:rFonts w:hint="eastAsia"/>
          <w:color w:val="auto"/>
          <w:spacing w:val="4"/>
          <w:w w:val="95"/>
          <w:sz w:val="32"/>
          <w:lang w:val="en-US" w:eastAsia="zh-CN"/>
        </w:rPr>
        <w:t>1</w:t>
      </w:r>
      <w:r>
        <w:rPr>
          <w:rFonts w:hint="eastAsia"/>
          <w:color w:val="auto"/>
          <w:spacing w:val="4"/>
          <w:w w:val="95"/>
          <w:sz w:val="32"/>
          <w:lang w:eastAsia="zh-CN"/>
        </w:rPr>
        <w:t>、7</w:t>
      </w:r>
      <w:r>
        <w:rPr>
          <w:rFonts w:hint="eastAsia"/>
          <w:color w:val="auto"/>
          <w:spacing w:val="4"/>
          <w:w w:val="95"/>
          <w:sz w:val="32"/>
          <w:lang w:val="en-US" w:eastAsia="zh-CN"/>
        </w:rPr>
        <w:t>2</w:t>
      </w:r>
      <w:r>
        <w:rPr>
          <w:rFonts w:hint="eastAsia"/>
          <w:color w:val="auto"/>
          <w:spacing w:val="4"/>
          <w:w w:val="95"/>
          <w:sz w:val="32"/>
          <w:lang w:eastAsia="zh-CN"/>
        </w:rPr>
        <w:t>号窗口</w:t>
      </w:r>
      <w:r>
        <w:rPr>
          <w:color w:val="auto"/>
          <w:spacing w:val="-4"/>
          <w:sz w:val="32"/>
        </w:rPr>
        <w:t>。</w:t>
      </w:r>
    </w:p>
    <w:p>
      <w:pPr>
        <w:pStyle w:val="17"/>
        <w:numPr>
          <w:ilvl w:val="0"/>
          <w:numId w:val="59"/>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60"/>
        </w:numPr>
        <w:tabs>
          <w:tab w:val="left" w:pos="2045"/>
        </w:tabs>
        <w:spacing w:line="350" w:lineRule="auto"/>
        <w:ind w:right="982" w:firstLine="641"/>
        <w:rPr>
          <w:color w:val="auto"/>
          <w:sz w:val="32"/>
        </w:rPr>
      </w:pPr>
      <w:r>
        <w:rPr>
          <w:color w:val="auto"/>
          <w:spacing w:val="-4"/>
          <w:w w:val="95"/>
          <w:sz w:val="32"/>
        </w:rPr>
        <w:t>申请。参保人在急诊后三个工作日内，按属地管理原</w:t>
      </w:r>
      <w:r>
        <w:rPr>
          <w:rFonts w:ascii="仿宋_GB2312" w:hAnsi="仿宋_GB2312" w:eastAsia="仿宋_GB2312"/>
          <w:color w:val="auto"/>
          <w:spacing w:val="-4"/>
          <w:w w:val="95"/>
          <w:sz w:val="32"/>
        </w:rPr>
        <w:t xml:space="preserve"> </w:t>
      </w:r>
      <w:r>
        <w:rPr>
          <w:color w:val="auto"/>
          <w:spacing w:val="-4"/>
          <w:sz w:val="32"/>
        </w:rPr>
        <w:t>则通过线上或现场向医保经办机构申报。</w:t>
      </w:r>
    </w:p>
    <w:p>
      <w:pPr>
        <w:pStyle w:val="17"/>
        <w:numPr>
          <w:ilvl w:val="0"/>
          <w:numId w:val="60"/>
        </w:numPr>
        <w:tabs>
          <w:tab w:val="left" w:pos="2045"/>
        </w:tabs>
        <w:spacing w:before="3" w:line="350" w:lineRule="auto"/>
        <w:ind w:right="982" w:firstLine="641"/>
        <w:jc w:val="both"/>
        <w:rPr>
          <w:color w:val="auto"/>
          <w:sz w:val="32"/>
        </w:rPr>
      </w:pPr>
      <w:r>
        <w:rPr>
          <w:color w:val="auto"/>
          <w:spacing w:val="-5"/>
          <w:w w:val="95"/>
          <w:sz w:val="32"/>
        </w:rPr>
        <w:t>受理。医保经办机构工作人员受理申请人提交的申请</w:t>
      </w:r>
      <w:r>
        <w:rPr>
          <w:rFonts w:ascii="仿宋_GB2312" w:hAnsi="仿宋_GB2312" w:eastAsia="仿宋_GB2312"/>
          <w:color w:val="auto"/>
          <w:spacing w:val="-5"/>
          <w:w w:val="95"/>
          <w:sz w:val="32"/>
        </w:rPr>
        <w:t xml:space="preserve"> </w:t>
      </w:r>
      <w:r>
        <w:rPr>
          <w:color w:val="auto"/>
          <w:spacing w:val="-6"/>
          <w:sz w:val="32"/>
        </w:rPr>
        <w:t>材料，确认其是否属于受理范围、材料是否齐全。属于受理</w:t>
      </w:r>
      <w:r>
        <w:rPr>
          <w:color w:val="auto"/>
          <w:spacing w:val="-7"/>
          <w:sz w:val="32"/>
        </w:rPr>
        <w:t>范围且材料齐全的当场受理，材料不全的一次性告知需补齐的材料并重新提交；不予受理的应告知理由。</w:t>
      </w:r>
    </w:p>
    <w:p>
      <w:pPr>
        <w:pStyle w:val="17"/>
        <w:numPr>
          <w:ilvl w:val="0"/>
          <w:numId w:val="60"/>
        </w:numPr>
        <w:tabs>
          <w:tab w:val="left" w:pos="2045"/>
        </w:tabs>
        <w:spacing w:before="5" w:line="350" w:lineRule="auto"/>
        <w:ind w:right="982" w:firstLine="641"/>
        <w:jc w:val="both"/>
        <w:rPr>
          <w:color w:val="auto"/>
          <w:sz w:val="32"/>
        </w:rPr>
      </w:pPr>
      <w:r>
        <w:rPr>
          <w:color w:val="auto"/>
          <w:spacing w:val="-5"/>
          <w:w w:val="95"/>
          <w:sz w:val="32"/>
        </w:rPr>
        <w:t>审核。医保经办机构对现场或网上提交的备案材料进</w:t>
      </w:r>
      <w:r>
        <w:rPr>
          <w:rFonts w:ascii="仿宋_GB2312" w:hAnsi="仿宋_GB2312" w:eastAsia="仿宋_GB2312"/>
          <w:color w:val="auto"/>
          <w:spacing w:val="-5"/>
          <w:w w:val="95"/>
          <w:sz w:val="32"/>
        </w:rPr>
        <w:t xml:space="preserve"> </w:t>
      </w:r>
      <w:r>
        <w:rPr>
          <w:color w:val="auto"/>
          <w:spacing w:val="-6"/>
          <w:sz w:val="32"/>
        </w:rPr>
        <w:t>行审核，审核通过的办理备案登记，审核不通过的将原因告知申请人。</w:t>
      </w:r>
    </w:p>
    <w:p>
      <w:pPr>
        <w:pStyle w:val="17"/>
        <w:numPr>
          <w:ilvl w:val="0"/>
          <w:numId w:val="60"/>
        </w:numPr>
        <w:tabs>
          <w:tab w:val="left" w:pos="2045"/>
        </w:tabs>
        <w:spacing w:before="5"/>
        <w:ind w:left="2044"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61"/>
        </w:numPr>
        <w:tabs>
          <w:tab w:val="left" w:pos="2045"/>
        </w:tabs>
        <w:ind w:hanging="321"/>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61"/>
        </w:numPr>
        <w:tabs>
          <w:tab w:val="left" w:pos="2057"/>
        </w:tabs>
        <w:ind w:left="2056" w:hanging="333"/>
        <w:rPr>
          <w:color w:val="auto"/>
          <w:sz w:val="32"/>
        </w:rPr>
      </w:pPr>
      <w:r>
        <w:rPr>
          <w:color w:val="auto"/>
          <w:spacing w:val="13"/>
          <w:sz w:val="32"/>
        </w:rPr>
        <w:t>就医地联网医疗机构出具的病情介绍资料，包括门</w:t>
      </w:r>
    </w:p>
    <w:p>
      <w:pPr>
        <w:pStyle w:val="6"/>
        <w:spacing w:before="190"/>
        <w:ind w:left="1082"/>
        <w:rPr>
          <w:color w:val="auto"/>
        </w:rPr>
      </w:pPr>
      <w:r>
        <w:rPr>
          <w:color w:val="auto"/>
          <w:w w:val="95"/>
        </w:rPr>
        <w:t>（急）诊病历、入院证明等资料。</w:t>
      </w:r>
    </w:p>
    <w:p>
      <w:pPr>
        <w:pStyle w:val="6"/>
        <w:spacing w:before="190"/>
        <w:ind w:left="1723"/>
        <w:rPr>
          <w:color w:val="auto"/>
        </w:rPr>
      </w:pPr>
      <w:r>
        <w:rPr>
          <w:rFonts w:hint="eastAsia" w:ascii="楷体_GB2312" w:eastAsia="楷体_GB2312"/>
          <w:color w:val="auto"/>
          <w:w w:val="95"/>
        </w:rPr>
        <w:t>（七）办理时限：</w:t>
      </w:r>
      <w:r>
        <w:rPr>
          <w:color w:val="auto"/>
          <w:w w:val="95"/>
        </w:rPr>
        <w:t>即时办结。</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7689</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rFonts w:ascii="仿宋_GB2312" w:hAnsi="仿宋_GB2312" w:eastAsia="仿宋_GB2312"/>
          <w:color w:val="auto"/>
          <w:spacing w:val="-10"/>
          <w:w w:val="95"/>
        </w:rPr>
        <w:t xml:space="preserve"> </w:t>
      </w:r>
      <w:r>
        <w:rPr>
          <w:color w:val="auto"/>
          <w:spacing w:val="-8"/>
        </w:rPr>
        <w:t>并向社会公布。评价内容主要包括信息公开、办事效率、依法依规办理等。</w:t>
      </w:r>
    </w:p>
    <w:p>
      <w:pPr>
        <w:pStyle w:val="6"/>
        <w:spacing w:before="2" w:line="350" w:lineRule="auto"/>
        <w:ind w:left="1082" w:right="821" w:firstLine="640"/>
        <w:rPr>
          <w:rFonts w:hint="default" w:ascii="Times New Roman" w:hAnsi="Times New Roman" w:eastAsia="仿宋_GB2312"/>
          <w:color w:val="auto"/>
          <w:lang w:val="en-US" w:eastAsia="zh-CN"/>
        </w:rPr>
      </w:pPr>
      <w:r>
        <w:rPr>
          <w:rFonts w:hint="eastAsia" w:ascii="Times New Roman" w:hAnsi="Times New Roman" w:eastAsia="楷体_GB2312" w:cs="楷体_GB2312"/>
          <w:color w:val="auto"/>
          <w:sz w:val="32"/>
          <w:szCs w:val="32"/>
        </w:rPr>
        <w:t>（十</w:t>
      </w:r>
      <w:r>
        <w:rPr>
          <w:rFonts w:hint="eastAsia" w:ascii="Times New Roman" w:hAnsi="Times New Roman" w:eastAsia="楷体_GB2312" w:cs="楷体_GB2312"/>
          <w:color w:val="auto"/>
          <w:sz w:val="32"/>
          <w:szCs w:val="32"/>
          <w:lang w:val="en-US" w:eastAsia="zh-CN"/>
        </w:rPr>
        <w:t>一</w:t>
      </w:r>
      <w:r>
        <w:rPr>
          <w:rFonts w:hint="eastAsia" w:ascii="Times New Roman" w:hAnsi="Times New Roman" w:eastAsia="楷体_GB2312" w:cs="楷体_GB2312"/>
          <w:color w:val="auto"/>
          <w:sz w:val="32"/>
          <w:szCs w:val="32"/>
        </w:rPr>
        <w:t>）</w:t>
      </w:r>
      <w:r>
        <w:rPr>
          <w:rFonts w:hint="eastAsia" w:ascii="Times New Roman" w:hAnsi="Times New Roman" w:eastAsia="楷体_GB2312" w:cs="楷体_GB2312"/>
          <w:color w:val="auto"/>
          <w:sz w:val="32"/>
          <w:szCs w:val="32"/>
          <w:lang w:val="en-US" w:eastAsia="zh-CN"/>
        </w:rPr>
        <w:t>办理时间</w:t>
      </w:r>
      <w:r>
        <w:rPr>
          <w:rFonts w:hint="eastAsia" w:ascii="Times New Roman" w:hAnsi="Times New Roman" w:eastAsia="楷体_GB2312" w:cs="楷体_GB2312"/>
          <w:color w:val="auto"/>
          <w:sz w:val="32"/>
          <w:szCs w:val="32"/>
        </w:rPr>
        <w:t>：</w:t>
      </w:r>
      <w:r>
        <w:rPr>
          <w:rFonts w:hint="eastAsia" w:ascii="Times New Roman" w:hAnsi="Times New Roman" w:eastAsia="仿宋_GB2312" w:cs="仿宋"/>
          <w:color w:val="auto"/>
          <w:sz w:val="32"/>
          <w:szCs w:val="32"/>
          <w:lang w:val="en-US" w:eastAsia="zh-CN"/>
        </w:rPr>
        <w:t>法定</w:t>
      </w:r>
      <w:r>
        <w:rPr>
          <w:rFonts w:hint="eastAsia"/>
          <w:color w:val="auto"/>
          <w:spacing w:val="-8"/>
          <w:lang w:val="en-US" w:eastAsia="zh-CN"/>
        </w:rPr>
        <w:t>工作日</w:t>
      </w:r>
      <w:r>
        <w:rPr>
          <w:rFonts w:hint="eastAsia" w:ascii="Times New Roman" w:hAnsi="Times New Roman" w:eastAsia="仿宋_GB2312" w:cs="仿宋"/>
          <w:color w:val="auto"/>
          <w:sz w:val="32"/>
          <w:szCs w:val="32"/>
          <w:lang w:val="en-US" w:eastAsia="zh-CN"/>
        </w:rPr>
        <w:t>上午9:00-12:00，下午13:30-17:00。</w:t>
      </w:r>
    </w:p>
    <w:p>
      <w:pPr>
        <w:pStyle w:val="2"/>
        <w:rPr>
          <w:rFonts w:hint="eastAsia"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268"/>
        <w:rPr>
          <w:color w:val="auto"/>
        </w:rPr>
      </w:pPr>
      <w:r>
        <w:rPr>
          <w:color w:val="auto"/>
        </w:rPr>
        <w:t>异地急诊人员备案办理流程图</w:t>
      </w:r>
    </w:p>
    <w:p>
      <w:pPr>
        <w:pStyle w:val="6"/>
        <w:rPr>
          <w:rFonts w:ascii="黑体"/>
          <w:color w:val="auto"/>
          <w:sz w:val="20"/>
        </w:rPr>
      </w:pPr>
    </w:p>
    <w:p>
      <w:pPr>
        <w:pStyle w:val="6"/>
        <w:spacing w:before="3"/>
        <w:rPr>
          <w:rFonts w:ascii="黑体"/>
          <w:color w:val="auto"/>
          <w:sz w:val="29"/>
        </w:rPr>
      </w:pPr>
      <w:r>
        <w:rPr>
          <w:color w:val="auto"/>
          <w:lang w:val="en-US" w:bidi="ar-SA"/>
        </w:rPr>
        <mc:AlternateContent>
          <mc:Choice Requires="wpg">
            <w:drawing>
              <wp:anchor distT="0" distB="0" distL="0" distR="0" simplePos="0" relativeHeight="251681792" behindDoc="0" locked="0" layoutInCell="1" allowOverlap="1">
                <wp:simplePos x="0" y="0"/>
                <wp:positionH relativeFrom="page">
                  <wp:posOffset>1290955</wp:posOffset>
                </wp:positionH>
                <wp:positionV relativeFrom="paragraph">
                  <wp:posOffset>269240</wp:posOffset>
                </wp:positionV>
                <wp:extent cx="4904740" cy="5266690"/>
                <wp:effectExtent l="0" t="0" r="10160" b="10160"/>
                <wp:wrapTopAndBottom/>
                <wp:docPr id="283" name="组合 838"/>
                <wp:cNvGraphicFramePr/>
                <a:graphic xmlns:a="http://schemas.openxmlformats.org/drawingml/2006/main">
                  <a:graphicData uri="http://schemas.microsoft.com/office/word/2010/wordprocessingGroup">
                    <wpg:wgp>
                      <wpg:cNvGrpSpPr/>
                      <wpg:grpSpPr>
                        <a:xfrm>
                          <a:off x="0" y="0"/>
                          <a:ext cx="4904740" cy="5266690"/>
                          <a:chOff x="2033" y="424"/>
                          <a:chExt cx="7724" cy="8294"/>
                        </a:xfrm>
                      </wpg:grpSpPr>
                      <pic:pic xmlns:pic="http://schemas.openxmlformats.org/drawingml/2006/picture">
                        <pic:nvPicPr>
                          <pic:cNvPr id="272" name="图片 839"/>
                          <pic:cNvPicPr>
                            <a:picLocks noChangeAspect="1"/>
                          </pic:cNvPicPr>
                        </pic:nvPicPr>
                        <pic:blipFill>
                          <a:blip r:embed="rId60"/>
                          <a:stretch>
                            <a:fillRect/>
                          </a:stretch>
                        </pic:blipFill>
                        <pic:spPr>
                          <a:xfrm>
                            <a:off x="2033" y="424"/>
                            <a:ext cx="7724" cy="8294"/>
                          </a:xfrm>
                          <a:prstGeom prst="rect">
                            <a:avLst/>
                          </a:prstGeom>
                          <a:noFill/>
                          <a:ln w="9525">
                            <a:noFill/>
                          </a:ln>
                        </pic:spPr>
                      </pic:pic>
                      <wps:wsp>
                        <wps:cNvPr id="273" name="文本框 840"/>
                        <wps:cNvSpPr txBox="1"/>
                        <wps:spPr>
                          <a:xfrm>
                            <a:off x="5400" y="73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74" name="文本框 841"/>
                        <wps:cNvSpPr txBox="1"/>
                        <wps:spPr>
                          <a:xfrm>
                            <a:off x="2200" y="2134"/>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75" name="文本框 842"/>
                        <wps:cNvSpPr txBox="1"/>
                        <wps:spPr>
                          <a:xfrm>
                            <a:off x="5409" y="2397"/>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76" name="文本框 843"/>
                        <wps:cNvSpPr txBox="1"/>
                        <wps:spPr>
                          <a:xfrm>
                            <a:off x="7598" y="577"/>
                            <a:ext cx="2019" cy="2431"/>
                          </a:xfrm>
                          <a:prstGeom prst="rect">
                            <a:avLst/>
                          </a:prstGeom>
                          <a:noFill/>
                          <a:ln w="9525">
                            <a:noFill/>
                          </a:ln>
                        </wps:spPr>
                        <wps:txbx>
                          <w:txbxContent>
                            <w:p>
                              <w:pPr>
                                <w:numPr>
                                  <w:ilvl w:val="0"/>
                                  <w:numId w:val="62"/>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62"/>
                                </w:numPr>
                                <w:tabs>
                                  <w:tab w:val="left" w:pos="199"/>
                                </w:tabs>
                                <w:spacing w:before="63" w:line="300" w:lineRule="auto"/>
                                <w:ind w:left="0" w:right="25"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62"/>
                                </w:numPr>
                                <w:tabs>
                                  <w:tab w:val="left" w:pos="202"/>
                                </w:tabs>
                                <w:spacing w:line="297" w:lineRule="auto"/>
                                <w:ind w:left="0" w:right="25" w:firstLine="0"/>
                                <w:rPr>
                                  <w:rFonts w:ascii="宋体" w:eastAsia="宋体"/>
                                  <w:sz w:val="20"/>
                                </w:rPr>
                              </w:pPr>
                              <w:r>
                                <w:rPr>
                                  <w:rFonts w:hint="eastAsia" w:ascii="宋体" w:eastAsia="宋体"/>
                                  <w:sz w:val="20"/>
                                </w:rPr>
                                <w:t>就医地联网医疗机构出具的病情介绍资</w:t>
                              </w:r>
                              <w:r>
                                <w:rPr>
                                  <w:rFonts w:hint="eastAsia" w:ascii="宋体" w:eastAsia="宋体"/>
                                  <w:spacing w:val="-1"/>
                                  <w:sz w:val="20"/>
                                </w:rPr>
                                <w:t>料，包括门</w:t>
                              </w:r>
                              <w:r>
                                <w:rPr>
                                  <w:rFonts w:hint="eastAsia" w:ascii="宋体" w:eastAsia="宋体"/>
                                  <w:sz w:val="20"/>
                                </w:rPr>
                                <w:t>（急）</w:t>
                              </w:r>
                              <w:r>
                                <w:rPr>
                                  <w:rFonts w:hint="eastAsia" w:ascii="宋体" w:eastAsia="宋体"/>
                                  <w:spacing w:val="-8"/>
                                  <w:sz w:val="20"/>
                                </w:rPr>
                                <w:t>诊病</w:t>
                              </w:r>
                            </w:p>
                            <w:p>
                              <w:pPr>
                                <w:spacing w:line="228" w:lineRule="exact"/>
                                <w:rPr>
                                  <w:rFonts w:ascii="宋体" w:eastAsia="宋体"/>
                                  <w:sz w:val="20"/>
                                </w:rPr>
                              </w:pPr>
                              <w:r>
                                <w:rPr>
                                  <w:rFonts w:hint="eastAsia" w:ascii="宋体" w:eastAsia="宋体"/>
                                  <w:sz w:val="20"/>
                                </w:rPr>
                                <w:t>历、入院证明等资料。</w:t>
                              </w:r>
                            </w:p>
                          </w:txbxContent>
                        </wps:txbx>
                        <wps:bodyPr lIns="0" tIns="0" rIns="0" bIns="0" upright="1"/>
                      </wps:wsp>
                      <wps:wsp>
                        <wps:cNvPr id="277" name="文本框 844"/>
                        <wps:cNvSpPr txBox="1"/>
                        <wps:spPr>
                          <a:xfrm>
                            <a:off x="3520" y="448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78" name="文本框 845"/>
                        <wps:cNvSpPr txBox="1"/>
                        <wps:spPr>
                          <a:xfrm>
                            <a:off x="5275" y="4347"/>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279" name="文本框 846"/>
                        <wps:cNvSpPr txBox="1"/>
                        <wps:spPr>
                          <a:xfrm>
                            <a:off x="7701" y="4489"/>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280" name="文本框 847"/>
                        <wps:cNvSpPr txBox="1"/>
                        <wps:spPr>
                          <a:xfrm>
                            <a:off x="5412" y="642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281" name="文本框 848"/>
                        <wps:cNvSpPr txBox="1"/>
                        <wps:spPr>
                          <a:xfrm>
                            <a:off x="7754" y="6176"/>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282" name="文本框 849"/>
                        <wps:cNvSpPr txBox="1"/>
                        <wps:spPr>
                          <a:xfrm>
                            <a:off x="5412" y="816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38" o:spid="_x0000_s1026" o:spt="203" style="position:absolute;left:0pt;margin-left:101.65pt;margin-top:21.2pt;height:414.7pt;width:386.2pt;mso-position-horizontal-relative:page;mso-wrap-distance-bottom:0pt;mso-wrap-distance-top:0pt;z-index:251681792;mso-width-relative:page;mso-height-relative:page;" coordorigin="2033,424" coordsize="7724,8294" o:gfxdata="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">
                <o:lock v:ext="edit" aspectratio="f"/>
                <v:shape id="图片 839" o:spid="_x0000_s1026" o:spt="75" type="#_x0000_t75" style="position:absolute;left:2033;top:424;height:8294;width:7724;" filled="f" o:preferrelative="t" stroked="f" coordsize="21600,21600" o:gfxdata="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e/ZS/&#10;AAAA3AAAAA8AAAAAAAAAAQAgAAAAIgAAAGRycy9kb3ducmV2LnhtbFBLAQIUABQAAAAIAIdO4kAz&#10;LwWeOwAAADkAAAAQAAAAAAAAAAEAIAAAAA4BAABkcnMvc2hhcGV4bWwueG1sUEsFBgAAAAAGAAYA&#10;WwEAALgDAAAAAA==&#10;">
                  <v:fill on="f" focussize="0,0"/>
                  <v:stroke on="f"/>
                  <v:imagedata r:id="rId60" o:title=""/>
                  <o:lock v:ext="edit" aspectratio="t"/>
                </v:shape>
                <v:shape id="文本框 840" o:spid="_x0000_s1026" o:spt="202" type="#_x0000_t202" style="position:absolute;left:5400;top:737;height:281;width:582;" filled="f" stroked="f" coordsize="21600,21600" o:gfxdata="UEsDBAoAAAAAAIdO4kAAAAAAAAAAAAAAAAAEAAAAZHJzL1BLAwQUAAAACACHTuJA1HHaFL8AAADc&#10;AAAADwAAAGRycy9kb3ducmV2LnhtbEWPT2sCMRTE7wW/Q3iCt5qoYH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x2h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41" o:spid="_x0000_s1026" o:spt="202" type="#_x0000_t202" style="position:absolute;left:2200;top:2134;height:838;width:1419;" filled="f" stroked="f" coordsize="21600,21600" o:gfxdata="UEsDBAoAAAAAAIdO4kAAAAAAAAAAAAAAAAAEAAAAZHJzL1BLAwQUAAAACACHTuJAW5hCYL8AAADc&#10;AAAADwAAAGRycy9kb3ducmV2LnhtbEWPT2sCMRTE7wW/Q3iCt5ooYn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YQm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42" o:spid="_x0000_s1026" o:spt="202" type="#_x0000_t202" style="position:absolute;left:5409;top:2397;height:281;width:582;" filled="f" stroked="f" coordsize="21600,21600" o:gfxdata="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U5/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43" o:spid="_x0000_s1026" o:spt="202" type="#_x0000_t202" style="position:absolute;left:7598;top:577;height:2431;width:2019;" filled="f" stroked="f" coordsize="21600,21600" o:gfxdata="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GeY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62"/>
                          </w:numPr>
                          <w:tabs>
                            <w:tab w:val="left" w:pos="202"/>
                          </w:tabs>
                          <w:spacing w:line="227" w:lineRule="exact"/>
                          <w:ind w:hanging="201"/>
                          <w:rPr>
                            <w:rFonts w:ascii="宋体" w:eastAsia="宋体"/>
                            <w:sz w:val="20"/>
                          </w:rPr>
                        </w:pPr>
                        <w:r>
                          <w:rPr>
                            <w:rFonts w:hint="eastAsia" w:ascii="宋体" w:eastAsia="宋体"/>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62"/>
                          </w:numPr>
                          <w:tabs>
                            <w:tab w:val="left" w:pos="199"/>
                          </w:tabs>
                          <w:spacing w:before="63" w:line="300" w:lineRule="auto"/>
                          <w:ind w:left="0" w:right="25" w:firstLine="0"/>
                          <w:rPr>
                            <w:rFonts w:ascii="宋体" w:eastAsia="宋体"/>
                            <w:sz w:val="20"/>
                          </w:rPr>
                        </w:pPr>
                        <w:r>
                          <w:rPr>
                            <w:rFonts w:hint="eastAsia" w:ascii="宋体" w:eastAsia="宋体"/>
                            <w:spacing w:val="-2"/>
                            <w:sz w:val="20"/>
                          </w:rPr>
                          <w:t>《湖南省异地就医备</w:t>
                        </w:r>
                        <w:r>
                          <w:rPr>
                            <w:rFonts w:hint="eastAsia" w:ascii="宋体" w:eastAsia="宋体"/>
                            <w:sz w:val="20"/>
                          </w:rPr>
                          <w:t>案登记表》</w:t>
                        </w:r>
                      </w:p>
                      <w:p>
                        <w:pPr>
                          <w:numPr>
                            <w:ilvl w:val="0"/>
                            <w:numId w:val="62"/>
                          </w:numPr>
                          <w:tabs>
                            <w:tab w:val="left" w:pos="202"/>
                          </w:tabs>
                          <w:spacing w:line="297" w:lineRule="auto"/>
                          <w:ind w:left="0" w:right="25" w:firstLine="0"/>
                          <w:rPr>
                            <w:rFonts w:ascii="宋体" w:eastAsia="宋体"/>
                            <w:sz w:val="20"/>
                          </w:rPr>
                        </w:pPr>
                        <w:r>
                          <w:rPr>
                            <w:rFonts w:hint="eastAsia" w:ascii="宋体" w:eastAsia="宋体"/>
                            <w:sz w:val="20"/>
                          </w:rPr>
                          <w:t>就医地联网医疗机构出具的病情介绍资</w:t>
                        </w:r>
                        <w:r>
                          <w:rPr>
                            <w:rFonts w:hint="eastAsia" w:ascii="宋体" w:eastAsia="宋体"/>
                            <w:spacing w:val="-1"/>
                            <w:sz w:val="20"/>
                          </w:rPr>
                          <w:t>料，包括门</w:t>
                        </w:r>
                        <w:r>
                          <w:rPr>
                            <w:rFonts w:hint="eastAsia" w:ascii="宋体" w:eastAsia="宋体"/>
                            <w:sz w:val="20"/>
                          </w:rPr>
                          <w:t>（急）</w:t>
                        </w:r>
                        <w:r>
                          <w:rPr>
                            <w:rFonts w:hint="eastAsia" w:ascii="宋体" w:eastAsia="宋体"/>
                            <w:spacing w:val="-8"/>
                            <w:sz w:val="20"/>
                          </w:rPr>
                          <w:t>诊病</w:t>
                        </w:r>
                      </w:p>
                      <w:p>
                        <w:pPr>
                          <w:spacing w:line="228" w:lineRule="exact"/>
                          <w:rPr>
                            <w:rFonts w:ascii="宋体" w:eastAsia="宋体"/>
                            <w:sz w:val="20"/>
                          </w:rPr>
                        </w:pPr>
                        <w:r>
                          <w:rPr>
                            <w:rFonts w:hint="eastAsia" w:ascii="宋体" w:eastAsia="宋体"/>
                            <w:sz w:val="20"/>
                          </w:rPr>
                          <w:t>历、入院证明等资料。</w:t>
                        </w:r>
                      </w:p>
                    </w:txbxContent>
                  </v:textbox>
                </v:shape>
                <v:shape id="文本框 844" o:spid="_x0000_s1026" o:spt="202" type="#_x0000_t202" style="position:absolute;left:3520;top:4489;height:199;width:219;" filled="f" stroked="f" coordsize="21600,21600" o:gfxdata="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0rcF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45" o:spid="_x0000_s1026" o:spt="202" type="#_x0000_t202" style="position:absolute;left:5275;top:4347;height:519;width:819;" filled="f" stroked="f" coordsize="21600,21600" o:gfxdata="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VSG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846" o:spid="_x0000_s1026" o:spt="202" type="#_x0000_t202" style="position:absolute;left:7701;top:4489;height:199;width:219;" filled="f" stroked="f" coordsize="21600,21600" o:gfxdata="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nt/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47" o:spid="_x0000_s1026" o:spt="202" type="#_x0000_t202" style="position:absolute;left:5412;top:6420;height:281;width:582;" filled="f" stroked="f" coordsize="21600,21600" o:gfxdata="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XY0R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48" o:spid="_x0000_s1026" o:spt="202" type="#_x0000_t202" style="position:absolute;left:7754;top:6176;height:838;width:1419;" filled="f" stroked="f" coordsize="21600,21600" o:gfxdata="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qR3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849" o:spid="_x0000_s1026" o:spt="202" type="#_x0000_t202" style="position:absolute;left:5412;top:8162;height:281;width:582;" filled="f" stroked="f" coordsize="21600,21600" o:gfxdata="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gPq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9"/>
        </w:rPr>
        <w:sectPr>
          <w:pgSz w:w="11910" w:h="16840"/>
          <w:pgMar w:top="1440" w:right="820" w:bottom="1020" w:left="720" w:header="0" w:footer="992" w:gutter="0"/>
          <w:pgNumType w:fmt="decimal"/>
          <w:cols w:space="720" w:num="1"/>
          <w:rtlGutter w:val="0"/>
          <w:docGrid w:linePitch="0" w:charSpace="0"/>
        </w:sectPr>
      </w:pPr>
    </w:p>
    <w:p>
      <w:pPr>
        <w:pStyle w:val="6"/>
        <w:spacing w:before="7"/>
        <w:rPr>
          <w:rFonts w:ascii="黑体"/>
          <w:color w:val="auto"/>
          <w:sz w:val="8"/>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spacing w:before="3"/>
        <w:rPr>
          <w:rFonts w:ascii="宋体"/>
          <w:color w:val="auto"/>
          <w:sz w:val="21"/>
        </w:rPr>
      </w:pPr>
    </w:p>
    <w:p>
      <w:pPr>
        <w:pStyle w:val="3"/>
        <w:spacing w:before="0" w:line="855" w:lineRule="exact"/>
        <w:rPr>
          <w:color w:val="auto"/>
        </w:rPr>
      </w:pPr>
      <w:r>
        <w:rPr>
          <w:color w:val="auto"/>
        </w:rPr>
        <w:t>第五部分：</w:t>
      </w:r>
    </w:p>
    <w:p>
      <w:pPr>
        <w:spacing w:before="78" w:line="261" w:lineRule="auto"/>
        <w:ind w:left="1332" w:right="1231"/>
        <w:jc w:val="center"/>
        <w:rPr>
          <w:rFonts w:ascii="方正小标宋简体" w:eastAsia="方正小标宋简体"/>
          <w:color w:val="auto"/>
          <w:sz w:val="52"/>
        </w:rPr>
      </w:pPr>
      <w:r>
        <w:rPr>
          <w:rFonts w:hint="eastAsia" w:ascii="方正小标宋简体" w:eastAsia="方正小标宋简体"/>
          <w:color w:val="auto"/>
          <w:sz w:val="52"/>
        </w:rPr>
        <w:t>基本医疗保险参保人员享受门诊慢特病病种和特药待遇认定</w:t>
      </w:r>
    </w:p>
    <w:p>
      <w:pPr>
        <w:spacing w:line="877" w:lineRule="exact"/>
        <w:ind w:left="2630" w:right="2530"/>
        <w:jc w:val="center"/>
        <w:rPr>
          <w:rFonts w:ascii="方正小标宋简体" w:eastAsia="方正小标宋简体"/>
          <w:color w:val="auto"/>
          <w:sz w:val="52"/>
        </w:rPr>
      </w:pPr>
      <w:r>
        <w:rPr>
          <w:rFonts w:hint="eastAsia" w:ascii="方正小标宋简体" w:eastAsia="方正小标宋简体"/>
          <w:color w:val="auto"/>
          <w:sz w:val="52"/>
        </w:rPr>
        <w:t>（00203600500Y）</w:t>
      </w:r>
    </w:p>
    <w:p>
      <w:pPr>
        <w:spacing w:line="877" w:lineRule="exact"/>
        <w:jc w:val="center"/>
        <w:rPr>
          <w:rFonts w:ascii="方正小标宋简体" w:eastAsia="方正小标宋简体"/>
          <w:color w:val="auto"/>
          <w:sz w:val="52"/>
        </w:rPr>
        <w:sectPr>
          <w:pgSz w:w="11910" w:h="16840"/>
          <w:pgMar w:top="1580" w:right="820" w:bottom="1020" w:left="720" w:header="0" w:footer="992" w:gutter="0"/>
          <w:pgNumType w:fmt="decimal"/>
          <w:cols w:space="720" w:num="1"/>
          <w:rtlGutter w:val="0"/>
          <w:docGrid w:linePitch="0" w:charSpace="0"/>
        </w:sectPr>
      </w:pPr>
    </w:p>
    <w:p>
      <w:pPr>
        <w:pStyle w:val="6"/>
        <w:spacing w:before="43" w:line="350" w:lineRule="auto"/>
        <w:ind w:left="1082" w:right="935" w:firstLine="640"/>
        <w:rPr>
          <w:rFonts w:ascii="黑体" w:eastAsia="黑体"/>
          <w:color w:val="auto"/>
        </w:rPr>
      </w:pPr>
      <w:r>
        <w:rPr>
          <w:rFonts w:hint="eastAsia" w:ascii="黑体" w:eastAsia="黑体"/>
          <w:color w:val="auto"/>
        </w:rPr>
        <w:t>一、基本医疗保险参保人员享受门诊慢特病病种待遇认定（002036005001）</w:t>
      </w:r>
    </w:p>
    <w:p>
      <w:pPr>
        <w:pStyle w:val="6"/>
        <w:spacing w:before="3" w:line="350" w:lineRule="auto"/>
        <w:ind w:left="1082" w:right="935" w:firstLine="640"/>
        <w:rPr>
          <w:color w:val="auto"/>
        </w:rPr>
      </w:pPr>
      <w:r>
        <w:rPr>
          <w:rFonts w:hint="eastAsia" w:ascii="楷体_GB2312" w:eastAsia="楷体_GB2312"/>
          <w:color w:val="auto"/>
        </w:rPr>
        <w:t>（一）事项名称：</w:t>
      </w:r>
      <w:r>
        <w:rPr>
          <w:color w:val="auto"/>
        </w:rPr>
        <w:t>基本医疗保险参保人员享受门诊慢特病病种待遇认定</w:t>
      </w:r>
    </w:p>
    <w:p>
      <w:pPr>
        <w:pStyle w:val="6"/>
        <w:spacing w:before="2"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63"/>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63"/>
        </w:numPr>
        <w:tabs>
          <w:tab w:val="left" w:pos="2045"/>
        </w:tabs>
        <w:spacing w:before="3" w:line="350" w:lineRule="auto"/>
        <w:ind w:right="9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64"/>
        </w:numPr>
        <w:tabs>
          <w:tab w:val="left" w:pos="2045"/>
        </w:tabs>
        <w:spacing w:line="350" w:lineRule="auto"/>
        <w:ind w:right="982" w:firstLine="641"/>
        <w:rPr>
          <w:color w:val="auto"/>
          <w:sz w:val="32"/>
        </w:rPr>
      </w:pPr>
      <w:r>
        <w:rPr>
          <w:color w:val="auto"/>
          <w:spacing w:val="-4"/>
          <w:w w:val="95"/>
          <w:sz w:val="32"/>
        </w:rPr>
        <w:t>申请。申请人、委托人通过线上或现场向医保经办机</w:t>
      </w:r>
      <w:r>
        <w:rPr>
          <w:color w:val="auto"/>
          <w:spacing w:val="-4"/>
          <w:sz w:val="32"/>
        </w:rPr>
        <w:t>构或授权的定点医药机构进行申请。</w:t>
      </w:r>
    </w:p>
    <w:p>
      <w:pPr>
        <w:pStyle w:val="17"/>
        <w:numPr>
          <w:ilvl w:val="0"/>
          <w:numId w:val="64"/>
        </w:numPr>
        <w:tabs>
          <w:tab w:val="left" w:pos="2045"/>
        </w:tabs>
        <w:spacing w:before="2" w:line="350" w:lineRule="auto"/>
        <w:ind w:right="962" w:firstLine="641"/>
        <w:jc w:val="both"/>
        <w:rPr>
          <w:color w:val="auto"/>
          <w:sz w:val="32"/>
        </w:rPr>
      </w:pPr>
      <w:r>
        <w:rPr>
          <w:color w:val="auto"/>
          <w:spacing w:val="-5"/>
          <w:sz w:val="32"/>
        </w:rPr>
        <w:t>受理。医保经办机构工作人员受理申请人或委托人提</w:t>
      </w:r>
      <w:r>
        <w:rPr>
          <w:color w:val="auto"/>
          <w:spacing w:val="-6"/>
          <w:sz w:val="32"/>
        </w:rPr>
        <w:t>交的申请材料，确认其是否属于受理范围、材料是否齐全。</w:t>
      </w:r>
      <w:r>
        <w:rPr>
          <w:color w:val="auto"/>
          <w:spacing w:val="-2"/>
          <w:sz w:val="32"/>
        </w:rPr>
        <w:t>属于受理范围且材料齐全的当场受理，材料不全的一次性告知需补齐的材料并重新提交；不予受理的应告知理由。</w:t>
      </w:r>
    </w:p>
    <w:p>
      <w:pPr>
        <w:pStyle w:val="17"/>
        <w:numPr>
          <w:ilvl w:val="0"/>
          <w:numId w:val="64"/>
        </w:numPr>
        <w:tabs>
          <w:tab w:val="left" w:pos="2057"/>
        </w:tabs>
        <w:spacing w:before="6"/>
        <w:ind w:left="2056" w:hanging="333"/>
        <w:rPr>
          <w:color w:val="auto"/>
          <w:sz w:val="32"/>
        </w:rPr>
      </w:pPr>
      <w:r>
        <w:rPr>
          <w:color w:val="auto"/>
          <w:spacing w:val="13"/>
          <w:sz w:val="32"/>
        </w:rPr>
        <w:t>审核。医保经办机构组织人员对提交的材料进行审</w:t>
      </w:r>
    </w:p>
    <w:p>
      <w:pPr>
        <w:pStyle w:val="6"/>
        <w:spacing w:before="8"/>
        <w:rPr>
          <w:color w:val="auto"/>
          <w:sz w:val="10"/>
        </w:rPr>
      </w:pPr>
    </w:p>
    <w:p>
      <w:pPr>
        <w:pStyle w:val="6"/>
        <w:spacing w:before="54"/>
        <w:ind w:left="1082"/>
        <w:rPr>
          <w:color w:val="auto"/>
        </w:rPr>
      </w:pPr>
      <w:r>
        <w:rPr>
          <w:color w:val="auto"/>
        </w:rPr>
        <w:t>核。</w:t>
      </w:r>
    </w:p>
    <w:p>
      <w:pPr>
        <w:pStyle w:val="17"/>
        <w:numPr>
          <w:ilvl w:val="0"/>
          <w:numId w:val="64"/>
        </w:numPr>
        <w:tabs>
          <w:tab w:val="left" w:pos="2045"/>
        </w:tabs>
        <w:ind w:left="2044" w:hanging="321"/>
        <w:rPr>
          <w:color w:val="auto"/>
          <w:sz w:val="32"/>
        </w:rPr>
      </w:pPr>
      <w:r>
        <w:rPr>
          <w:color w:val="auto"/>
          <w:spacing w:val="-4"/>
          <w:sz w:val="32"/>
        </w:rPr>
        <w:t>办结。将审核结果反馈至申请人、委托人或授权的定</w:t>
      </w:r>
    </w:p>
    <w:p>
      <w:pPr>
        <w:pStyle w:val="6"/>
        <w:spacing w:before="8"/>
        <w:rPr>
          <w:color w:val="auto"/>
          <w:sz w:val="10"/>
        </w:rPr>
      </w:pPr>
    </w:p>
    <w:p>
      <w:pPr>
        <w:pStyle w:val="6"/>
        <w:spacing w:before="54"/>
        <w:ind w:left="1082"/>
        <w:rPr>
          <w:color w:val="auto"/>
        </w:rPr>
      </w:pPr>
      <w:r>
        <w:rPr>
          <w:color w:val="auto"/>
        </w:rPr>
        <w:t>点医药机构</w:t>
      </w:r>
    </w:p>
    <w:p>
      <w:pPr>
        <w:rPr>
          <w:color w:val="auto"/>
        </w:rPr>
        <w:sectPr>
          <w:pgSz w:w="11910" w:h="16840"/>
          <w:pgMar w:top="1540" w:right="820" w:bottom="1020" w:left="720" w:header="0" w:footer="992" w:gutter="0"/>
          <w:pgNumType w:fmt="decimal"/>
          <w:cols w:space="720" w:num="1"/>
          <w:rtlGutter w:val="0"/>
          <w:docGrid w:linePitch="0" w:charSpace="0"/>
        </w:sectPr>
      </w:pPr>
    </w:p>
    <w:p>
      <w:pPr>
        <w:pStyle w:val="6"/>
        <w:spacing w:before="43"/>
        <w:ind w:left="1723"/>
        <w:rPr>
          <w:rFonts w:ascii="楷体_GB2312" w:eastAsia="楷体_GB2312"/>
          <w:color w:val="auto"/>
        </w:rPr>
      </w:pPr>
      <w:r>
        <w:rPr>
          <w:rFonts w:hint="eastAsia" w:ascii="楷体_GB2312" w:eastAsia="楷体_GB2312"/>
          <w:color w:val="auto"/>
        </w:rPr>
        <w:t>（六）办理材料：</w:t>
      </w:r>
    </w:p>
    <w:p>
      <w:pPr>
        <w:pStyle w:val="17"/>
        <w:numPr>
          <w:ilvl w:val="0"/>
          <w:numId w:val="65"/>
        </w:numPr>
        <w:tabs>
          <w:tab w:val="left" w:pos="2045"/>
        </w:tabs>
        <w:ind w:hanging="321"/>
        <w:rPr>
          <w:color w:val="auto"/>
          <w:sz w:val="32"/>
        </w:rPr>
      </w:pPr>
      <w:r>
        <w:rPr>
          <w:color w:val="auto"/>
          <w:sz w:val="32"/>
        </w:rPr>
        <w:t>医保电子凭证或有效身份证件或社保卡；</w:t>
      </w:r>
    </w:p>
    <w:p>
      <w:pPr>
        <w:pStyle w:val="17"/>
        <w:numPr>
          <w:ilvl w:val="0"/>
          <w:numId w:val="65"/>
        </w:numPr>
        <w:tabs>
          <w:tab w:val="left" w:pos="2045"/>
        </w:tabs>
        <w:spacing w:line="350" w:lineRule="auto"/>
        <w:ind w:left="1082" w:right="982" w:firstLine="641"/>
        <w:rPr>
          <w:color w:val="auto"/>
          <w:sz w:val="32"/>
        </w:rPr>
      </w:pPr>
      <w:r>
        <w:rPr>
          <w:color w:val="auto"/>
          <w:sz w:val="32"/>
        </w:rPr>
        <w:t>《湖南省基本医疗保险门诊慢特病病种待遇认定申请表》；</w:t>
      </w:r>
    </w:p>
    <w:p>
      <w:pPr>
        <w:pStyle w:val="17"/>
        <w:numPr>
          <w:ilvl w:val="0"/>
          <w:numId w:val="65"/>
        </w:numPr>
        <w:tabs>
          <w:tab w:val="left" w:pos="2045"/>
        </w:tabs>
        <w:spacing w:before="3"/>
        <w:ind w:hanging="321"/>
        <w:rPr>
          <w:color w:val="auto"/>
          <w:sz w:val="32"/>
        </w:rPr>
      </w:pPr>
      <w:r>
        <w:rPr>
          <w:color w:val="auto"/>
          <w:w w:val="95"/>
          <w:sz w:val="32"/>
        </w:rPr>
        <w:t>病历资料或检查资料。</w:t>
      </w:r>
    </w:p>
    <w:p>
      <w:pPr>
        <w:pStyle w:val="6"/>
        <w:spacing w:before="190"/>
        <w:ind w:left="1723"/>
        <w:rPr>
          <w:color w:val="auto"/>
        </w:rPr>
      </w:pPr>
      <w:r>
        <w:rPr>
          <w:rFonts w:hint="eastAsia" w:ascii="楷体_GB2312" w:eastAsia="楷体_GB2312"/>
          <w:color w:val="auto"/>
        </w:rPr>
        <w:t>（七）办理时限：</w:t>
      </w:r>
      <w:r>
        <w:rPr>
          <w:color w:val="auto"/>
          <w:spacing w:val="-21"/>
        </w:rPr>
        <w:t xml:space="preserve">不超过 </w:t>
      </w:r>
      <w:r>
        <w:rPr>
          <w:color w:val="auto"/>
        </w:rPr>
        <w:t>20</w:t>
      </w:r>
      <w:r>
        <w:rPr>
          <w:color w:val="auto"/>
          <w:spacing w:val="-15"/>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w:t>
      </w:r>
      <w:r>
        <w:rPr>
          <w:rFonts w:hint="eastAsia" w:ascii="楷体_GB2312" w:eastAsia="楷体_GB2312"/>
          <w:color w:val="auto"/>
          <w:lang w:val="en-US" w:eastAsia="zh-CN"/>
        </w:rPr>
        <w:t>2218296</w:t>
      </w:r>
    </w:p>
    <w:p>
      <w:pPr>
        <w:pStyle w:val="6"/>
        <w:spacing w:before="2"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eastAsia"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line="271" w:lineRule="auto"/>
        <w:ind w:left="2812" w:right="1393" w:hanging="1320"/>
        <w:rPr>
          <w:color w:val="auto"/>
        </w:rPr>
      </w:pPr>
      <w:r>
        <w:rPr>
          <w:color w:val="auto"/>
        </w:rPr>
        <w:t>基本医疗保险参保人员享受门诊慢特病病种待遇认定办理流程图</w:t>
      </w:r>
    </w:p>
    <w:p>
      <w:pPr>
        <w:pStyle w:val="6"/>
        <w:rPr>
          <w:rFonts w:ascii="黑体"/>
          <w:color w:val="auto"/>
          <w:sz w:val="20"/>
        </w:rPr>
      </w:pPr>
    </w:p>
    <w:p>
      <w:pPr>
        <w:pStyle w:val="6"/>
        <w:rPr>
          <w:rFonts w:ascii="黑体"/>
          <w:color w:val="auto"/>
          <w:sz w:val="20"/>
        </w:rPr>
      </w:pPr>
    </w:p>
    <w:p>
      <w:pPr>
        <w:pStyle w:val="6"/>
        <w:spacing w:before="3"/>
        <w:rPr>
          <w:rFonts w:ascii="黑体"/>
          <w:color w:val="auto"/>
          <w:sz w:val="28"/>
        </w:rPr>
      </w:pPr>
      <w:r>
        <w:rPr>
          <w:color w:val="auto"/>
          <w:lang w:val="en-US" w:bidi="ar-SA"/>
        </w:rPr>
        <mc:AlternateContent>
          <mc:Choice Requires="wpg">
            <w:drawing>
              <wp:anchor distT="0" distB="0" distL="0" distR="0" simplePos="0" relativeHeight="251682816" behindDoc="0" locked="0" layoutInCell="1" allowOverlap="1">
                <wp:simplePos x="0" y="0"/>
                <wp:positionH relativeFrom="page">
                  <wp:posOffset>1411605</wp:posOffset>
                </wp:positionH>
                <wp:positionV relativeFrom="paragraph">
                  <wp:posOffset>260985</wp:posOffset>
                </wp:positionV>
                <wp:extent cx="4848225" cy="5267960"/>
                <wp:effectExtent l="0" t="0" r="9525" b="8890"/>
                <wp:wrapTopAndBottom/>
                <wp:docPr id="270" name="组合 851"/>
                <wp:cNvGraphicFramePr/>
                <a:graphic xmlns:a="http://schemas.openxmlformats.org/drawingml/2006/main">
                  <a:graphicData uri="http://schemas.microsoft.com/office/word/2010/wordprocessingGroup">
                    <wpg:wgp>
                      <wpg:cNvGrpSpPr/>
                      <wpg:grpSpPr>
                        <a:xfrm>
                          <a:off x="0" y="0"/>
                          <a:ext cx="4848225" cy="5267960"/>
                          <a:chOff x="2223" y="411"/>
                          <a:chExt cx="7635" cy="8296"/>
                        </a:xfrm>
                      </wpg:grpSpPr>
                      <pic:pic xmlns:pic="http://schemas.openxmlformats.org/drawingml/2006/picture">
                        <pic:nvPicPr>
                          <pic:cNvPr id="268" name="图片 852"/>
                          <pic:cNvPicPr>
                            <a:picLocks noChangeAspect="1"/>
                          </pic:cNvPicPr>
                        </pic:nvPicPr>
                        <pic:blipFill>
                          <a:blip r:embed="rId61"/>
                          <a:stretch>
                            <a:fillRect/>
                          </a:stretch>
                        </pic:blipFill>
                        <pic:spPr>
                          <a:xfrm>
                            <a:off x="2223" y="411"/>
                            <a:ext cx="7635" cy="8296"/>
                          </a:xfrm>
                          <a:prstGeom prst="rect">
                            <a:avLst/>
                          </a:prstGeom>
                          <a:noFill/>
                          <a:ln w="9525">
                            <a:noFill/>
                          </a:ln>
                        </pic:spPr>
                      </pic:pic>
                      <wps:wsp>
                        <wps:cNvPr id="269" name="文本框 853"/>
                        <wps:cNvSpPr txBox="1"/>
                        <wps:spPr>
                          <a:xfrm>
                            <a:off x="5589" y="72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296" name="文本框 854"/>
                        <wps:cNvSpPr txBox="1"/>
                        <wps:spPr>
                          <a:xfrm>
                            <a:off x="2390" y="2123"/>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297" name="文本框 855"/>
                        <wps:cNvSpPr txBox="1"/>
                        <wps:spPr>
                          <a:xfrm>
                            <a:off x="7788" y="572"/>
                            <a:ext cx="1926" cy="1776"/>
                          </a:xfrm>
                          <a:prstGeom prst="rect">
                            <a:avLst/>
                          </a:prstGeom>
                          <a:noFill/>
                          <a:ln w="9525">
                            <a:noFill/>
                          </a:ln>
                        </wps:spPr>
                        <wps:txbx>
                          <w:txbxContent>
                            <w:p>
                              <w:pPr>
                                <w:numPr>
                                  <w:ilvl w:val="0"/>
                                  <w:numId w:val="66"/>
                                </w:numPr>
                                <w:tabs>
                                  <w:tab w:val="left" w:pos="192"/>
                                </w:tabs>
                                <w:spacing w:line="205" w:lineRule="exact"/>
                                <w:rPr>
                                  <w:rFonts w:ascii="宋体" w:eastAsia="宋体"/>
                                  <w:sz w:val="18"/>
                                </w:rPr>
                              </w:pPr>
                              <w:r>
                                <w:rPr>
                                  <w:rFonts w:hint="eastAsia" w:ascii="宋体" w:eastAsia="宋体"/>
                                  <w:spacing w:val="9"/>
                                  <w:sz w:val="18"/>
                                </w:rPr>
                                <w:t>医保电子凭证或有效</w:t>
                              </w:r>
                            </w:p>
                            <w:p>
                              <w:pPr>
                                <w:spacing w:before="88"/>
                                <w:rPr>
                                  <w:rFonts w:ascii="宋体" w:eastAsia="宋体"/>
                                  <w:sz w:val="18"/>
                                </w:rPr>
                              </w:pPr>
                              <w:r>
                                <w:rPr>
                                  <w:rFonts w:hint="eastAsia" w:ascii="宋体" w:eastAsia="宋体"/>
                                  <w:sz w:val="18"/>
                                </w:rPr>
                                <w:t>身份证件或社保卡</w:t>
                              </w:r>
                            </w:p>
                            <w:p>
                              <w:pPr>
                                <w:numPr>
                                  <w:ilvl w:val="0"/>
                                  <w:numId w:val="66"/>
                                </w:numPr>
                                <w:tabs>
                                  <w:tab w:val="left" w:pos="183"/>
                                </w:tabs>
                                <w:spacing w:before="89" w:line="331" w:lineRule="auto"/>
                                <w:ind w:left="0" w:right="18" w:firstLine="0"/>
                                <w:jc w:val="both"/>
                                <w:rPr>
                                  <w:rFonts w:ascii="宋体" w:eastAsia="宋体"/>
                                  <w:sz w:val="18"/>
                                </w:rPr>
                              </w:pPr>
                              <w:r>
                                <w:rPr>
                                  <w:rFonts w:hint="eastAsia" w:ascii="宋体" w:eastAsia="宋体"/>
                                  <w:sz w:val="18"/>
                                </w:rPr>
                                <w:t>《湖南省医疗保险门</w:t>
                              </w:r>
                              <w:r>
                                <w:rPr>
                                  <w:rFonts w:hint="eastAsia" w:ascii="宋体" w:eastAsia="宋体"/>
                                  <w:spacing w:val="5"/>
                                  <w:sz w:val="18"/>
                                </w:rPr>
                                <w:t>诊慢特病病种待遇认定</w:t>
                              </w:r>
                              <w:r>
                                <w:rPr>
                                  <w:rFonts w:hint="eastAsia" w:ascii="宋体" w:eastAsia="宋体"/>
                                  <w:spacing w:val="-6"/>
                                  <w:sz w:val="18"/>
                                </w:rPr>
                                <w:t>申请表》</w:t>
                              </w:r>
                            </w:p>
                            <w:p>
                              <w:pPr>
                                <w:numPr>
                                  <w:ilvl w:val="0"/>
                                  <w:numId w:val="66"/>
                                </w:numPr>
                                <w:tabs>
                                  <w:tab w:val="left" w:pos="183"/>
                                </w:tabs>
                                <w:spacing w:before="3" w:line="205" w:lineRule="exact"/>
                                <w:ind w:left="182" w:hanging="182"/>
                                <w:jc w:val="both"/>
                                <w:rPr>
                                  <w:rFonts w:ascii="宋体" w:eastAsia="宋体"/>
                                  <w:sz w:val="18"/>
                                </w:rPr>
                              </w:pPr>
                              <w:r>
                                <w:rPr>
                                  <w:rFonts w:hint="eastAsia" w:ascii="宋体" w:eastAsia="宋体"/>
                                  <w:sz w:val="18"/>
                                </w:rPr>
                                <w:t>病历资料或检查资料</w:t>
                              </w:r>
                            </w:p>
                          </w:txbxContent>
                        </wps:txbx>
                        <wps:bodyPr lIns="0" tIns="0" rIns="0" bIns="0" upright="1"/>
                      </wps:wsp>
                      <wps:wsp>
                        <wps:cNvPr id="298" name="文本框 856"/>
                        <wps:cNvSpPr txBox="1"/>
                        <wps:spPr>
                          <a:xfrm>
                            <a:off x="5599" y="238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299" name="文本框 857"/>
                        <wps:cNvSpPr txBox="1"/>
                        <wps:spPr>
                          <a:xfrm>
                            <a:off x="3710" y="447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00" name="文本框 858"/>
                        <wps:cNvSpPr txBox="1"/>
                        <wps:spPr>
                          <a:xfrm>
                            <a:off x="5464" y="4333"/>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301" name="文本框 859"/>
                        <wps:cNvSpPr txBox="1"/>
                        <wps:spPr>
                          <a:xfrm>
                            <a:off x="7891" y="447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02" name="文本框 860"/>
                        <wps:cNvSpPr txBox="1"/>
                        <wps:spPr>
                          <a:xfrm>
                            <a:off x="5601" y="640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03" name="文本框 861"/>
                        <wps:cNvSpPr txBox="1"/>
                        <wps:spPr>
                          <a:xfrm>
                            <a:off x="7944" y="616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304" name="文本框 862"/>
                        <wps:cNvSpPr txBox="1"/>
                        <wps:spPr>
                          <a:xfrm>
                            <a:off x="5601" y="814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51" o:spid="_x0000_s1026" o:spt="203" style="position:absolute;left:0pt;margin-left:111.15pt;margin-top:20.55pt;height:414.8pt;width:381.75pt;mso-position-horizontal-relative:page;mso-wrap-distance-bottom:0pt;mso-wrap-distance-top:0pt;z-index:251682816;mso-width-relative:page;mso-height-relative:page;" coordorigin="2223,411" coordsize="7635,8296" o:gfxdata="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">
                <o:lock v:ext="edit" aspectratio="f"/>
                <v:shape id="图片 852" o:spid="_x0000_s1026" o:spt="75" type="#_x0000_t75" style="position:absolute;left:2223;top:411;height:8296;width:7635;" filled="f" o:preferrelative="t" stroked="f" coordsize="21600,21600" o:gfxdata="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vgw6vQAA&#10;ANwAAAAPAAAAAAAAAAEAIAAAACIAAABkcnMvZG93bnJldi54bWxQSwECFAAUAAAACACHTuJAMy8F&#10;njsAAAA5AAAAEAAAAAAAAAABACAAAAAMAQAAZHJzL3NoYXBleG1sLnhtbFBLBQYAAAAABgAGAFsB&#10;AAC2AwAAAAA=&#10;">
                  <v:fill on="f" focussize="0,0"/>
                  <v:stroke on="f"/>
                  <v:imagedata r:id="rId61" o:title=""/>
                  <o:lock v:ext="edit" aspectratio="t"/>
                </v:shape>
                <v:shape id="文本框 853" o:spid="_x0000_s1026" o:spt="202" type="#_x0000_t202" style="position:absolute;left:5589;top:723;height:281;width:582;" filled="f" stroked="f" coordsize="21600,21600" o:gfxdata="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B7I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54" o:spid="_x0000_s1026" o:spt="202" type="#_x0000_t202" style="position:absolute;left:2390;top:2123;height:838;width:1419;"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55" o:spid="_x0000_s1026" o:spt="202" type="#_x0000_t202" style="position:absolute;left:7788;top:572;height:1776;width:1926;"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66"/>
                          </w:numPr>
                          <w:tabs>
                            <w:tab w:val="left" w:pos="192"/>
                          </w:tabs>
                          <w:spacing w:line="205" w:lineRule="exact"/>
                          <w:rPr>
                            <w:rFonts w:ascii="宋体" w:eastAsia="宋体"/>
                            <w:sz w:val="18"/>
                          </w:rPr>
                        </w:pPr>
                        <w:r>
                          <w:rPr>
                            <w:rFonts w:hint="eastAsia" w:ascii="宋体" w:eastAsia="宋体"/>
                            <w:spacing w:val="9"/>
                            <w:sz w:val="18"/>
                          </w:rPr>
                          <w:t>医保电子凭证或有效</w:t>
                        </w:r>
                      </w:p>
                      <w:p>
                        <w:pPr>
                          <w:spacing w:before="88"/>
                          <w:rPr>
                            <w:rFonts w:ascii="宋体" w:eastAsia="宋体"/>
                            <w:sz w:val="18"/>
                          </w:rPr>
                        </w:pPr>
                        <w:r>
                          <w:rPr>
                            <w:rFonts w:hint="eastAsia" w:ascii="宋体" w:eastAsia="宋体"/>
                            <w:sz w:val="18"/>
                          </w:rPr>
                          <w:t>身份证件或社保卡</w:t>
                        </w:r>
                      </w:p>
                      <w:p>
                        <w:pPr>
                          <w:numPr>
                            <w:ilvl w:val="0"/>
                            <w:numId w:val="66"/>
                          </w:numPr>
                          <w:tabs>
                            <w:tab w:val="left" w:pos="183"/>
                          </w:tabs>
                          <w:spacing w:before="89" w:line="331" w:lineRule="auto"/>
                          <w:ind w:left="0" w:right="18" w:firstLine="0"/>
                          <w:jc w:val="both"/>
                          <w:rPr>
                            <w:rFonts w:ascii="宋体" w:eastAsia="宋体"/>
                            <w:sz w:val="18"/>
                          </w:rPr>
                        </w:pPr>
                        <w:r>
                          <w:rPr>
                            <w:rFonts w:hint="eastAsia" w:ascii="宋体" w:eastAsia="宋体"/>
                            <w:sz w:val="18"/>
                          </w:rPr>
                          <w:t>《湖南省医疗保险门</w:t>
                        </w:r>
                        <w:r>
                          <w:rPr>
                            <w:rFonts w:hint="eastAsia" w:ascii="宋体" w:eastAsia="宋体"/>
                            <w:spacing w:val="5"/>
                            <w:sz w:val="18"/>
                          </w:rPr>
                          <w:t>诊慢特病病种待遇认定</w:t>
                        </w:r>
                        <w:r>
                          <w:rPr>
                            <w:rFonts w:hint="eastAsia" w:ascii="宋体" w:eastAsia="宋体"/>
                            <w:spacing w:val="-6"/>
                            <w:sz w:val="18"/>
                          </w:rPr>
                          <w:t>申请表》</w:t>
                        </w:r>
                      </w:p>
                      <w:p>
                        <w:pPr>
                          <w:numPr>
                            <w:ilvl w:val="0"/>
                            <w:numId w:val="66"/>
                          </w:numPr>
                          <w:tabs>
                            <w:tab w:val="left" w:pos="183"/>
                          </w:tabs>
                          <w:spacing w:before="3" w:line="205" w:lineRule="exact"/>
                          <w:ind w:left="182" w:hanging="182"/>
                          <w:jc w:val="both"/>
                          <w:rPr>
                            <w:rFonts w:ascii="宋体" w:eastAsia="宋体"/>
                            <w:sz w:val="18"/>
                          </w:rPr>
                        </w:pPr>
                        <w:r>
                          <w:rPr>
                            <w:rFonts w:hint="eastAsia" w:ascii="宋体" w:eastAsia="宋体"/>
                            <w:sz w:val="18"/>
                          </w:rPr>
                          <w:t>病历资料或检查资料</w:t>
                        </w:r>
                      </w:p>
                    </w:txbxContent>
                  </v:textbox>
                </v:shape>
                <v:shape id="文本框 856" o:spid="_x0000_s1026" o:spt="202" type="#_x0000_t202" style="position:absolute;left:5599;top:2384;height:281;width:582;" filled="f" stroked="f" coordsize="21600,21600" o:gfxdata="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mu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57" o:spid="_x0000_s1026" o:spt="202" type="#_x0000_t202" style="position:absolute;left:3710;top:4475;height:199;width:219;" filled="f" stroked="f" coordsize="21600,21600" o:gfxdata="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ULB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58" o:spid="_x0000_s1026" o:spt="202" type="#_x0000_t202" style="position:absolute;left:5464;top:4333;height:519;width:819;" filled="f" stroked="f" coordsize="21600,21600" o:gfxdata="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kQ4g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859" o:spid="_x0000_s1026" o:spt="202" type="#_x0000_t202" style="position:absolute;left:7891;top:4475;height:199;width:219;" filled="f" stroked="f" coordsize="21600,21600" o:gfxdata="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idG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60" o:spid="_x0000_s1026" o:spt="202" type="#_x0000_t202" style="position:absolute;left:5601;top:6408;height:281;width:582;" filled="f" stroked="f" coordsize="21600,21600" o:gfxdata="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oDb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61" o:spid="_x0000_s1026" o:spt="202" type="#_x0000_t202" style="position:absolute;left:7944;top:6165;height:838;width:1419;" filled="f" stroked="f" coordsize="21600,21600" o:gfxdata="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m9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862" o:spid="_x0000_s1026" o:spt="202" type="#_x0000_t202" style="position:absolute;left:5601;top:8148;height:281;width:582;" filled="f" stroked="f" coordsize="21600,21600" o:gfxdata="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V/Po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8"/>
        </w:rPr>
        <w:sectPr>
          <w:pgSz w:w="11910" w:h="16840"/>
          <w:pgMar w:top="1440" w:right="820" w:bottom="1020" w:left="720" w:header="0" w:footer="992" w:gutter="0"/>
          <w:pgNumType w:fmt="decimal"/>
          <w:cols w:space="720" w:num="1"/>
          <w:rtlGutter w:val="0"/>
          <w:docGrid w:linePitch="0" w:charSpace="0"/>
        </w:sectPr>
      </w:pPr>
    </w:p>
    <w:p>
      <w:pPr>
        <w:pStyle w:val="6"/>
        <w:spacing w:line="536" w:lineRule="exact"/>
        <w:ind w:left="1082"/>
        <w:rPr>
          <w:rFonts w:ascii="方正小标宋简体" w:eastAsia="方正小标宋简体"/>
          <w:color w:val="auto"/>
        </w:rPr>
      </w:pPr>
      <w:r>
        <w:rPr>
          <w:color w:val="auto"/>
          <w:lang w:val="en-US" w:bidi="ar-SA"/>
        </w:rPr>
        <mc:AlternateContent>
          <mc:Choice Requires="wpg">
            <w:drawing>
              <wp:anchor distT="0" distB="0" distL="114300" distR="114300" simplePos="0" relativeHeight="251728896" behindDoc="1" locked="0" layoutInCell="1" allowOverlap="1">
                <wp:simplePos x="0" y="0"/>
                <wp:positionH relativeFrom="page">
                  <wp:posOffset>2506345</wp:posOffset>
                </wp:positionH>
                <wp:positionV relativeFrom="page">
                  <wp:posOffset>4204970</wp:posOffset>
                </wp:positionV>
                <wp:extent cx="4114800" cy="7620"/>
                <wp:effectExtent l="0" t="0" r="0" b="0"/>
                <wp:wrapNone/>
                <wp:docPr id="1" name="组合 863"/>
                <wp:cNvGraphicFramePr/>
                <a:graphic xmlns:a="http://schemas.openxmlformats.org/drawingml/2006/main">
                  <a:graphicData uri="http://schemas.microsoft.com/office/word/2010/wordprocessingGroup">
                    <wpg:wgp>
                      <wpg:cNvGrpSpPr/>
                      <wpg:grpSpPr>
                        <a:xfrm>
                          <a:off x="0" y="0"/>
                          <a:ext cx="4114800" cy="7620"/>
                          <a:chOff x="3948" y="6622"/>
                          <a:chExt cx="6480" cy="12"/>
                        </a:xfrm>
                      </wpg:grpSpPr>
                      <wps:wsp>
                        <wps:cNvPr id="306" name="任意多边形 864"/>
                        <wps:cNvSpPr/>
                        <wps:spPr>
                          <a:xfrm>
                            <a:off x="3948" y="6628"/>
                            <a:ext cx="6120" cy="2"/>
                          </a:xfrm>
                          <a:custGeom>
                            <a:avLst/>
                            <a:gdLst/>
                            <a:ahLst/>
                            <a:cxnLst/>
                            <a:rect l="0" t="0" r="0" b="0"/>
                            <a:pathLst>
                              <a:path w="6120">
                                <a:moveTo>
                                  <a:pt x="0" y="0"/>
                                </a:moveTo>
                                <a:lnTo>
                                  <a:pt x="840" y="0"/>
                                </a:lnTo>
                                <a:moveTo>
                                  <a:pt x="3120" y="0"/>
                                </a:moveTo>
                                <a:lnTo>
                                  <a:pt x="6120" y="0"/>
                                </a:lnTo>
                              </a:path>
                            </a:pathLst>
                          </a:custGeom>
                          <a:noFill/>
                          <a:ln w="3505" cap="flat" cmpd="sng">
                            <a:solidFill>
                              <a:srgbClr val="000000"/>
                            </a:solidFill>
                            <a:prstDash val="solid"/>
                            <a:headEnd type="none" w="med" len="med"/>
                            <a:tailEnd type="none" w="med" len="med"/>
                          </a:ln>
                        </wps:spPr>
                        <wps:bodyPr upright="1"/>
                      </wps:wsp>
                      <wps:wsp>
                        <wps:cNvPr id="307" name="任意多边形 865"/>
                        <wps:cNvSpPr/>
                        <wps:spPr>
                          <a:xfrm>
                            <a:off x="4788" y="10210"/>
                            <a:ext cx="5640" cy="2"/>
                          </a:xfrm>
                          <a:custGeom>
                            <a:avLst/>
                            <a:gdLst/>
                            <a:ahLst/>
                            <a:cxnLst/>
                            <a:rect l="0" t="0" r="0" b="0"/>
                            <a:pathLst>
                              <a:path w="5640">
                                <a:moveTo>
                                  <a:pt x="0" y="-3582"/>
                                </a:moveTo>
                                <a:lnTo>
                                  <a:pt x="2400" y="-3582"/>
                                </a:lnTo>
                                <a:moveTo>
                                  <a:pt x="5280" y="-3582"/>
                                </a:moveTo>
                                <a:lnTo>
                                  <a:pt x="5640" y="-3582"/>
                                </a:lnTo>
                              </a:path>
                            </a:pathLst>
                          </a:custGeom>
                          <a:noFill/>
                          <a:ln w="7620" cap="flat" cmpd="sng">
                            <a:solidFill>
                              <a:srgbClr val="000000"/>
                            </a:solidFill>
                            <a:prstDash val="solid"/>
                            <a:headEnd type="none" w="med" len="med"/>
                            <a:tailEnd type="none" w="med" len="med"/>
                          </a:ln>
                        </wps:spPr>
                        <wps:bodyPr upright="1"/>
                      </wps:wsp>
                    </wpg:wgp>
                  </a:graphicData>
                </a:graphic>
              </wp:anchor>
            </w:drawing>
          </mc:Choice>
          <mc:Fallback>
            <w:pict>
              <v:group id="组合 863" o:spid="_x0000_s1026" o:spt="203" style="position:absolute;left:0pt;margin-left:197.35pt;margin-top:331.1pt;height:0.6pt;width:324pt;mso-position-horizontal-relative:page;mso-position-vertical-relative:page;z-index:-251587584;mso-width-relative:page;mso-height-relative:page;" coordorigin="3948,6622" coordsize="6480,12" o:gfxdata="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mtosO2wAAAAwBAAAPAAAAAAAAAAEAIAAAACIAAABkcnMv&#10;ZG93bnJldi54bWxQSwECFAAUAAAACACHTuJAnYOJ3h0DAABYCQAADgAAAAAAAAABACAAAAAqAQAA&#10;ZHJzL2Uyb0RvYy54bWxQSwUGAAAAAAYABgBZAQAAuQYAAAAA&#10;">
                <o:lock v:ext="edit" aspectratio="f"/>
                <v:shape id="任意多边形 864" o:spid="_x0000_s1026" o:spt="100" style="position:absolute;left:3948;top:6628;height:2;width:6120;" filled="f" stroked="t" coordsize="6120,1" o:gfxdata="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ybcdvQAA&#10;ANwAAAAPAAAAAAAAAAEAIAAAACIAAABkcnMvZG93bnJldi54bWxQSwECFAAUAAAACACHTuJAMy8F&#10;njsAAAA5AAAAEAAAAAAAAAABACAAAAAMAQAAZHJzL3NoYXBleG1sLnhtbFBLBQYAAAAABgAGAFsB&#10;AAC2AwAAAAA=&#10;" path="m0,0l840,0m3120,0l6120,0e">
                  <v:fill on="f" focussize="0,0"/>
                  <v:stroke weight="0.275984251968504pt" color="#000000" joinstyle="round"/>
                  <v:imagedata o:title=""/>
                  <o:lock v:ext="edit" aspectratio="f"/>
                </v:shape>
                <v:shape id="任意多边形 865" o:spid="_x0000_s1026" o:spt="100" style="position:absolute;left:4788;top:10210;height:2;width:5640;" filled="f" stroked="t" coordsize="5640,1" o:gfxdata="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7rli/&#10;AAAA3AAAAA8AAAAAAAAAAQAgAAAAIgAAAGRycy9kb3ducmV2LnhtbFBLAQIUABQAAAAIAIdO4kAz&#10;LwWeOwAAADkAAAAQAAAAAAAAAAEAIAAAAA4BAABkcnMvc2hhcGV4bWwueG1sUEsFBgAAAAAGAAYA&#10;WwEAALgDAAAAAA==&#10;" path="m0,-3582l2400,-3582m5280,-3582l5640,-3582e">
                  <v:fill on="f" focussize="0,0"/>
                  <v:stroke weight="0.6pt" color="#000000" joinstyle="round"/>
                  <v:imagedata o:title=""/>
                  <o:lock v:ext="edit" aspectratio="f"/>
                </v:shape>
              </v:group>
            </w:pict>
          </mc:Fallback>
        </mc:AlternateContent>
      </w:r>
      <w:r>
        <w:rPr>
          <w:rFonts w:hint="eastAsia" w:ascii="方正小标宋简体" w:eastAsia="方正小标宋简体"/>
          <w:color w:val="auto"/>
          <w:spacing w:val="-43"/>
        </w:rPr>
        <w:t>湖南省基本医疗保险门诊慢特病病种待遇认定申请表</w:t>
      </w:r>
      <w:r>
        <w:rPr>
          <w:rFonts w:hint="eastAsia" w:ascii="方正小标宋简体" w:eastAsia="方正小标宋简体"/>
          <w:color w:val="auto"/>
          <w:spacing w:val="-39"/>
        </w:rPr>
        <w:t>（</w:t>
      </w:r>
      <w:r>
        <w:rPr>
          <w:rFonts w:hint="eastAsia" w:ascii="方正小标宋简体" w:eastAsia="方正小标宋简体"/>
          <w:color w:val="auto"/>
          <w:spacing w:val="-23"/>
        </w:rPr>
        <w:t>参考样表</w:t>
      </w:r>
      <w:r>
        <w:rPr>
          <w:rFonts w:hint="eastAsia" w:ascii="方正小标宋简体" w:eastAsia="方正小标宋简体"/>
          <w:color w:val="auto"/>
          <w:spacing w:val="-14"/>
        </w:rPr>
        <w:t>20）</w:t>
      </w:r>
    </w:p>
    <w:p>
      <w:pPr>
        <w:spacing w:before="333"/>
        <w:ind w:left="1082"/>
        <w:rPr>
          <w:rFonts w:ascii="宋体" w:eastAsia="宋体"/>
          <w:color w:val="auto"/>
          <w:sz w:val="24"/>
        </w:rPr>
      </w:pPr>
      <w:r>
        <w:rPr>
          <w:rFonts w:hint="eastAsia" w:ascii="宋体" w:eastAsia="宋体"/>
          <w:color w:val="auto"/>
          <w:sz w:val="24"/>
        </w:rPr>
        <w:t>认定机构名称（盖章）：</w:t>
      </w:r>
    </w:p>
    <w:p>
      <w:pPr>
        <w:pStyle w:val="6"/>
        <w:spacing w:before="3"/>
        <w:rPr>
          <w:rFonts w:ascii="宋体"/>
          <w:color w:val="auto"/>
          <w:sz w:val="28"/>
        </w:rPr>
      </w:pPr>
    </w:p>
    <w:tbl>
      <w:tblPr>
        <w:tblStyle w:val="14"/>
        <w:tblW w:w="9538" w:type="dxa"/>
        <w:tblInd w:w="4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5"/>
        <w:gridCol w:w="1366"/>
        <w:gridCol w:w="934"/>
        <w:gridCol w:w="824"/>
        <w:gridCol w:w="1418"/>
        <w:gridCol w:w="828"/>
        <w:gridCol w:w="1581"/>
        <w:gridCol w:w="1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1095" w:type="dxa"/>
          </w:tcPr>
          <w:p>
            <w:pPr>
              <w:pStyle w:val="18"/>
              <w:spacing w:before="8"/>
              <w:rPr>
                <w:color w:val="auto"/>
                <w:sz w:val="20"/>
              </w:rPr>
            </w:pPr>
          </w:p>
          <w:p>
            <w:pPr>
              <w:pStyle w:val="18"/>
              <w:ind w:right="296"/>
              <w:jc w:val="right"/>
              <w:rPr>
                <w:color w:val="auto"/>
                <w:sz w:val="24"/>
              </w:rPr>
            </w:pPr>
            <w:r>
              <w:rPr>
                <w:color w:val="auto"/>
                <w:sz w:val="24"/>
              </w:rPr>
              <w:t>姓名</w:t>
            </w:r>
          </w:p>
        </w:tc>
        <w:tc>
          <w:tcPr>
            <w:tcW w:w="1366" w:type="dxa"/>
          </w:tcPr>
          <w:p>
            <w:pPr>
              <w:pStyle w:val="18"/>
              <w:rPr>
                <w:rFonts w:ascii="Times New Roman"/>
                <w:color w:val="auto"/>
                <w:sz w:val="24"/>
              </w:rPr>
            </w:pPr>
          </w:p>
        </w:tc>
        <w:tc>
          <w:tcPr>
            <w:tcW w:w="934" w:type="dxa"/>
          </w:tcPr>
          <w:p>
            <w:pPr>
              <w:pStyle w:val="18"/>
              <w:spacing w:before="8"/>
              <w:rPr>
                <w:color w:val="auto"/>
                <w:sz w:val="20"/>
              </w:rPr>
            </w:pPr>
          </w:p>
          <w:p>
            <w:pPr>
              <w:pStyle w:val="18"/>
              <w:ind w:left="225"/>
              <w:rPr>
                <w:color w:val="auto"/>
                <w:sz w:val="24"/>
              </w:rPr>
            </w:pPr>
            <w:r>
              <w:rPr>
                <w:color w:val="auto"/>
                <w:sz w:val="24"/>
              </w:rPr>
              <w:t>性别</w:t>
            </w:r>
          </w:p>
        </w:tc>
        <w:tc>
          <w:tcPr>
            <w:tcW w:w="824" w:type="dxa"/>
          </w:tcPr>
          <w:p>
            <w:pPr>
              <w:pStyle w:val="18"/>
              <w:rPr>
                <w:rFonts w:ascii="Times New Roman"/>
                <w:color w:val="auto"/>
                <w:sz w:val="24"/>
              </w:rPr>
            </w:pPr>
          </w:p>
        </w:tc>
        <w:tc>
          <w:tcPr>
            <w:tcW w:w="1418" w:type="dxa"/>
          </w:tcPr>
          <w:p>
            <w:pPr>
              <w:pStyle w:val="18"/>
              <w:spacing w:before="8"/>
              <w:rPr>
                <w:color w:val="auto"/>
                <w:sz w:val="20"/>
              </w:rPr>
            </w:pPr>
          </w:p>
          <w:p>
            <w:pPr>
              <w:pStyle w:val="18"/>
              <w:ind w:left="89" w:right="78"/>
              <w:jc w:val="center"/>
              <w:rPr>
                <w:color w:val="auto"/>
                <w:sz w:val="24"/>
              </w:rPr>
            </w:pPr>
            <w:r>
              <w:rPr>
                <w:color w:val="auto"/>
                <w:sz w:val="24"/>
              </w:rPr>
              <w:t>年龄</w:t>
            </w:r>
          </w:p>
        </w:tc>
        <w:tc>
          <w:tcPr>
            <w:tcW w:w="828" w:type="dxa"/>
          </w:tcPr>
          <w:p>
            <w:pPr>
              <w:pStyle w:val="18"/>
              <w:rPr>
                <w:rFonts w:ascii="Times New Roman"/>
                <w:color w:val="auto"/>
                <w:sz w:val="24"/>
              </w:rPr>
            </w:pPr>
          </w:p>
        </w:tc>
        <w:tc>
          <w:tcPr>
            <w:tcW w:w="3073" w:type="dxa"/>
            <w:gridSpan w:val="2"/>
          </w:tcPr>
          <w:p>
            <w:pPr>
              <w:pStyle w:val="18"/>
              <w:spacing w:before="106"/>
              <w:ind w:left="107"/>
              <w:rPr>
                <w:color w:val="auto"/>
                <w:sz w:val="24"/>
              </w:rPr>
            </w:pPr>
            <w:r>
              <w:rPr>
                <w:color w:val="auto"/>
                <w:sz w:val="24"/>
              </w:rPr>
              <w:t>□职工医保</w:t>
            </w:r>
          </w:p>
          <w:p>
            <w:pPr>
              <w:pStyle w:val="18"/>
              <w:spacing w:before="9"/>
              <w:ind w:left="107"/>
              <w:rPr>
                <w:color w:val="auto"/>
                <w:sz w:val="24"/>
              </w:rPr>
            </w:pPr>
            <w:r>
              <w:rPr>
                <w:color w:val="auto"/>
                <w:sz w:val="24"/>
              </w:rPr>
              <w:t>□城乡居民医保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1095" w:type="dxa"/>
          </w:tcPr>
          <w:p>
            <w:pPr>
              <w:pStyle w:val="18"/>
              <w:spacing w:before="19" w:line="320" w:lineRule="atLeast"/>
              <w:ind w:left="186" w:right="176"/>
              <w:rPr>
                <w:color w:val="auto"/>
                <w:sz w:val="24"/>
              </w:rPr>
            </w:pPr>
            <w:r>
              <w:rPr>
                <w:color w:val="auto"/>
                <w:sz w:val="24"/>
              </w:rPr>
              <w:t>身份证件号码</w:t>
            </w:r>
          </w:p>
        </w:tc>
        <w:tc>
          <w:tcPr>
            <w:tcW w:w="3124" w:type="dxa"/>
            <w:gridSpan w:val="3"/>
          </w:tcPr>
          <w:p>
            <w:pPr>
              <w:pStyle w:val="18"/>
              <w:rPr>
                <w:rFonts w:ascii="Times New Roman"/>
                <w:color w:val="auto"/>
                <w:sz w:val="24"/>
              </w:rPr>
            </w:pPr>
          </w:p>
        </w:tc>
        <w:tc>
          <w:tcPr>
            <w:tcW w:w="1418" w:type="dxa"/>
          </w:tcPr>
          <w:p>
            <w:pPr>
              <w:pStyle w:val="18"/>
              <w:spacing w:before="192"/>
              <w:ind w:left="89" w:right="78"/>
              <w:jc w:val="center"/>
              <w:rPr>
                <w:color w:val="auto"/>
                <w:sz w:val="24"/>
              </w:rPr>
            </w:pPr>
            <w:r>
              <w:rPr>
                <w:color w:val="auto"/>
                <w:sz w:val="24"/>
              </w:rPr>
              <w:t>联系电话</w:t>
            </w:r>
          </w:p>
        </w:tc>
        <w:tc>
          <w:tcPr>
            <w:tcW w:w="2409" w:type="dxa"/>
            <w:gridSpan w:val="2"/>
          </w:tcPr>
          <w:p>
            <w:pPr>
              <w:pStyle w:val="18"/>
              <w:rPr>
                <w:rFonts w:ascii="Times New Roman"/>
                <w:color w:val="auto"/>
                <w:sz w:val="24"/>
              </w:rPr>
            </w:pPr>
          </w:p>
        </w:tc>
        <w:tc>
          <w:tcPr>
            <w:tcW w:w="1492" w:type="dxa"/>
            <w:vMerge w:val="restart"/>
          </w:tcPr>
          <w:p>
            <w:pPr>
              <w:pStyle w:val="18"/>
              <w:rPr>
                <w:color w:val="auto"/>
                <w:sz w:val="24"/>
              </w:rPr>
            </w:pPr>
          </w:p>
          <w:p>
            <w:pPr>
              <w:pStyle w:val="18"/>
              <w:spacing w:before="183"/>
              <w:ind w:left="760" w:right="759"/>
              <w:jc w:val="center"/>
              <w:rPr>
                <w:color w:val="auto"/>
                <w:sz w:val="24"/>
              </w:rPr>
            </w:pPr>
            <w:r>
              <w:rPr>
                <w:color w:val="auto"/>
                <w:sz w:val="24"/>
              </w:rPr>
              <w:t>照 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095" w:type="dxa"/>
          </w:tcPr>
          <w:p>
            <w:pPr>
              <w:pStyle w:val="18"/>
              <w:spacing w:before="44" w:line="249" w:lineRule="auto"/>
              <w:ind w:left="186" w:right="176"/>
              <w:rPr>
                <w:color w:val="auto"/>
                <w:sz w:val="24"/>
              </w:rPr>
            </w:pPr>
            <w:r>
              <w:rPr>
                <w:color w:val="auto"/>
                <w:sz w:val="24"/>
              </w:rPr>
              <w:t>选择定点医院</w:t>
            </w:r>
          </w:p>
        </w:tc>
        <w:tc>
          <w:tcPr>
            <w:tcW w:w="3124" w:type="dxa"/>
            <w:gridSpan w:val="3"/>
          </w:tcPr>
          <w:p>
            <w:pPr>
              <w:pStyle w:val="18"/>
              <w:rPr>
                <w:rFonts w:ascii="Times New Roman"/>
                <w:color w:val="auto"/>
                <w:sz w:val="24"/>
              </w:rPr>
            </w:pPr>
          </w:p>
        </w:tc>
        <w:tc>
          <w:tcPr>
            <w:tcW w:w="1418" w:type="dxa"/>
          </w:tcPr>
          <w:p>
            <w:pPr>
              <w:pStyle w:val="18"/>
              <w:spacing w:before="204"/>
              <w:ind w:left="89" w:right="78"/>
              <w:jc w:val="center"/>
              <w:rPr>
                <w:color w:val="auto"/>
                <w:sz w:val="24"/>
              </w:rPr>
            </w:pPr>
            <w:r>
              <w:rPr>
                <w:color w:val="auto"/>
                <w:sz w:val="24"/>
              </w:rPr>
              <w:t>申请人签名</w:t>
            </w:r>
          </w:p>
        </w:tc>
        <w:tc>
          <w:tcPr>
            <w:tcW w:w="2409" w:type="dxa"/>
            <w:gridSpan w:val="2"/>
          </w:tcPr>
          <w:p>
            <w:pPr>
              <w:pStyle w:val="18"/>
              <w:rPr>
                <w:rFonts w:ascii="Times New Roman"/>
                <w:color w:val="auto"/>
                <w:sz w:val="24"/>
              </w:rPr>
            </w:pPr>
          </w:p>
        </w:tc>
        <w:tc>
          <w:tcPr>
            <w:tcW w:w="1492" w:type="dxa"/>
            <w:vMerge w:val="continue"/>
            <w:tcBorders>
              <w:top w:val="nil"/>
            </w:tcBorders>
            <w:textDirection w:val="tbRl"/>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095" w:type="dxa"/>
          </w:tcPr>
          <w:p>
            <w:pPr>
              <w:pStyle w:val="18"/>
              <w:spacing w:before="48" w:line="249" w:lineRule="auto"/>
              <w:ind w:left="186" w:right="176"/>
              <w:rPr>
                <w:color w:val="auto"/>
                <w:sz w:val="24"/>
              </w:rPr>
            </w:pPr>
            <w:r>
              <w:rPr>
                <w:color w:val="auto"/>
                <w:sz w:val="24"/>
              </w:rPr>
              <w:t>申报病种名称</w:t>
            </w:r>
          </w:p>
        </w:tc>
        <w:tc>
          <w:tcPr>
            <w:tcW w:w="3124" w:type="dxa"/>
            <w:gridSpan w:val="3"/>
          </w:tcPr>
          <w:p>
            <w:pPr>
              <w:pStyle w:val="18"/>
              <w:rPr>
                <w:rFonts w:ascii="Times New Roman"/>
                <w:color w:val="auto"/>
                <w:sz w:val="24"/>
              </w:rPr>
            </w:pPr>
          </w:p>
        </w:tc>
        <w:tc>
          <w:tcPr>
            <w:tcW w:w="1418" w:type="dxa"/>
          </w:tcPr>
          <w:p>
            <w:pPr>
              <w:pStyle w:val="18"/>
              <w:spacing w:before="209"/>
              <w:ind w:left="89" w:right="78"/>
              <w:jc w:val="center"/>
              <w:rPr>
                <w:color w:val="auto"/>
                <w:sz w:val="24"/>
              </w:rPr>
            </w:pPr>
            <w:r>
              <w:rPr>
                <w:color w:val="auto"/>
                <w:sz w:val="24"/>
              </w:rPr>
              <w:t>医保编码</w:t>
            </w:r>
          </w:p>
        </w:tc>
        <w:tc>
          <w:tcPr>
            <w:tcW w:w="2409" w:type="dxa"/>
            <w:gridSpan w:val="2"/>
          </w:tcPr>
          <w:p>
            <w:pPr>
              <w:pStyle w:val="18"/>
              <w:rPr>
                <w:rFonts w:ascii="Times New Roman"/>
                <w:color w:val="auto"/>
                <w:sz w:val="24"/>
              </w:rPr>
            </w:pPr>
          </w:p>
        </w:tc>
        <w:tc>
          <w:tcPr>
            <w:tcW w:w="1492" w:type="dxa"/>
            <w:vMerge w:val="continue"/>
            <w:tcBorders>
              <w:top w:val="nil"/>
            </w:tcBorders>
            <w:textDirection w:val="tbRl"/>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1" w:hRule="atLeast"/>
        </w:trPr>
        <w:tc>
          <w:tcPr>
            <w:tcW w:w="1095" w:type="dxa"/>
          </w:tcPr>
          <w:p>
            <w:pPr>
              <w:pStyle w:val="18"/>
              <w:rPr>
                <w:color w:val="auto"/>
                <w:sz w:val="24"/>
              </w:rPr>
            </w:pPr>
          </w:p>
          <w:p>
            <w:pPr>
              <w:pStyle w:val="18"/>
              <w:rPr>
                <w:color w:val="auto"/>
                <w:sz w:val="24"/>
              </w:rPr>
            </w:pPr>
          </w:p>
          <w:p>
            <w:pPr>
              <w:pStyle w:val="18"/>
              <w:rPr>
                <w:color w:val="auto"/>
                <w:sz w:val="24"/>
              </w:rPr>
            </w:pPr>
          </w:p>
          <w:p>
            <w:pPr>
              <w:pStyle w:val="18"/>
              <w:rPr>
                <w:color w:val="auto"/>
                <w:sz w:val="24"/>
              </w:rPr>
            </w:pPr>
          </w:p>
          <w:p>
            <w:pPr>
              <w:pStyle w:val="18"/>
              <w:rPr>
                <w:color w:val="auto"/>
                <w:sz w:val="24"/>
              </w:rPr>
            </w:pPr>
          </w:p>
          <w:p>
            <w:pPr>
              <w:pStyle w:val="18"/>
              <w:rPr>
                <w:color w:val="auto"/>
                <w:sz w:val="24"/>
              </w:rPr>
            </w:pPr>
          </w:p>
          <w:p>
            <w:pPr>
              <w:pStyle w:val="18"/>
              <w:spacing w:before="3"/>
              <w:rPr>
                <w:color w:val="auto"/>
                <w:sz w:val="18"/>
              </w:rPr>
            </w:pPr>
          </w:p>
          <w:p>
            <w:pPr>
              <w:pStyle w:val="18"/>
              <w:spacing w:line="249" w:lineRule="auto"/>
              <w:ind w:left="186" w:right="176"/>
              <w:jc w:val="center"/>
              <w:rPr>
                <w:color w:val="auto"/>
                <w:sz w:val="24"/>
              </w:rPr>
            </w:pPr>
            <w:r>
              <w:rPr>
                <w:color w:val="auto"/>
                <w:sz w:val="24"/>
              </w:rPr>
              <w:t>申报病种情况</w:t>
            </w:r>
          </w:p>
          <w:p>
            <w:pPr>
              <w:pStyle w:val="18"/>
              <w:spacing w:line="249" w:lineRule="auto"/>
              <w:ind w:left="106" w:right="16" w:hanging="82"/>
              <w:jc w:val="center"/>
              <w:rPr>
                <w:color w:val="auto"/>
                <w:sz w:val="24"/>
              </w:rPr>
            </w:pPr>
            <w:r>
              <w:rPr>
                <w:color w:val="auto"/>
                <w:sz w:val="24"/>
              </w:rPr>
              <w:t>（符合 诊断标 准项目</w:t>
            </w:r>
            <w:r>
              <w:rPr>
                <w:color w:val="auto"/>
                <w:spacing w:val="-17"/>
                <w:sz w:val="24"/>
              </w:rPr>
              <w:t>）</w:t>
            </w:r>
          </w:p>
        </w:tc>
        <w:tc>
          <w:tcPr>
            <w:tcW w:w="8443" w:type="dxa"/>
            <w:gridSpan w:val="7"/>
          </w:tcPr>
          <w:p>
            <w:pPr>
              <w:pStyle w:val="18"/>
              <w:spacing w:before="4"/>
              <w:rPr>
                <w:color w:val="auto"/>
                <w:sz w:val="25"/>
              </w:rPr>
            </w:pPr>
          </w:p>
          <w:p>
            <w:pPr>
              <w:pStyle w:val="18"/>
              <w:tabs>
                <w:tab w:val="left" w:pos="3708"/>
                <w:tab w:val="left" w:pos="4428"/>
              </w:tabs>
              <w:ind w:left="108"/>
              <w:rPr>
                <w:color w:val="auto"/>
                <w:sz w:val="24"/>
              </w:rPr>
            </w:pPr>
            <w:r>
              <w:rPr>
                <w:color w:val="auto"/>
                <w:sz w:val="24"/>
              </w:rPr>
              <w:t>1、主要诊断：</w:t>
            </w:r>
            <w:r>
              <w:rPr>
                <w:color w:val="auto"/>
                <w:sz w:val="24"/>
              </w:rPr>
              <w:tab/>
            </w:r>
            <w:r>
              <w:rPr>
                <w:color w:val="auto"/>
                <w:sz w:val="24"/>
              </w:rPr>
              <w:t>_</w:t>
            </w:r>
            <w:r>
              <w:rPr>
                <w:color w:val="auto"/>
                <w:sz w:val="24"/>
              </w:rPr>
              <w:tab/>
            </w:r>
            <w:r>
              <w:rPr>
                <w:color w:val="auto"/>
                <w:sz w:val="24"/>
              </w:rPr>
              <w:t>_</w:t>
            </w:r>
          </w:p>
          <w:p>
            <w:pPr>
              <w:pStyle w:val="18"/>
              <w:spacing w:before="11"/>
              <w:rPr>
                <w:color w:val="auto"/>
                <w:sz w:val="25"/>
              </w:rPr>
            </w:pPr>
          </w:p>
          <w:p>
            <w:pPr>
              <w:pStyle w:val="18"/>
              <w:tabs>
                <w:tab w:val="left" w:pos="8208"/>
              </w:tabs>
              <w:ind w:left="108"/>
              <w:rPr>
                <w:rFonts w:ascii="Times New Roman" w:eastAsia="Times New Roman"/>
                <w:color w:val="auto"/>
                <w:sz w:val="24"/>
              </w:rPr>
            </w:pPr>
            <w:r>
              <w:rPr>
                <w:color w:val="auto"/>
                <w:sz w:val="24"/>
              </w:rPr>
              <w:t>2、诊断依据：</w:t>
            </w:r>
            <w:r>
              <w:rPr>
                <w:rFonts w:ascii="Times New Roman" w:eastAsia="Times New Roman"/>
                <w:color w:val="auto"/>
                <w:sz w:val="24"/>
                <w:u w:val="single"/>
              </w:rPr>
              <w:t xml:space="preserve"> </w:t>
            </w:r>
            <w:r>
              <w:rPr>
                <w:rFonts w:ascii="Times New Roman" w:eastAsia="Times New Roman"/>
                <w:color w:val="auto"/>
                <w:sz w:val="24"/>
                <w:u w:val="single"/>
              </w:rPr>
              <w:tab/>
            </w:r>
          </w:p>
          <w:p>
            <w:pPr>
              <w:pStyle w:val="18"/>
              <w:rPr>
                <w:color w:val="auto"/>
                <w:sz w:val="20"/>
              </w:rPr>
            </w:pPr>
          </w:p>
          <w:p>
            <w:pPr>
              <w:pStyle w:val="18"/>
              <w:rPr>
                <w:color w:val="auto"/>
                <w:sz w:val="26"/>
              </w:rPr>
            </w:pPr>
          </w:p>
          <w:p>
            <w:pPr>
              <w:pStyle w:val="18"/>
              <w:spacing w:line="20" w:lineRule="exact"/>
              <w:ind w:left="102"/>
              <w:rPr>
                <w:color w:val="auto"/>
                <w:sz w:val="2"/>
              </w:rPr>
            </w:pPr>
            <w:r>
              <w:rPr>
                <w:color w:val="auto"/>
                <w:sz w:val="2"/>
                <w:lang w:val="en-US" w:bidi="ar-SA"/>
              </w:rPr>
              <mc:AlternateContent>
                <mc:Choice Requires="wpg">
                  <w:drawing>
                    <wp:inline distT="0" distB="0" distL="114300" distR="114300">
                      <wp:extent cx="5105400" cy="7620"/>
                      <wp:effectExtent l="0" t="0" r="0" b="0"/>
                      <wp:docPr id="495" name="组合 866"/>
                      <wp:cNvGraphicFramePr/>
                      <a:graphic xmlns:a="http://schemas.openxmlformats.org/drawingml/2006/main">
                        <a:graphicData uri="http://schemas.microsoft.com/office/word/2010/wordprocessingGroup">
                          <wpg:wgp>
                            <wpg:cNvGrpSpPr/>
                            <wpg:grpSpPr>
                              <a:xfrm>
                                <a:off x="0" y="0"/>
                                <a:ext cx="5105400" cy="7620"/>
                                <a:chOff x="0" y="0"/>
                                <a:chExt cx="8040" cy="12"/>
                              </a:xfrm>
                            </wpg:grpSpPr>
                            <wps:wsp>
                              <wps:cNvPr id="310" name="直线 867"/>
                              <wps:cNvCnPr/>
                              <wps:spPr>
                                <a:xfrm>
                                  <a:off x="0" y="6"/>
                                  <a:ext cx="8040" cy="0"/>
                                </a:xfrm>
                                <a:prstGeom prst="line">
                                  <a:avLst/>
                                </a:prstGeom>
                                <a:ln w="7620" cap="flat" cmpd="sng">
                                  <a:solidFill>
                                    <a:srgbClr val="000000"/>
                                  </a:solidFill>
                                  <a:prstDash val="solid"/>
                                  <a:headEnd type="none" w="med" len="med"/>
                                  <a:tailEnd type="none" w="med" len="med"/>
                                </a:ln>
                              </wps:spPr>
                              <wps:bodyPr/>
                            </wps:wsp>
                          </wpg:wgp>
                        </a:graphicData>
                      </a:graphic>
                    </wp:inline>
                  </w:drawing>
                </mc:Choice>
                <mc:Fallback>
                  <w:pict>
                    <v:group id="组合 866" o:spid="_x0000_s1026" o:spt="203" style="height:0.6pt;width:402pt;" coordsize="8040,12" o:gfxdata="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OM/TjTAAAAAwEAAA8AAAAAAAAAAQAgAAAAIgAA&#10;AGRycy9kb3ducmV2LnhtbFBLAQIUABQAAAAIAIdO4kDXqsvnRgIAAPoEAAAOAAAAAAAAAAEAIAAA&#10;ACIBAABkcnMvZTJvRG9jLnhtbFBLBQYAAAAABgAGAFkBAADaBQAAAAA=&#10;">
                      <o:lock v:ext="edit" aspectratio="f"/>
                      <v:line id="直线 867" o:spid="_x0000_s1026" o:spt="20" style="position:absolute;left:0;top:6;height:0;width:8040;" filled="f" stroked="t" coordsize="21600,21600" o:gfxdata="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IHIRugAAANwA&#10;AAAPAAAAAAAAAAEAIAAAACIAAABkcnMvZG93bnJldi54bWxQSwECFAAUAAAACACHTuJAMy8FnjsA&#10;AAA5AAAAEAAAAAAAAAABACAAAAAJAQAAZHJzL3NoYXBleG1sLnhtbFBLBQYAAAAABgAGAFsBAACz&#10;AwAAAAA=&#10;">
                        <v:fill on="f" focussize="0,0"/>
                        <v:stroke weight="0.6pt" color="#000000" joinstyle="round"/>
                        <v:imagedata o:title=""/>
                        <o:lock v:ext="edit" aspectratio="f"/>
                      </v:line>
                      <w10:wrap type="none"/>
                      <w10:anchorlock/>
                    </v:group>
                  </w:pict>
                </mc:Fallback>
              </mc:AlternateContent>
            </w:r>
          </w:p>
          <w:p>
            <w:pPr>
              <w:pStyle w:val="18"/>
              <w:spacing w:before="1"/>
              <w:rPr>
                <w:color w:val="auto"/>
                <w:sz w:val="28"/>
              </w:rPr>
            </w:pPr>
          </w:p>
          <w:p>
            <w:pPr>
              <w:pStyle w:val="18"/>
              <w:tabs>
                <w:tab w:val="left" w:pos="8328"/>
              </w:tabs>
              <w:ind w:left="108"/>
              <w:rPr>
                <w:rFonts w:ascii="Times New Roman" w:eastAsia="Times New Roman"/>
                <w:color w:val="auto"/>
                <w:sz w:val="24"/>
              </w:rPr>
            </w:pPr>
            <w:r>
              <w:rPr>
                <w:color w:val="auto"/>
                <w:sz w:val="24"/>
              </w:rPr>
              <w:t>3、治疗情况（用药方案）：</w:t>
            </w:r>
            <w:r>
              <w:rPr>
                <w:rFonts w:ascii="Times New Roman" w:eastAsia="Times New Roman"/>
                <w:color w:val="auto"/>
                <w:sz w:val="24"/>
                <w:u w:val="single"/>
              </w:rPr>
              <w:t xml:space="preserve"> </w:t>
            </w:r>
            <w:r>
              <w:rPr>
                <w:rFonts w:ascii="Times New Roman" w:eastAsia="Times New Roman"/>
                <w:color w:val="auto"/>
                <w:sz w:val="24"/>
                <w:u w:val="single"/>
              </w:rPr>
              <w:tab/>
            </w:r>
          </w:p>
          <w:p>
            <w:pPr>
              <w:pStyle w:val="18"/>
              <w:rPr>
                <w:color w:val="auto"/>
                <w:sz w:val="20"/>
              </w:rPr>
            </w:pPr>
          </w:p>
          <w:p>
            <w:pPr>
              <w:pStyle w:val="18"/>
              <w:spacing w:before="3"/>
              <w:rPr>
                <w:color w:val="auto"/>
                <w:sz w:val="26"/>
              </w:rPr>
            </w:pPr>
          </w:p>
          <w:p>
            <w:pPr>
              <w:pStyle w:val="18"/>
              <w:spacing w:line="20" w:lineRule="exact"/>
              <w:ind w:left="102"/>
              <w:rPr>
                <w:color w:val="auto"/>
                <w:sz w:val="2"/>
              </w:rPr>
            </w:pPr>
            <w:r>
              <w:rPr>
                <w:color w:val="auto"/>
                <w:sz w:val="2"/>
                <w:lang w:val="en-US" w:bidi="ar-SA"/>
              </w:rPr>
              <mc:AlternateContent>
                <mc:Choice Requires="wpg">
                  <w:drawing>
                    <wp:inline distT="0" distB="0" distL="114300" distR="114300">
                      <wp:extent cx="5105400" cy="7620"/>
                      <wp:effectExtent l="0" t="0" r="0" b="0"/>
                      <wp:docPr id="493" name="组合 868"/>
                      <wp:cNvGraphicFramePr/>
                      <a:graphic xmlns:a="http://schemas.openxmlformats.org/drawingml/2006/main">
                        <a:graphicData uri="http://schemas.microsoft.com/office/word/2010/wordprocessingGroup">
                          <wpg:wgp>
                            <wpg:cNvGrpSpPr/>
                            <wpg:grpSpPr>
                              <a:xfrm>
                                <a:off x="0" y="0"/>
                                <a:ext cx="5105400" cy="7620"/>
                                <a:chOff x="0" y="0"/>
                                <a:chExt cx="8040" cy="12"/>
                              </a:xfrm>
                            </wpg:grpSpPr>
                            <wps:wsp>
                              <wps:cNvPr id="312" name="直线 869"/>
                              <wps:cNvCnPr/>
                              <wps:spPr>
                                <a:xfrm>
                                  <a:off x="0" y="6"/>
                                  <a:ext cx="8040" cy="0"/>
                                </a:xfrm>
                                <a:prstGeom prst="line">
                                  <a:avLst/>
                                </a:prstGeom>
                                <a:ln w="7620" cap="flat" cmpd="sng">
                                  <a:solidFill>
                                    <a:srgbClr val="000000"/>
                                  </a:solidFill>
                                  <a:prstDash val="solid"/>
                                  <a:headEnd type="none" w="med" len="med"/>
                                  <a:tailEnd type="none" w="med" len="med"/>
                                </a:ln>
                              </wps:spPr>
                              <wps:bodyPr/>
                            </wps:wsp>
                          </wpg:wgp>
                        </a:graphicData>
                      </a:graphic>
                    </wp:inline>
                  </w:drawing>
                </mc:Choice>
                <mc:Fallback>
                  <w:pict>
                    <v:group id="组合 868" o:spid="_x0000_s1026" o:spt="203" style="height:0.6pt;width:402pt;" coordsize="8040,12" o:gfxdata="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OM/TjTAAAAAwEAAA8AAAAAAAAAAQAgAAAAIgAA&#10;AGRycy9kb3ducmV2LnhtbFBLAQIUABQAAAAIAIdO4kAR9yBNRgIAAPoEAAAOAAAAAAAAAAEAIAAA&#10;ACIBAABkcnMvZTJvRG9jLnhtbFBLBQYAAAAABgAGAFkBAADaBQAAAAA=&#10;">
                      <o:lock v:ext="edit" aspectratio="f"/>
                      <v:line id="直线 869" o:spid="_x0000_s1026" o:spt="20" style="position:absolute;left:0;top:6;height:0;width:8040;" filled="f" stroked="t" coordsize="21600,21600" o:gfxdata="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J/b4A&#10;AADcAAAADwAAAAAAAAABACAAAAAiAAAAZHJzL2Rvd25yZXYueG1sUEsBAhQAFAAAAAgAh07iQDMv&#10;BZ47AAAAOQAAABAAAAAAAAAAAQAgAAAADQEAAGRycy9zaGFwZXhtbC54bWxQSwUGAAAAAAYABgBb&#10;AQAAtwMAAAAA&#10;">
                        <v:fill on="f" focussize="0,0"/>
                        <v:stroke weight="0.6pt" color="#000000" joinstyle="round"/>
                        <v:imagedata o:title=""/>
                        <o:lock v:ext="edit" aspectratio="f"/>
                      </v:line>
                      <w10:wrap type="none"/>
                      <w10:anchorlock/>
                    </v:group>
                  </w:pict>
                </mc:Fallback>
              </mc:AlternateContent>
            </w:r>
          </w:p>
          <w:p>
            <w:pPr>
              <w:pStyle w:val="18"/>
              <w:spacing w:before="8"/>
              <w:rPr>
                <w:color w:val="auto"/>
                <w:sz w:val="27"/>
              </w:rPr>
            </w:pPr>
          </w:p>
          <w:p>
            <w:pPr>
              <w:pStyle w:val="18"/>
              <w:tabs>
                <w:tab w:val="left" w:pos="5148"/>
                <w:tab w:val="left" w:pos="8208"/>
              </w:tabs>
              <w:ind w:left="108"/>
              <w:rPr>
                <w:rFonts w:ascii="Times New Roman" w:eastAsia="Times New Roman"/>
                <w:color w:val="auto"/>
                <w:sz w:val="24"/>
              </w:rPr>
            </w:pPr>
            <w:r>
              <w:rPr>
                <w:rFonts w:ascii="Times New Roman" w:eastAsia="Times New Roman"/>
                <w:color w:val="auto"/>
                <w:position w:val="16"/>
                <w:sz w:val="24"/>
                <w:u w:val="single"/>
              </w:rPr>
              <w:t xml:space="preserve"> </w:t>
            </w:r>
            <w:r>
              <w:rPr>
                <w:rFonts w:ascii="Times New Roman" w:eastAsia="Times New Roman"/>
                <w:color w:val="auto"/>
                <w:position w:val="16"/>
                <w:sz w:val="24"/>
                <w:u w:val="single"/>
              </w:rPr>
              <w:tab/>
            </w:r>
            <w:r>
              <w:rPr>
                <w:color w:val="auto"/>
                <w:sz w:val="24"/>
              </w:rPr>
              <w:t>医师签名：</w:t>
            </w:r>
            <w:r>
              <w:rPr>
                <w:rFonts w:ascii="Times New Roman" w:eastAsia="Times New Roman"/>
                <w:color w:val="auto"/>
                <w:sz w:val="24"/>
                <w:u w:val="single"/>
              </w:rPr>
              <w:t xml:space="preserve"> </w:t>
            </w:r>
            <w:r>
              <w:rPr>
                <w:rFonts w:ascii="Times New Roman" w:eastAsia="Times New Roman"/>
                <w:color w:val="auto"/>
                <w:sz w:val="24"/>
                <w:u w:val="single"/>
              </w:rPr>
              <w:tab/>
            </w:r>
          </w:p>
          <w:p>
            <w:pPr>
              <w:pStyle w:val="18"/>
              <w:tabs>
                <w:tab w:val="left" w:pos="3468"/>
                <w:tab w:val="left" w:pos="8208"/>
              </w:tabs>
              <w:spacing w:before="331"/>
              <w:ind w:left="108"/>
              <w:rPr>
                <w:rFonts w:ascii="Times New Roman" w:eastAsia="Times New Roman"/>
                <w:color w:val="auto"/>
                <w:sz w:val="24"/>
              </w:rPr>
            </w:pPr>
            <w:r>
              <w:rPr>
                <w:color w:val="auto"/>
                <w:sz w:val="24"/>
              </w:rPr>
              <w:t>4、申请特门病种：</w:t>
            </w:r>
            <w:r>
              <w:rPr>
                <w:color w:val="auto"/>
                <w:sz w:val="24"/>
                <w:u w:val="single"/>
              </w:rPr>
              <w:t xml:space="preserve"> </w:t>
            </w:r>
            <w:r>
              <w:rPr>
                <w:color w:val="auto"/>
                <w:sz w:val="24"/>
                <w:u w:val="single"/>
              </w:rPr>
              <w:tab/>
            </w:r>
            <w:r>
              <w:rPr>
                <w:color w:val="auto"/>
                <w:sz w:val="24"/>
              </w:rPr>
              <w:t>合并症：</w:t>
            </w:r>
            <w:r>
              <w:rPr>
                <w:rFonts w:ascii="Times New Roman" w:eastAsia="Times New Roman"/>
                <w:color w:val="auto"/>
                <w:sz w:val="24"/>
                <w:u w:val="single"/>
              </w:rPr>
              <w:t xml:space="preserve"> </w:t>
            </w:r>
            <w:r>
              <w:rPr>
                <w:rFonts w:ascii="Times New Roman" w:eastAsia="Times New Roman"/>
                <w:color w:val="auto"/>
                <w:sz w:val="24"/>
                <w:u w:val="single"/>
              </w:rPr>
              <w:tab/>
            </w:r>
          </w:p>
          <w:p>
            <w:pPr>
              <w:pStyle w:val="18"/>
              <w:spacing w:before="10"/>
              <w:rPr>
                <w:color w:val="auto"/>
                <w:sz w:val="25"/>
              </w:rPr>
            </w:pPr>
          </w:p>
          <w:p>
            <w:pPr>
              <w:pStyle w:val="18"/>
              <w:tabs>
                <w:tab w:val="left" w:pos="7493"/>
              </w:tabs>
              <w:ind w:left="108"/>
              <w:rPr>
                <w:color w:val="auto"/>
                <w:sz w:val="24"/>
              </w:rPr>
            </w:pPr>
            <w:r>
              <w:rPr>
                <w:color w:val="auto"/>
                <w:sz w:val="24"/>
              </w:rPr>
              <w:t>5</w:t>
            </w:r>
            <w:r>
              <w:rPr>
                <w:color w:val="auto"/>
                <w:spacing w:val="-20"/>
                <w:sz w:val="24"/>
              </w:rPr>
              <w:t>、</w:t>
            </w:r>
            <w:r>
              <w:rPr>
                <w:color w:val="auto"/>
                <w:sz w:val="24"/>
              </w:rPr>
              <w:t>以上资料已核实</w:t>
            </w:r>
            <w:r>
              <w:rPr>
                <w:color w:val="auto"/>
                <w:spacing w:val="-17"/>
                <w:sz w:val="24"/>
              </w:rPr>
              <w:t>，</w:t>
            </w:r>
            <w:r>
              <w:rPr>
                <w:color w:val="auto"/>
                <w:sz w:val="24"/>
              </w:rPr>
              <w:t>真实有效</w:t>
            </w:r>
            <w:r>
              <w:rPr>
                <w:color w:val="auto"/>
                <w:spacing w:val="-20"/>
                <w:sz w:val="24"/>
              </w:rPr>
              <w:t>。</w:t>
            </w:r>
            <w:r>
              <w:rPr>
                <w:color w:val="auto"/>
                <w:sz w:val="24"/>
              </w:rPr>
              <w:t>申报医药机构</w:t>
            </w:r>
            <w:r>
              <w:rPr>
                <w:color w:val="auto"/>
                <w:sz w:val="24"/>
                <w:u w:val="single"/>
              </w:rPr>
              <w:t xml:space="preserve"> </w:t>
            </w:r>
            <w:r>
              <w:rPr>
                <w:color w:val="auto"/>
                <w:sz w:val="24"/>
                <w:u w:val="single"/>
              </w:rPr>
              <w:tab/>
            </w:r>
            <w:r>
              <w:rPr>
                <w:color w:val="auto"/>
                <w:sz w:val="24"/>
              </w:rPr>
              <w:t>_(盖章)</w:t>
            </w:r>
          </w:p>
          <w:p>
            <w:pPr>
              <w:pStyle w:val="18"/>
              <w:spacing w:before="11"/>
              <w:rPr>
                <w:color w:val="auto"/>
                <w:sz w:val="25"/>
              </w:rPr>
            </w:pPr>
          </w:p>
          <w:p>
            <w:pPr>
              <w:pStyle w:val="18"/>
              <w:tabs>
                <w:tab w:val="left" w:pos="599"/>
                <w:tab w:val="left" w:pos="1199"/>
              </w:tabs>
              <w:spacing w:line="292" w:lineRule="exact"/>
              <w:ind w:right="431"/>
              <w:jc w:val="right"/>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52" w:hRule="atLeast"/>
        </w:trPr>
        <w:tc>
          <w:tcPr>
            <w:tcW w:w="1095" w:type="dxa"/>
          </w:tcPr>
          <w:p>
            <w:pPr>
              <w:pStyle w:val="18"/>
              <w:rPr>
                <w:color w:val="auto"/>
                <w:sz w:val="24"/>
              </w:rPr>
            </w:pPr>
          </w:p>
          <w:p>
            <w:pPr>
              <w:pStyle w:val="18"/>
              <w:rPr>
                <w:color w:val="auto"/>
                <w:sz w:val="24"/>
              </w:rPr>
            </w:pPr>
          </w:p>
          <w:p>
            <w:pPr>
              <w:pStyle w:val="18"/>
              <w:spacing w:before="3"/>
              <w:rPr>
                <w:color w:val="auto"/>
                <w:sz w:val="27"/>
              </w:rPr>
            </w:pPr>
          </w:p>
          <w:p>
            <w:pPr>
              <w:pStyle w:val="18"/>
              <w:spacing w:line="249" w:lineRule="auto"/>
              <w:ind w:left="306" w:right="296"/>
              <w:rPr>
                <w:color w:val="auto"/>
                <w:sz w:val="24"/>
              </w:rPr>
            </w:pPr>
            <w:r>
              <w:rPr>
                <w:color w:val="auto"/>
                <w:sz w:val="24"/>
              </w:rPr>
              <w:t>审批意见</w:t>
            </w:r>
          </w:p>
        </w:tc>
        <w:tc>
          <w:tcPr>
            <w:tcW w:w="8443" w:type="dxa"/>
            <w:gridSpan w:val="7"/>
          </w:tcPr>
          <w:p>
            <w:pPr>
              <w:pStyle w:val="18"/>
              <w:spacing w:before="5"/>
              <w:rPr>
                <w:color w:val="auto"/>
                <w:sz w:val="25"/>
              </w:rPr>
            </w:pPr>
          </w:p>
          <w:p>
            <w:pPr>
              <w:pStyle w:val="18"/>
              <w:tabs>
                <w:tab w:val="left" w:pos="2868"/>
                <w:tab w:val="left" w:pos="5568"/>
                <w:tab w:val="left" w:pos="6708"/>
                <w:tab w:val="left" w:pos="7308"/>
                <w:tab w:val="left" w:pos="7908"/>
                <w:tab w:val="left" w:pos="8088"/>
              </w:tabs>
              <w:spacing w:line="499" w:lineRule="auto"/>
              <w:ind w:left="468" w:right="282" w:hanging="360"/>
              <w:jc w:val="right"/>
              <w:rPr>
                <w:color w:val="auto"/>
                <w:sz w:val="24"/>
              </w:rPr>
            </w:pPr>
            <w:r>
              <w:rPr>
                <w:color w:val="auto"/>
                <w:sz w:val="24"/>
              </w:rPr>
              <w:t>1、专家审批意见</w:t>
            </w:r>
            <w:r>
              <w:rPr>
                <w:rFonts w:ascii="Times New Roman" w:eastAsia="Times New Roman"/>
                <w:color w:val="auto"/>
                <w:sz w:val="24"/>
                <w:u w:val="single"/>
              </w:rPr>
              <w:t xml:space="preserve"> </w:t>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single"/>
              </w:rPr>
              <w:tab/>
            </w:r>
            <w:r>
              <w:rPr>
                <w:rFonts w:ascii="Times New Roman" w:eastAsia="Times New Roman"/>
                <w:color w:val="auto"/>
                <w:sz w:val="24"/>
                <w:u w:val="single"/>
              </w:rPr>
              <w:t xml:space="preserve"> </w:t>
            </w:r>
            <w:r>
              <w:rPr>
                <w:color w:val="auto"/>
                <w:sz w:val="24"/>
              </w:rPr>
              <w:t>初审专家</w:t>
            </w:r>
            <w:r>
              <w:rPr>
                <w:color w:val="auto"/>
                <w:sz w:val="24"/>
                <w:u w:val="single"/>
              </w:rPr>
              <w:t xml:space="preserve"> </w:t>
            </w:r>
            <w:r>
              <w:rPr>
                <w:color w:val="auto"/>
                <w:sz w:val="24"/>
                <w:u w:val="single"/>
              </w:rPr>
              <w:tab/>
            </w:r>
            <w:r>
              <w:rPr>
                <w:color w:val="auto"/>
                <w:sz w:val="24"/>
              </w:rPr>
              <w:t>复审专家</w:t>
            </w:r>
            <w:r>
              <w:rPr>
                <w:color w:val="auto"/>
                <w:sz w:val="24"/>
                <w:u w:val="single"/>
              </w:rPr>
              <w:t xml:space="preserve"> </w:t>
            </w:r>
            <w:r>
              <w:rPr>
                <w:color w:val="auto"/>
                <w:sz w:val="24"/>
                <w:u w:val="single"/>
              </w:rPr>
              <w:tab/>
            </w:r>
            <w:r>
              <w:rPr>
                <w:color w:val="auto"/>
                <w:sz w:val="24"/>
              </w:rPr>
              <w:tab/>
            </w:r>
            <w:r>
              <w:rPr>
                <w:color w:val="auto"/>
                <w:sz w:val="24"/>
              </w:rPr>
              <w:t>年</w:t>
            </w:r>
            <w:r>
              <w:rPr>
                <w:color w:val="auto"/>
                <w:sz w:val="24"/>
              </w:rPr>
              <w:tab/>
            </w:r>
            <w:r>
              <w:rPr>
                <w:color w:val="auto"/>
                <w:sz w:val="24"/>
              </w:rPr>
              <w:t>月</w:t>
            </w:r>
            <w:r>
              <w:rPr>
                <w:color w:val="auto"/>
                <w:sz w:val="24"/>
              </w:rPr>
              <w:tab/>
            </w:r>
            <w:r>
              <w:rPr>
                <w:color w:val="auto"/>
                <w:spacing w:val="-17"/>
                <w:sz w:val="24"/>
              </w:rPr>
              <w:t>日</w:t>
            </w:r>
          </w:p>
          <w:p>
            <w:pPr>
              <w:pStyle w:val="18"/>
              <w:tabs>
                <w:tab w:val="left" w:pos="4188"/>
              </w:tabs>
              <w:spacing w:line="303" w:lineRule="exact"/>
              <w:ind w:left="108"/>
              <w:rPr>
                <w:color w:val="auto"/>
                <w:sz w:val="24"/>
              </w:rPr>
            </w:pPr>
            <w:r>
              <w:rPr>
                <w:color w:val="auto"/>
                <w:sz w:val="24"/>
              </w:rPr>
              <w:t>2、医保部门审批意见：</w:t>
            </w:r>
            <w:r>
              <w:rPr>
                <w:color w:val="auto"/>
                <w:sz w:val="24"/>
              </w:rPr>
              <w:tab/>
            </w:r>
            <w:r>
              <w:rPr>
                <w:color w:val="auto"/>
                <w:sz w:val="24"/>
              </w:rPr>
              <w:t>盖章：</w:t>
            </w:r>
          </w:p>
          <w:p>
            <w:pPr>
              <w:pStyle w:val="18"/>
              <w:spacing w:before="10"/>
              <w:rPr>
                <w:color w:val="auto"/>
                <w:sz w:val="25"/>
              </w:rPr>
            </w:pPr>
          </w:p>
          <w:p>
            <w:pPr>
              <w:pStyle w:val="18"/>
              <w:tabs>
                <w:tab w:val="left" w:pos="599"/>
                <w:tab w:val="left" w:pos="1199"/>
              </w:tabs>
              <w:spacing w:before="1" w:line="294" w:lineRule="exact"/>
              <w:ind w:right="282"/>
              <w:jc w:val="right"/>
              <w:rPr>
                <w:color w:val="auto"/>
                <w:sz w:val="24"/>
              </w:rPr>
            </w:pP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1095" w:type="dxa"/>
          </w:tcPr>
          <w:p>
            <w:pPr>
              <w:pStyle w:val="18"/>
              <w:spacing w:before="4"/>
              <w:rPr>
                <w:color w:val="auto"/>
              </w:rPr>
            </w:pPr>
          </w:p>
          <w:p>
            <w:pPr>
              <w:pStyle w:val="18"/>
              <w:ind w:right="296"/>
              <w:jc w:val="right"/>
              <w:rPr>
                <w:color w:val="auto"/>
                <w:sz w:val="24"/>
              </w:rPr>
            </w:pPr>
            <w:r>
              <w:rPr>
                <w:color w:val="auto"/>
                <w:sz w:val="24"/>
              </w:rPr>
              <w:t>备注</w:t>
            </w:r>
          </w:p>
        </w:tc>
        <w:tc>
          <w:tcPr>
            <w:tcW w:w="8443" w:type="dxa"/>
            <w:gridSpan w:val="7"/>
          </w:tcPr>
          <w:p>
            <w:pPr>
              <w:pStyle w:val="18"/>
              <w:rPr>
                <w:rFonts w:ascii="Times New Roman"/>
                <w:color w:val="auto"/>
                <w:sz w:val="24"/>
              </w:rPr>
            </w:pPr>
          </w:p>
        </w:tc>
      </w:tr>
    </w:tbl>
    <w:p>
      <w:pPr>
        <w:rPr>
          <w:rFonts w:ascii="Times New Roman"/>
          <w:color w:val="auto"/>
          <w:sz w:val="24"/>
        </w:rPr>
        <w:sectPr>
          <w:pgSz w:w="11910" w:h="16840"/>
          <w:pgMar w:top="146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二、基本医疗保险参保人员享受特殊药品待遇认定</w:t>
      </w:r>
    </w:p>
    <w:p>
      <w:pPr>
        <w:pStyle w:val="6"/>
        <w:spacing w:before="190"/>
        <w:ind w:left="1082"/>
        <w:rPr>
          <w:rFonts w:ascii="黑体" w:eastAsia="黑体"/>
          <w:color w:val="auto"/>
        </w:rPr>
      </w:pPr>
      <w:r>
        <w:rPr>
          <w:rFonts w:hint="eastAsia" w:ascii="黑体" w:eastAsia="黑体"/>
          <w:color w:val="auto"/>
        </w:rPr>
        <w:t>（002036005002）</w:t>
      </w:r>
    </w:p>
    <w:p>
      <w:pPr>
        <w:pStyle w:val="6"/>
        <w:spacing w:before="190" w:line="350" w:lineRule="auto"/>
        <w:ind w:left="1082" w:right="935" w:firstLine="640"/>
        <w:rPr>
          <w:color w:val="auto"/>
        </w:rPr>
      </w:pPr>
      <w:r>
        <w:rPr>
          <w:rFonts w:hint="eastAsia" w:ascii="楷体_GB2312" w:eastAsia="楷体_GB2312"/>
          <w:color w:val="auto"/>
        </w:rPr>
        <w:t>（一）事项名称：</w:t>
      </w:r>
      <w:r>
        <w:rPr>
          <w:color w:val="auto"/>
        </w:rPr>
        <w:t>基本医疗保险参保人员享受特殊药品待遇认定</w:t>
      </w:r>
    </w:p>
    <w:p>
      <w:pPr>
        <w:pStyle w:val="6"/>
        <w:spacing w:before="3"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2"/>
        <w:ind w:left="1723"/>
        <w:rPr>
          <w:color w:val="auto"/>
        </w:rPr>
      </w:pPr>
      <w:r>
        <w:rPr>
          <w:rFonts w:hint="eastAsia" w:ascii="楷体_GB2312" w:eastAsia="楷体_GB2312"/>
          <w:color w:val="auto"/>
        </w:rPr>
        <w:t>（三）服务对象：</w:t>
      </w:r>
      <w:r>
        <w:rPr>
          <w:color w:val="auto"/>
        </w:rPr>
        <w:t>基本医疗保险参保人。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67"/>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67"/>
        </w:numPr>
        <w:tabs>
          <w:tab w:val="left" w:pos="2045"/>
        </w:tabs>
        <w:spacing w:before="3" w:line="350" w:lineRule="auto"/>
        <w:ind w:right="9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68"/>
        </w:numPr>
        <w:tabs>
          <w:tab w:val="left" w:pos="2045"/>
        </w:tabs>
        <w:spacing w:line="350" w:lineRule="auto"/>
        <w:ind w:right="980" w:firstLine="641"/>
        <w:rPr>
          <w:color w:val="auto"/>
          <w:sz w:val="32"/>
        </w:rPr>
      </w:pPr>
      <w:r>
        <w:rPr>
          <w:color w:val="auto"/>
          <w:spacing w:val="-4"/>
          <w:sz w:val="32"/>
        </w:rPr>
        <w:t>申请。申请人、委托人通过线上或现场向医保经办机构或授权的定点医药机构进行申请。</w:t>
      </w:r>
    </w:p>
    <w:p>
      <w:pPr>
        <w:pStyle w:val="17"/>
        <w:numPr>
          <w:ilvl w:val="0"/>
          <w:numId w:val="68"/>
        </w:numPr>
        <w:tabs>
          <w:tab w:val="left" w:pos="2045"/>
        </w:tabs>
        <w:spacing w:before="3" w:line="350" w:lineRule="auto"/>
        <w:ind w:right="962" w:firstLine="641"/>
        <w:jc w:val="both"/>
        <w:rPr>
          <w:color w:val="auto"/>
          <w:sz w:val="32"/>
        </w:rPr>
      </w:pPr>
      <w:r>
        <w:rPr>
          <w:color w:val="auto"/>
          <w:spacing w:val="-5"/>
          <w:sz w:val="32"/>
        </w:rPr>
        <w:t>受理。医保经办机构工作人员受理申请人或委托人提</w:t>
      </w:r>
      <w:r>
        <w:rPr>
          <w:color w:val="auto"/>
          <w:spacing w:val="-6"/>
          <w:sz w:val="32"/>
        </w:rPr>
        <w:t>交的申请材料，确认其是否属于受理范围、材料是否齐全。</w:t>
      </w:r>
      <w:r>
        <w:rPr>
          <w:color w:val="auto"/>
          <w:spacing w:val="-2"/>
          <w:sz w:val="32"/>
        </w:rPr>
        <w:t>属于受理范围且材料齐全的当场受理，材料不全的一次性告知需补齐的材料并重新提交；不予受理的应告知理由。</w:t>
      </w:r>
    </w:p>
    <w:p>
      <w:pPr>
        <w:pStyle w:val="17"/>
        <w:numPr>
          <w:ilvl w:val="0"/>
          <w:numId w:val="68"/>
        </w:numPr>
        <w:tabs>
          <w:tab w:val="left" w:pos="2057"/>
        </w:tabs>
        <w:spacing w:before="5"/>
        <w:ind w:left="2056" w:hanging="333"/>
        <w:rPr>
          <w:color w:val="auto"/>
          <w:sz w:val="32"/>
        </w:rPr>
      </w:pPr>
      <w:r>
        <w:rPr>
          <w:color w:val="auto"/>
          <w:spacing w:val="13"/>
          <w:sz w:val="32"/>
        </w:rPr>
        <w:t>审核。医保经办机构组织人员对提交的材料进行审</w:t>
      </w:r>
    </w:p>
    <w:p>
      <w:pPr>
        <w:pStyle w:val="6"/>
        <w:spacing w:before="8"/>
        <w:rPr>
          <w:color w:val="auto"/>
          <w:sz w:val="10"/>
        </w:rPr>
      </w:pPr>
    </w:p>
    <w:p>
      <w:pPr>
        <w:pStyle w:val="6"/>
        <w:spacing w:before="54"/>
        <w:ind w:left="1082"/>
        <w:rPr>
          <w:color w:val="auto"/>
        </w:rPr>
      </w:pPr>
      <w:r>
        <w:rPr>
          <w:color w:val="auto"/>
        </w:rPr>
        <w:t>核。</w:t>
      </w:r>
    </w:p>
    <w:p>
      <w:pPr>
        <w:pStyle w:val="17"/>
        <w:numPr>
          <w:ilvl w:val="0"/>
          <w:numId w:val="68"/>
        </w:numPr>
        <w:tabs>
          <w:tab w:val="left" w:pos="2045"/>
        </w:tabs>
        <w:ind w:left="2044" w:hanging="321"/>
        <w:rPr>
          <w:color w:val="auto"/>
          <w:sz w:val="32"/>
        </w:rPr>
      </w:pPr>
      <w:r>
        <w:rPr>
          <w:color w:val="auto"/>
          <w:spacing w:val="-4"/>
          <w:sz w:val="32"/>
        </w:rPr>
        <w:t>办结。将审核结果反馈至申请人、委托人或授权的定</w:t>
      </w:r>
    </w:p>
    <w:p>
      <w:pPr>
        <w:pStyle w:val="6"/>
        <w:spacing w:before="8"/>
        <w:rPr>
          <w:color w:val="auto"/>
          <w:sz w:val="10"/>
        </w:rPr>
      </w:pPr>
    </w:p>
    <w:p>
      <w:pPr>
        <w:pStyle w:val="6"/>
        <w:spacing w:before="54"/>
        <w:ind w:left="1082"/>
        <w:rPr>
          <w:color w:val="auto"/>
        </w:rPr>
      </w:pPr>
      <w:r>
        <w:rPr>
          <w:color w:val="auto"/>
        </w:rPr>
        <w:t>点医药机构</w:t>
      </w:r>
    </w:p>
    <w:p>
      <w:pPr>
        <w:rPr>
          <w:color w:val="auto"/>
        </w:rPr>
        <w:sectPr>
          <w:pgSz w:w="11910" w:h="16840"/>
          <w:pgMar w:top="1540" w:right="820" w:bottom="1020" w:left="720" w:header="0" w:footer="992" w:gutter="0"/>
          <w:pgNumType w:fmt="decimal"/>
          <w:cols w:space="720" w:num="1"/>
          <w:rtlGutter w:val="0"/>
          <w:docGrid w:linePitch="0" w:charSpace="0"/>
        </w:sectPr>
      </w:pPr>
    </w:p>
    <w:p>
      <w:pPr>
        <w:pStyle w:val="6"/>
        <w:spacing w:before="43"/>
        <w:ind w:left="1723"/>
        <w:rPr>
          <w:rFonts w:ascii="楷体_GB2312" w:eastAsia="楷体_GB2312"/>
          <w:color w:val="auto"/>
        </w:rPr>
      </w:pPr>
      <w:r>
        <w:rPr>
          <w:rFonts w:hint="eastAsia" w:ascii="楷体_GB2312" w:eastAsia="楷体_GB2312"/>
          <w:color w:val="auto"/>
        </w:rPr>
        <w:t>（六）办理材料：</w:t>
      </w:r>
    </w:p>
    <w:p>
      <w:pPr>
        <w:pStyle w:val="17"/>
        <w:numPr>
          <w:ilvl w:val="0"/>
          <w:numId w:val="69"/>
        </w:numPr>
        <w:tabs>
          <w:tab w:val="left" w:pos="2045"/>
        </w:tabs>
        <w:ind w:hanging="321"/>
        <w:rPr>
          <w:color w:val="auto"/>
          <w:sz w:val="32"/>
        </w:rPr>
      </w:pPr>
      <w:r>
        <w:rPr>
          <w:color w:val="auto"/>
          <w:sz w:val="32"/>
        </w:rPr>
        <w:t>医保电子凭证或有效身份证件或社保卡；</w:t>
      </w:r>
    </w:p>
    <w:p>
      <w:pPr>
        <w:pStyle w:val="17"/>
        <w:numPr>
          <w:ilvl w:val="0"/>
          <w:numId w:val="69"/>
        </w:numPr>
        <w:tabs>
          <w:tab w:val="left" w:pos="2045"/>
        </w:tabs>
        <w:ind w:hanging="321"/>
        <w:rPr>
          <w:color w:val="auto"/>
          <w:sz w:val="32"/>
        </w:rPr>
      </w:pPr>
      <w:r>
        <w:rPr>
          <w:color w:val="auto"/>
          <w:sz w:val="32"/>
        </w:rPr>
        <w:t>《湖南省基本医疗保险特殊药品使用申请表》；</w:t>
      </w:r>
    </w:p>
    <w:p>
      <w:pPr>
        <w:pStyle w:val="17"/>
        <w:numPr>
          <w:ilvl w:val="0"/>
          <w:numId w:val="69"/>
        </w:numPr>
        <w:tabs>
          <w:tab w:val="left" w:pos="2045"/>
        </w:tabs>
        <w:ind w:hanging="321"/>
        <w:rPr>
          <w:color w:val="auto"/>
          <w:sz w:val="32"/>
        </w:rPr>
      </w:pPr>
      <w:r>
        <w:rPr>
          <w:color w:val="auto"/>
          <w:w w:val="95"/>
          <w:sz w:val="32"/>
        </w:rPr>
        <w:t>病历资料或检查资料。</w:t>
      </w:r>
    </w:p>
    <w:p>
      <w:pPr>
        <w:pStyle w:val="6"/>
        <w:spacing w:before="190"/>
        <w:ind w:left="1723"/>
        <w:rPr>
          <w:color w:val="auto"/>
        </w:rPr>
      </w:pPr>
      <w:r>
        <w:rPr>
          <w:rFonts w:hint="eastAsia" w:ascii="楷体_GB2312" w:eastAsia="楷体_GB2312"/>
          <w:color w:val="auto"/>
        </w:rPr>
        <w:t>（七）办理时限：</w:t>
      </w:r>
      <w:r>
        <w:rPr>
          <w:color w:val="auto"/>
          <w:spacing w:val="-21"/>
        </w:rPr>
        <w:t xml:space="preserve">不超过 </w:t>
      </w:r>
      <w:r>
        <w:rPr>
          <w:color w:val="auto"/>
        </w:rPr>
        <w:t>20</w:t>
      </w:r>
      <w:r>
        <w:rPr>
          <w:color w:val="auto"/>
          <w:spacing w:val="-15"/>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7860</w:t>
      </w:r>
      <w:r>
        <w:rPr>
          <w:rFonts w:hint="eastAsia" w:ascii="楷体_GB2312" w:eastAsia="楷体_GB2312"/>
          <w:color w:val="auto"/>
          <w:lang w:eastAsia="zh-CN"/>
        </w:rPr>
        <w:t xml:space="preserve"> </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eastAsia"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line="271" w:lineRule="auto"/>
        <w:ind w:left="3252" w:right="1611" w:hanging="1539"/>
        <w:rPr>
          <w:color w:val="auto"/>
        </w:rPr>
      </w:pPr>
      <w:r>
        <w:rPr>
          <w:color w:val="auto"/>
        </w:rPr>
        <w:t>基本医疗保险参保人员享受特殊药品待遇认定办理流程图</w:t>
      </w:r>
    </w:p>
    <w:p>
      <w:pPr>
        <w:pStyle w:val="6"/>
        <w:rPr>
          <w:rFonts w:ascii="黑体"/>
          <w:color w:val="auto"/>
          <w:sz w:val="20"/>
        </w:rPr>
      </w:pPr>
    </w:p>
    <w:p>
      <w:pPr>
        <w:pStyle w:val="6"/>
        <w:rPr>
          <w:rFonts w:ascii="黑体"/>
          <w:color w:val="auto"/>
          <w:sz w:val="20"/>
        </w:rPr>
      </w:pPr>
    </w:p>
    <w:p>
      <w:pPr>
        <w:pStyle w:val="6"/>
        <w:spacing w:before="3"/>
        <w:rPr>
          <w:rFonts w:ascii="黑体"/>
          <w:color w:val="auto"/>
          <w:sz w:val="28"/>
        </w:rPr>
      </w:pPr>
      <w:r>
        <w:rPr>
          <w:color w:val="auto"/>
          <w:lang w:val="en-US" w:bidi="ar-SA"/>
        </w:rPr>
        <mc:AlternateContent>
          <mc:Choice Requires="wpg">
            <w:drawing>
              <wp:anchor distT="0" distB="0" distL="0" distR="0" simplePos="0" relativeHeight="251683840" behindDoc="0" locked="0" layoutInCell="1" allowOverlap="1">
                <wp:simplePos x="0" y="0"/>
                <wp:positionH relativeFrom="page">
                  <wp:posOffset>1411605</wp:posOffset>
                </wp:positionH>
                <wp:positionV relativeFrom="paragraph">
                  <wp:posOffset>260985</wp:posOffset>
                </wp:positionV>
                <wp:extent cx="4848225" cy="5267960"/>
                <wp:effectExtent l="0" t="0" r="9525" b="8890"/>
                <wp:wrapTopAndBottom/>
                <wp:docPr id="321" name="组合 870"/>
                <wp:cNvGraphicFramePr/>
                <a:graphic xmlns:a="http://schemas.openxmlformats.org/drawingml/2006/main">
                  <a:graphicData uri="http://schemas.microsoft.com/office/word/2010/wordprocessingGroup">
                    <wpg:wgp>
                      <wpg:cNvGrpSpPr/>
                      <wpg:grpSpPr>
                        <a:xfrm>
                          <a:off x="0" y="0"/>
                          <a:ext cx="4848225" cy="5267960"/>
                          <a:chOff x="2223" y="411"/>
                          <a:chExt cx="7635" cy="8296"/>
                        </a:xfrm>
                      </wpg:grpSpPr>
                      <pic:pic xmlns:pic="http://schemas.openxmlformats.org/drawingml/2006/picture">
                        <pic:nvPicPr>
                          <pic:cNvPr id="313" name="图片 871"/>
                          <pic:cNvPicPr>
                            <a:picLocks noChangeAspect="1"/>
                          </pic:cNvPicPr>
                        </pic:nvPicPr>
                        <pic:blipFill>
                          <a:blip r:embed="rId61"/>
                          <a:stretch>
                            <a:fillRect/>
                          </a:stretch>
                        </pic:blipFill>
                        <pic:spPr>
                          <a:xfrm>
                            <a:off x="2223" y="411"/>
                            <a:ext cx="7635" cy="8296"/>
                          </a:xfrm>
                          <a:prstGeom prst="rect">
                            <a:avLst/>
                          </a:prstGeom>
                          <a:noFill/>
                          <a:ln w="9525">
                            <a:noFill/>
                          </a:ln>
                        </pic:spPr>
                      </pic:pic>
                      <wps:wsp>
                        <wps:cNvPr id="314" name="文本框 872"/>
                        <wps:cNvSpPr txBox="1"/>
                        <wps:spPr>
                          <a:xfrm>
                            <a:off x="5589" y="72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15" name="文本框 873"/>
                        <wps:cNvSpPr txBox="1"/>
                        <wps:spPr>
                          <a:xfrm>
                            <a:off x="7788" y="572"/>
                            <a:ext cx="1926" cy="1457"/>
                          </a:xfrm>
                          <a:prstGeom prst="rect">
                            <a:avLst/>
                          </a:prstGeom>
                          <a:noFill/>
                          <a:ln w="9525">
                            <a:noFill/>
                          </a:ln>
                        </wps:spPr>
                        <wps:txbx>
                          <w:txbxContent>
                            <w:p>
                              <w:pPr>
                                <w:numPr>
                                  <w:ilvl w:val="0"/>
                                  <w:numId w:val="70"/>
                                </w:numPr>
                                <w:tabs>
                                  <w:tab w:val="left" w:pos="192"/>
                                </w:tabs>
                                <w:spacing w:line="205" w:lineRule="exact"/>
                                <w:rPr>
                                  <w:rFonts w:ascii="宋体" w:eastAsia="宋体"/>
                                  <w:sz w:val="18"/>
                                </w:rPr>
                              </w:pPr>
                              <w:r>
                                <w:rPr>
                                  <w:rFonts w:hint="eastAsia" w:ascii="宋体" w:eastAsia="宋体"/>
                                  <w:spacing w:val="9"/>
                                  <w:sz w:val="18"/>
                                </w:rPr>
                                <w:t>医保电子凭证或有效</w:t>
                              </w:r>
                            </w:p>
                            <w:p>
                              <w:pPr>
                                <w:spacing w:before="88"/>
                                <w:rPr>
                                  <w:rFonts w:ascii="宋体" w:eastAsia="宋体"/>
                                  <w:sz w:val="18"/>
                                </w:rPr>
                              </w:pPr>
                              <w:r>
                                <w:rPr>
                                  <w:rFonts w:hint="eastAsia" w:ascii="宋体" w:eastAsia="宋体"/>
                                  <w:sz w:val="18"/>
                                </w:rPr>
                                <w:t>身份证件或社保卡</w:t>
                              </w:r>
                            </w:p>
                            <w:p>
                              <w:pPr>
                                <w:numPr>
                                  <w:ilvl w:val="0"/>
                                  <w:numId w:val="70"/>
                                </w:numPr>
                                <w:tabs>
                                  <w:tab w:val="left" w:pos="183"/>
                                </w:tabs>
                                <w:spacing w:before="89" w:line="331" w:lineRule="auto"/>
                                <w:ind w:left="0" w:right="18" w:firstLine="0"/>
                                <w:rPr>
                                  <w:rFonts w:ascii="宋体" w:eastAsia="宋体"/>
                                  <w:sz w:val="18"/>
                                </w:rPr>
                              </w:pPr>
                              <w:r>
                                <w:rPr>
                                  <w:rFonts w:hint="eastAsia" w:ascii="宋体" w:eastAsia="宋体"/>
                                  <w:sz w:val="18"/>
                                </w:rPr>
                                <w:t>《湖南省医疗保险特</w:t>
                              </w:r>
                              <w:r>
                                <w:rPr>
                                  <w:rFonts w:hint="eastAsia" w:ascii="宋体" w:eastAsia="宋体"/>
                                  <w:spacing w:val="-5"/>
                                  <w:sz w:val="18"/>
                                </w:rPr>
                                <w:t>殊药品使用定申请表》</w:t>
                              </w:r>
                            </w:p>
                            <w:p>
                              <w:pPr>
                                <w:numPr>
                                  <w:ilvl w:val="0"/>
                                  <w:numId w:val="70"/>
                                </w:numPr>
                                <w:tabs>
                                  <w:tab w:val="left" w:pos="183"/>
                                </w:tabs>
                                <w:spacing w:before="2" w:line="205" w:lineRule="exact"/>
                                <w:ind w:left="182" w:hanging="182"/>
                                <w:rPr>
                                  <w:rFonts w:ascii="宋体" w:eastAsia="宋体"/>
                                  <w:sz w:val="18"/>
                                </w:rPr>
                              </w:pPr>
                              <w:r>
                                <w:rPr>
                                  <w:rFonts w:hint="eastAsia" w:ascii="宋体" w:eastAsia="宋体"/>
                                  <w:sz w:val="18"/>
                                </w:rPr>
                                <w:t>病历资料或检查资料</w:t>
                              </w:r>
                            </w:p>
                          </w:txbxContent>
                        </wps:txbx>
                        <wps:bodyPr lIns="0" tIns="0" rIns="0" bIns="0" upright="1"/>
                      </wps:wsp>
                      <wps:wsp>
                        <wps:cNvPr id="316" name="文本框 874"/>
                        <wps:cNvSpPr txBox="1"/>
                        <wps:spPr>
                          <a:xfrm>
                            <a:off x="2390" y="2123"/>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317" name="文本框 875"/>
                        <wps:cNvSpPr txBox="1"/>
                        <wps:spPr>
                          <a:xfrm>
                            <a:off x="5599" y="238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18" name="文本框 876"/>
                        <wps:cNvSpPr txBox="1"/>
                        <wps:spPr>
                          <a:xfrm>
                            <a:off x="3710" y="447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19" name="文本框 877"/>
                        <wps:cNvSpPr txBox="1"/>
                        <wps:spPr>
                          <a:xfrm>
                            <a:off x="5464" y="4333"/>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320" name="文本框 878"/>
                        <wps:cNvSpPr txBox="1"/>
                        <wps:spPr>
                          <a:xfrm>
                            <a:off x="7891" y="4475"/>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23" name="文本框 879"/>
                        <wps:cNvSpPr txBox="1"/>
                        <wps:spPr>
                          <a:xfrm>
                            <a:off x="5601" y="640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24" name="文本框 880"/>
                        <wps:cNvSpPr txBox="1"/>
                        <wps:spPr>
                          <a:xfrm>
                            <a:off x="7944" y="616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325" name="文本框 881"/>
                        <wps:cNvSpPr txBox="1"/>
                        <wps:spPr>
                          <a:xfrm>
                            <a:off x="5601" y="814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70" o:spid="_x0000_s1026" o:spt="203" style="position:absolute;left:0pt;margin-left:111.15pt;margin-top:20.55pt;height:414.8pt;width:381.75pt;mso-position-horizontal-relative:page;mso-wrap-distance-bottom:0pt;mso-wrap-distance-top:0pt;z-index:251683840;mso-width-relative:page;mso-height-relative:page;" coordorigin="2223,411" coordsize="7635,8296" o:gfxdata="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">
                <o:lock v:ext="edit" aspectratio="f"/>
                <v:shape id="图片 871" o:spid="_x0000_s1026" o:spt="75" type="#_x0000_t75" style="position:absolute;left:2223;top:411;height:8296;width:7635;" filled="f" o:preferrelative="t" stroked="f" coordsize="21600,21600" o:gfxdata="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94qu/&#10;AAAA3AAAAA8AAAAAAAAAAQAgAAAAIgAAAGRycy9kb3ducmV2LnhtbFBLAQIUABQAAAAIAIdO4kAz&#10;LwWeOwAAADkAAAAQAAAAAAAAAAEAIAAAAA4BAABkcnMvc2hhcGV4bWwueG1sUEsFBgAAAAAGAAYA&#10;WwEAALgDAAAAAA==&#10;">
                  <v:fill on="f" focussize="0,0"/>
                  <v:stroke on="f"/>
                  <v:imagedata r:id="rId61" o:title=""/>
                  <o:lock v:ext="edit" aspectratio="t"/>
                </v:shape>
                <v:shape id="文本框 872" o:spid="_x0000_s1026" o:spt="202" type="#_x0000_t202" style="position:absolute;left:5589;top:723;height:281;width:582;" filled="f" stroked="f" coordsize="21600,21600" o:gfxdata="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mqF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73" o:spid="_x0000_s1026" o:spt="202" type="#_x0000_t202" style="position:absolute;left:7788;top:572;height:1457;width:1926;" filled="f" stroked="f" coordsize="21600,21600" o:gfxdata="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Dc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70"/>
                          </w:numPr>
                          <w:tabs>
                            <w:tab w:val="left" w:pos="192"/>
                          </w:tabs>
                          <w:spacing w:line="205" w:lineRule="exact"/>
                          <w:rPr>
                            <w:rFonts w:ascii="宋体" w:eastAsia="宋体"/>
                            <w:sz w:val="18"/>
                          </w:rPr>
                        </w:pPr>
                        <w:r>
                          <w:rPr>
                            <w:rFonts w:hint="eastAsia" w:ascii="宋体" w:eastAsia="宋体"/>
                            <w:spacing w:val="9"/>
                            <w:sz w:val="18"/>
                          </w:rPr>
                          <w:t>医保电子凭证或有效</w:t>
                        </w:r>
                      </w:p>
                      <w:p>
                        <w:pPr>
                          <w:spacing w:before="88"/>
                          <w:rPr>
                            <w:rFonts w:ascii="宋体" w:eastAsia="宋体"/>
                            <w:sz w:val="18"/>
                          </w:rPr>
                        </w:pPr>
                        <w:r>
                          <w:rPr>
                            <w:rFonts w:hint="eastAsia" w:ascii="宋体" w:eastAsia="宋体"/>
                            <w:sz w:val="18"/>
                          </w:rPr>
                          <w:t>身份证件或社保卡</w:t>
                        </w:r>
                      </w:p>
                      <w:p>
                        <w:pPr>
                          <w:numPr>
                            <w:ilvl w:val="0"/>
                            <w:numId w:val="70"/>
                          </w:numPr>
                          <w:tabs>
                            <w:tab w:val="left" w:pos="183"/>
                          </w:tabs>
                          <w:spacing w:before="89" w:line="331" w:lineRule="auto"/>
                          <w:ind w:left="0" w:right="18" w:firstLine="0"/>
                          <w:rPr>
                            <w:rFonts w:ascii="宋体" w:eastAsia="宋体"/>
                            <w:sz w:val="18"/>
                          </w:rPr>
                        </w:pPr>
                        <w:r>
                          <w:rPr>
                            <w:rFonts w:hint="eastAsia" w:ascii="宋体" w:eastAsia="宋体"/>
                            <w:sz w:val="18"/>
                          </w:rPr>
                          <w:t>《湖南省医疗保险特</w:t>
                        </w:r>
                        <w:r>
                          <w:rPr>
                            <w:rFonts w:hint="eastAsia" w:ascii="宋体" w:eastAsia="宋体"/>
                            <w:spacing w:val="-5"/>
                            <w:sz w:val="18"/>
                          </w:rPr>
                          <w:t>殊药品使用定申请表》</w:t>
                        </w:r>
                      </w:p>
                      <w:p>
                        <w:pPr>
                          <w:numPr>
                            <w:ilvl w:val="0"/>
                            <w:numId w:val="70"/>
                          </w:numPr>
                          <w:tabs>
                            <w:tab w:val="left" w:pos="183"/>
                          </w:tabs>
                          <w:spacing w:before="2" w:line="205" w:lineRule="exact"/>
                          <w:ind w:left="182" w:hanging="182"/>
                          <w:rPr>
                            <w:rFonts w:ascii="宋体" w:eastAsia="宋体"/>
                            <w:sz w:val="18"/>
                          </w:rPr>
                        </w:pPr>
                        <w:r>
                          <w:rPr>
                            <w:rFonts w:hint="eastAsia" w:ascii="宋体" w:eastAsia="宋体"/>
                            <w:sz w:val="18"/>
                          </w:rPr>
                          <w:t>病历资料或检查资料</w:t>
                        </w:r>
                      </w:p>
                    </w:txbxContent>
                  </v:textbox>
                </v:shape>
                <v:shape id="文本框 874" o:spid="_x0000_s1026" o:spt="202" type="#_x0000_t202" style="position:absolute;left:2390;top:2123;height:838;width:1419;" filled="f" stroked="f" coordsize="21600,21600" o:gfxdata="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84k7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75" o:spid="_x0000_s1026" o:spt="202" type="#_x0000_t202" style="position:absolute;left:5599;top:2384;height:281;width:582;" filled="f" stroked="f" coordsize="21600,21600" o:gfxdata="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0Ni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76" o:spid="_x0000_s1026" o:spt="202" type="#_x0000_t202" style="position:absolute;left:3710;top:4475;height:199;width:219;" filled="f" stroked="f" coordsize="21600,21600" o:gfxdata="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uiW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77" o:spid="_x0000_s1026" o:spt="202" type="#_x0000_t202" style="position:absolute;left:5464;top:4333;height:519;width:819;" filled="f" stroked="f" coordsize="21600,21600" o:gfxdata="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nB8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878" o:spid="_x0000_s1026" o:spt="202" type="#_x0000_t202" style="position:absolute;left:7891;top:4475;height:199;width:219;" filled="f" stroked="f" coordsize="21600,21600" o:gfxdata="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xZO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79" o:spid="_x0000_s1026" o:spt="202" type="#_x0000_t202" style="position:absolute;left:5601;top:6408;height:281;width:582;" filled="f" stroked="f" coordsize="21600,21600" o:gfxdata="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SP6l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80" o:spid="_x0000_s1026" o:spt="202" type="#_x0000_t202" style="position:absolute;left:7944;top:6165;height:838;width:1419;" filled="f" stroked="f" coordsize="21600,21600" o:gfxdata="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KYu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881" o:spid="_x0000_s1026" o:spt="202" type="#_x0000_t202" style="position:absolute;left:5601;top:8148;height:281;width:582;" filled="f" stroked="f" coordsize="21600,21600" o:gfxdata="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Gx3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8"/>
        </w:rPr>
        <w:sectPr>
          <w:pgSz w:w="11910" w:h="16840"/>
          <w:pgMar w:top="1440" w:right="820" w:bottom="1020" w:left="720" w:header="0" w:footer="992" w:gutter="0"/>
          <w:pgNumType w:fmt="decimal"/>
          <w:cols w:space="720" w:num="1"/>
          <w:rtlGutter w:val="0"/>
          <w:docGrid w:linePitch="0" w:charSpace="0"/>
        </w:sectPr>
      </w:pPr>
    </w:p>
    <w:p>
      <w:pPr>
        <w:pStyle w:val="5"/>
        <w:spacing w:line="600" w:lineRule="exact"/>
        <w:ind w:left="1190"/>
        <w:rPr>
          <w:color w:val="auto"/>
        </w:rPr>
      </w:pPr>
      <w:r>
        <w:rPr>
          <w:color w:val="auto"/>
        </w:rPr>
        <w:t>湖南省基本医疗保险特殊药品使用申请表（参考样表</w:t>
      </w:r>
      <w:r>
        <w:rPr>
          <w:rFonts w:ascii="Calibri" w:eastAsia="Calibri"/>
          <w:color w:val="auto"/>
        </w:rPr>
        <w:t>21</w:t>
      </w:r>
      <w:r>
        <w:rPr>
          <w:color w:val="auto"/>
        </w:rPr>
        <w:t>）</w:t>
      </w:r>
    </w:p>
    <w:p>
      <w:pPr>
        <w:tabs>
          <w:tab w:val="left" w:pos="7912"/>
          <w:tab w:val="left" w:pos="8543"/>
          <w:tab w:val="left" w:pos="9172"/>
        </w:tabs>
        <w:spacing w:before="32" w:after="21"/>
        <w:ind w:left="6444"/>
        <w:rPr>
          <w:color w:val="auto"/>
          <w:sz w:val="21"/>
        </w:rPr>
      </w:pPr>
      <w:r>
        <w:rPr>
          <w:color w:val="auto"/>
          <w:sz w:val="21"/>
        </w:rPr>
        <w:t>申请日期：</w:t>
      </w:r>
      <w:r>
        <w:rPr>
          <w:color w:val="auto"/>
          <w:sz w:val="21"/>
        </w:rPr>
        <w:tab/>
      </w:r>
      <w:r>
        <w:rPr>
          <w:color w:val="auto"/>
          <w:sz w:val="21"/>
        </w:rPr>
        <w:t>年</w:t>
      </w:r>
      <w:r>
        <w:rPr>
          <w:color w:val="auto"/>
          <w:sz w:val="21"/>
        </w:rPr>
        <w:tab/>
      </w:r>
      <w:r>
        <w:rPr>
          <w:color w:val="auto"/>
          <w:sz w:val="21"/>
        </w:rPr>
        <w:t>月</w:t>
      </w:r>
      <w:r>
        <w:rPr>
          <w:color w:val="auto"/>
          <w:sz w:val="21"/>
        </w:rPr>
        <w:tab/>
      </w:r>
      <w:r>
        <w:rPr>
          <w:color w:val="auto"/>
          <w:sz w:val="21"/>
        </w:rPr>
        <w:t>日</w:t>
      </w:r>
    </w:p>
    <w:tbl>
      <w:tblPr>
        <w:tblStyle w:val="14"/>
        <w:tblW w:w="10060" w:type="dxa"/>
        <w:tblInd w:w="307" w:type="dxa"/>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Layout w:type="fixed"/>
        <w:tblCellMar>
          <w:top w:w="0" w:type="dxa"/>
          <w:left w:w="0" w:type="dxa"/>
          <w:bottom w:w="0" w:type="dxa"/>
          <w:right w:w="0" w:type="dxa"/>
        </w:tblCellMar>
      </w:tblPr>
      <w:tblGrid>
        <w:gridCol w:w="1271"/>
        <w:gridCol w:w="860"/>
        <w:gridCol w:w="2238"/>
        <w:gridCol w:w="669"/>
        <w:gridCol w:w="934"/>
        <w:gridCol w:w="457"/>
        <w:gridCol w:w="478"/>
        <w:gridCol w:w="1"/>
        <w:gridCol w:w="1160"/>
        <w:gridCol w:w="1"/>
        <w:gridCol w:w="274"/>
        <w:gridCol w:w="480"/>
        <w:gridCol w:w="667"/>
        <w:gridCol w:w="1"/>
        <w:gridCol w:w="569"/>
      </w:tblGrid>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70" w:hRule="atLeast"/>
        </w:trPr>
        <w:tc>
          <w:tcPr>
            <w:tcW w:w="1271" w:type="dxa"/>
            <w:tcBorders>
              <w:top w:val="single" w:color="auto" w:sz="4" w:space="0"/>
              <w:left w:val="single" w:color="auto" w:sz="4" w:space="0"/>
              <w:bottom w:val="single" w:color="000000" w:sz="8" w:space="0"/>
              <w:right w:val="nil"/>
            </w:tcBorders>
          </w:tcPr>
          <w:p>
            <w:pPr>
              <w:pStyle w:val="18"/>
              <w:spacing w:before="139"/>
              <w:ind w:left="504"/>
              <w:rPr>
                <w:rFonts w:ascii="仿宋_GB2312" w:eastAsia="仿宋_GB2312"/>
                <w:color w:val="auto"/>
                <w:sz w:val="21"/>
              </w:rPr>
            </w:pPr>
            <w:r>
              <w:rPr>
                <w:rFonts w:hint="eastAsia" w:ascii="仿宋_GB2312" w:eastAsia="仿宋_GB2312"/>
                <w:color w:val="auto"/>
                <w:w w:val="99"/>
                <w:sz w:val="21"/>
              </w:rPr>
              <w:t>姓</w:t>
            </w:r>
          </w:p>
        </w:tc>
        <w:tc>
          <w:tcPr>
            <w:tcW w:w="860" w:type="dxa"/>
            <w:tcBorders>
              <w:top w:val="single" w:color="auto" w:sz="4" w:space="0"/>
              <w:left w:val="nil"/>
              <w:bottom w:val="single" w:color="000000" w:sz="8" w:space="0"/>
              <w:right w:val="single" w:color="000000" w:sz="8" w:space="0"/>
            </w:tcBorders>
          </w:tcPr>
          <w:p>
            <w:pPr>
              <w:pStyle w:val="18"/>
              <w:spacing w:before="139"/>
              <w:ind w:left="118"/>
              <w:rPr>
                <w:rFonts w:ascii="仿宋_GB2312" w:eastAsia="仿宋_GB2312"/>
                <w:color w:val="auto"/>
                <w:sz w:val="21"/>
              </w:rPr>
            </w:pPr>
            <w:r>
              <w:rPr>
                <w:rFonts w:hint="eastAsia" w:ascii="仿宋_GB2312" w:eastAsia="仿宋_GB2312"/>
                <w:color w:val="auto"/>
                <w:w w:val="99"/>
                <w:sz w:val="21"/>
              </w:rPr>
              <w:t>名</w:t>
            </w:r>
          </w:p>
        </w:tc>
        <w:tc>
          <w:tcPr>
            <w:tcW w:w="2907" w:type="dxa"/>
            <w:gridSpan w:val="2"/>
            <w:tcBorders>
              <w:top w:val="single" w:color="auto" w:sz="4" w:space="0"/>
              <w:left w:val="single" w:color="000000" w:sz="8" w:space="0"/>
              <w:bottom w:val="single" w:color="000000" w:sz="8" w:space="0"/>
              <w:right w:val="single" w:color="000000" w:sz="8" w:space="0"/>
            </w:tcBorders>
          </w:tcPr>
          <w:p>
            <w:pPr>
              <w:pStyle w:val="18"/>
              <w:rPr>
                <w:rFonts w:ascii="Times New Roman"/>
                <w:color w:val="auto"/>
              </w:rPr>
            </w:pPr>
          </w:p>
        </w:tc>
        <w:tc>
          <w:tcPr>
            <w:tcW w:w="934" w:type="dxa"/>
            <w:tcBorders>
              <w:top w:val="single" w:color="auto" w:sz="4" w:space="0"/>
              <w:left w:val="single" w:color="000000" w:sz="8" w:space="0"/>
              <w:bottom w:val="single" w:color="000000" w:sz="8" w:space="0"/>
              <w:right w:val="nil"/>
            </w:tcBorders>
          </w:tcPr>
          <w:p>
            <w:pPr>
              <w:pStyle w:val="18"/>
              <w:spacing w:before="139"/>
              <w:ind w:right="90"/>
              <w:jc w:val="right"/>
              <w:rPr>
                <w:rFonts w:ascii="仿宋_GB2312" w:eastAsia="仿宋_GB2312"/>
                <w:color w:val="auto"/>
                <w:sz w:val="21"/>
              </w:rPr>
            </w:pPr>
            <w:r>
              <w:rPr>
                <w:rFonts w:hint="eastAsia" w:ascii="仿宋_GB2312" w:eastAsia="仿宋_GB2312"/>
                <w:color w:val="auto"/>
                <w:w w:val="99"/>
                <w:sz w:val="21"/>
              </w:rPr>
              <w:t>性</w:t>
            </w:r>
          </w:p>
        </w:tc>
        <w:tc>
          <w:tcPr>
            <w:tcW w:w="457" w:type="dxa"/>
            <w:tcBorders>
              <w:top w:val="single" w:color="auto" w:sz="4" w:space="0"/>
              <w:left w:val="nil"/>
              <w:bottom w:val="single" w:color="000000" w:sz="8" w:space="0"/>
              <w:right w:val="nil"/>
            </w:tcBorders>
          </w:tcPr>
          <w:p>
            <w:pPr>
              <w:pStyle w:val="18"/>
              <w:spacing w:before="139"/>
              <w:ind w:left="19"/>
              <w:jc w:val="center"/>
              <w:rPr>
                <w:rFonts w:ascii="仿宋_GB2312" w:eastAsia="仿宋_GB2312"/>
                <w:color w:val="auto"/>
                <w:sz w:val="21"/>
              </w:rPr>
            </w:pPr>
            <w:r>
              <w:rPr>
                <w:rFonts w:hint="eastAsia" w:ascii="仿宋_GB2312" w:eastAsia="仿宋_GB2312"/>
                <w:color w:val="auto"/>
                <w:w w:val="99"/>
                <w:sz w:val="21"/>
              </w:rPr>
              <w:t>别</w:t>
            </w:r>
          </w:p>
        </w:tc>
        <w:tc>
          <w:tcPr>
            <w:tcW w:w="479" w:type="dxa"/>
            <w:gridSpan w:val="2"/>
            <w:tcBorders>
              <w:top w:val="single" w:color="auto" w:sz="4" w:space="0"/>
              <w:left w:val="nil"/>
              <w:bottom w:val="single" w:color="000000" w:sz="8" w:space="0"/>
              <w:right w:val="single" w:color="000000" w:sz="8" w:space="0"/>
            </w:tcBorders>
          </w:tcPr>
          <w:p>
            <w:pPr>
              <w:pStyle w:val="18"/>
              <w:rPr>
                <w:rFonts w:ascii="Times New Roman"/>
                <w:color w:val="auto"/>
              </w:rPr>
            </w:pPr>
          </w:p>
        </w:tc>
        <w:tc>
          <w:tcPr>
            <w:tcW w:w="1435" w:type="dxa"/>
            <w:gridSpan w:val="3"/>
            <w:tcBorders>
              <w:top w:val="single" w:color="auto" w:sz="4" w:space="0"/>
              <w:left w:val="single" w:color="000000" w:sz="8" w:space="0"/>
              <w:bottom w:val="single" w:color="000000" w:sz="8" w:space="0"/>
              <w:right w:val="single" w:color="000000" w:sz="8" w:space="0"/>
            </w:tcBorders>
          </w:tcPr>
          <w:p>
            <w:pPr>
              <w:pStyle w:val="18"/>
              <w:rPr>
                <w:rFonts w:ascii="Times New Roman"/>
                <w:color w:val="auto"/>
              </w:rPr>
            </w:pPr>
          </w:p>
        </w:tc>
        <w:tc>
          <w:tcPr>
            <w:tcW w:w="1717" w:type="dxa"/>
            <w:gridSpan w:val="4"/>
            <w:vMerge w:val="restart"/>
            <w:tcBorders>
              <w:top w:val="single" w:color="auto" w:sz="4" w:space="0"/>
              <w:left w:val="single" w:color="000000" w:sz="8" w:space="0"/>
              <w:bottom w:val="single" w:color="000000" w:sz="8" w:space="0"/>
              <w:right w:val="single" w:color="auto" w:sz="4" w:space="0"/>
            </w:tcBorders>
          </w:tcPr>
          <w:p>
            <w:pPr>
              <w:pStyle w:val="18"/>
              <w:rPr>
                <w:rFonts w:ascii="仿宋_GB2312"/>
                <w:color w:val="auto"/>
                <w:sz w:val="20"/>
              </w:rPr>
            </w:pPr>
          </w:p>
          <w:p>
            <w:pPr>
              <w:pStyle w:val="18"/>
              <w:rPr>
                <w:rFonts w:ascii="仿宋_GB2312"/>
                <w:color w:val="auto"/>
                <w:sz w:val="20"/>
              </w:rPr>
            </w:pPr>
          </w:p>
          <w:p>
            <w:pPr>
              <w:pStyle w:val="18"/>
              <w:spacing w:before="10"/>
              <w:rPr>
                <w:rFonts w:ascii="仿宋_GB2312"/>
                <w:color w:val="auto"/>
                <w:sz w:val="27"/>
              </w:rPr>
            </w:pPr>
          </w:p>
          <w:p>
            <w:pPr>
              <w:pStyle w:val="18"/>
              <w:ind w:left="590" w:right="545"/>
              <w:jc w:val="center"/>
              <w:rPr>
                <w:rFonts w:ascii="仿宋_GB2312" w:eastAsia="仿宋_GB2312"/>
                <w:color w:val="auto"/>
                <w:sz w:val="21"/>
              </w:rPr>
            </w:pPr>
            <w:r>
              <w:rPr>
                <w:rFonts w:hint="eastAsia" w:ascii="仿宋_GB2312" w:eastAsia="仿宋_GB2312"/>
                <w:color w:val="auto"/>
                <w:sz w:val="21"/>
              </w:rPr>
              <w:t>相片</w:t>
            </w: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41"/>
              <w:ind w:left="398"/>
              <w:rPr>
                <w:rFonts w:ascii="仿宋_GB2312" w:eastAsia="仿宋_GB2312"/>
                <w:color w:val="auto"/>
                <w:sz w:val="21"/>
              </w:rPr>
            </w:pPr>
            <w:r>
              <w:rPr>
                <w:rFonts w:hint="eastAsia" w:ascii="仿宋_GB2312" w:eastAsia="仿宋_GB2312"/>
                <w:color w:val="auto"/>
                <w:sz w:val="21"/>
              </w:rPr>
              <w:t>医保卡号</w:t>
            </w:r>
          </w:p>
        </w:tc>
        <w:tc>
          <w:tcPr>
            <w:tcW w:w="2907" w:type="dxa"/>
            <w:gridSpan w:val="2"/>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934" w:type="dxa"/>
            <w:tcBorders>
              <w:top w:val="single" w:color="000000" w:sz="8" w:space="0"/>
              <w:left w:val="single" w:color="000000" w:sz="8" w:space="0"/>
              <w:bottom w:val="single" w:color="000000" w:sz="8" w:space="0"/>
              <w:right w:val="nil"/>
            </w:tcBorders>
          </w:tcPr>
          <w:p>
            <w:pPr>
              <w:pStyle w:val="18"/>
              <w:spacing w:before="141"/>
              <w:ind w:right="90"/>
              <w:jc w:val="right"/>
              <w:rPr>
                <w:rFonts w:ascii="仿宋_GB2312" w:eastAsia="仿宋_GB2312"/>
                <w:color w:val="auto"/>
                <w:sz w:val="21"/>
              </w:rPr>
            </w:pPr>
            <w:r>
              <w:rPr>
                <w:rFonts w:hint="eastAsia" w:ascii="仿宋_GB2312" w:eastAsia="仿宋_GB2312"/>
                <w:color w:val="auto"/>
                <w:w w:val="99"/>
                <w:sz w:val="21"/>
              </w:rPr>
              <w:t>年</w:t>
            </w:r>
          </w:p>
        </w:tc>
        <w:tc>
          <w:tcPr>
            <w:tcW w:w="457" w:type="dxa"/>
            <w:tcBorders>
              <w:top w:val="single" w:color="000000" w:sz="8" w:space="0"/>
              <w:left w:val="nil"/>
              <w:bottom w:val="single" w:color="000000" w:sz="8" w:space="0"/>
              <w:right w:val="nil"/>
            </w:tcBorders>
          </w:tcPr>
          <w:p>
            <w:pPr>
              <w:pStyle w:val="18"/>
              <w:spacing w:before="141"/>
              <w:ind w:left="19"/>
              <w:jc w:val="center"/>
              <w:rPr>
                <w:rFonts w:ascii="仿宋_GB2312" w:eastAsia="仿宋_GB2312"/>
                <w:color w:val="auto"/>
                <w:sz w:val="21"/>
              </w:rPr>
            </w:pPr>
            <w:r>
              <w:rPr>
                <w:rFonts w:hint="eastAsia" w:ascii="仿宋_GB2312" w:eastAsia="仿宋_GB2312"/>
                <w:color w:val="auto"/>
                <w:w w:val="99"/>
                <w:sz w:val="21"/>
              </w:rPr>
              <w:t>龄</w:t>
            </w:r>
          </w:p>
        </w:tc>
        <w:tc>
          <w:tcPr>
            <w:tcW w:w="479" w:type="dxa"/>
            <w:gridSpan w:val="2"/>
            <w:tcBorders>
              <w:top w:val="single" w:color="000000" w:sz="8" w:space="0"/>
              <w:left w:val="nil"/>
              <w:bottom w:val="single" w:color="000000" w:sz="8" w:space="0"/>
              <w:right w:val="single" w:color="000000" w:sz="8" w:space="0"/>
            </w:tcBorders>
          </w:tcPr>
          <w:p>
            <w:pPr>
              <w:pStyle w:val="18"/>
              <w:rPr>
                <w:rFonts w:ascii="Times New Roman"/>
                <w:color w:val="auto"/>
              </w:rPr>
            </w:pPr>
          </w:p>
        </w:tc>
        <w:tc>
          <w:tcPr>
            <w:tcW w:w="1435" w:type="dxa"/>
            <w:gridSpan w:val="3"/>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717" w:type="dxa"/>
            <w:gridSpan w:val="4"/>
            <w:vMerge w:val="continue"/>
            <w:tcBorders>
              <w:top w:val="nil"/>
              <w:left w:val="single" w:color="000000" w:sz="8" w:space="0"/>
              <w:bottom w:val="single" w:color="000000" w:sz="8" w:space="0"/>
              <w:right w:val="single" w:color="auto" w:sz="4" w:space="0"/>
            </w:tcBorders>
          </w:tcPr>
          <w:p>
            <w:pPr>
              <w:rPr>
                <w:color w:val="auto"/>
                <w:sz w:val="2"/>
                <w:szCs w:val="2"/>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41"/>
              <w:ind w:left="398"/>
              <w:rPr>
                <w:rFonts w:ascii="仿宋_GB2312" w:eastAsia="仿宋_GB2312"/>
                <w:color w:val="auto"/>
                <w:sz w:val="21"/>
              </w:rPr>
            </w:pPr>
            <w:r>
              <w:rPr>
                <w:rFonts w:hint="eastAsia" w:ascii="仿宋_GB2312" w:eastAsia="仿宋_GB2312"/>
                <w:color w:val="auto"/>
                <w:sz w:val="21"/>
              </w:rPr>
              <w:t>身份证号</w:t>
            </w:r>
          </w:p>
        </w:tc>
        <w:tc>
          <w:tcPr>
            <w:tcW w:w="2907" w:type="dxa"/>
            <w:gridSpan w:val="2"/>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870" w:type="dxa"/>
            <w:gridSpan w:val="4"/>
            <w:tcBorders>
              <w:top w:val="single" w:color="000000" w:sz="8" w:space="0"/>
              <w:left w:val="single" w:color="000000" w:sz="8" w:space="0"/>
              <w:bottom w:val="single" w:color="000000" w:sz="8" w:space="0"/>
              <w:right w:val="single" w:color="000000" w:sz="8" w:space="0"/>
            </w:tcBorders>
          </w:tcPr>
          <w:p>
            <w:pPr>
              <w:pStyle w:val="18"/>
              <w:spacing w:before="141"/>
              <w:ind w:left="465"/>
              <w:rPr>
                <w:rFonts w:ascii="仿宋_GB2312" w:eastAsia="仿宋_GB2312"/>
                <w:color w:val="auto"/>
                <w:sz w:val="21"/>
              </w:rPr>
            </w:pPr>
            <w:r>
              <w:rPr>
                <w:rFonts w:hint="eastAsia" w:ascii="仿宋_GB2312" w:eastAsia="仿宋_GB2312"/>
                <w:color w:val="auto"/>
                <w:sz w:val="21"/>
              </w:rPr>
              <w:t>联系电话</w:t>
            </w:r>
          </w:p>
        </w:tc>
        <w:tc>
          <w:tcPr>
            <w:tcW w:w="1435" w:type="dxa"/>
            <w:gridSpan w:val="3"/>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717" w:type="dxa"/>
            <w:gridSpan w:val="4"/>
            <w:vMerge w:val="continue"/>
            <w:tcBorders>
              <w:top w:val="nil"/>
              <w:left w:val="single" w:color="000000" w:sz="8" w:space="0"/>
              <w:bottom w:val="single" w:color="000000" w:sz="8" w:space="0"/>
              <w:right w:val="single" w:color="auto" w:sz="4" w:space="0"/>
            </w:tcBorders>
          </w:tcPr>
          <w:p>
            <w:pPr>
              <w:rPr>
                <w:color w:val="auto"/>
                <w:sz w:val="2"/>
                <w:szCs w:val="2"/>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43"/>
              <w:ind w:left="398"/>
              <w:rPr>
                <w:rFonts w:ascii="仿宋_GB2312" w:eastAsia="仿宋_GB2312"/>
                <w:color w:val="auto"/>
                <w:sz w:val="21"/>
              </w:rPr>
            </w:pPr>
            <w:r>
              <w:rPr>
                <w:rFonts w:hint="eastAsia" w:ascii="仿宋_GB2312" w:eastAsia="仿宋_GB2312"/>
                <w:color w:val="auto"/>
                <w:sz w:val="21"/>
              </w:rPr>
              <w:t>人员类别</w:t>
            </w:r>
          </w:p>
        </w:tc>
        <w:tc>
          <w:tcPr>
            <w:tcW w:w="2238" w:type="dxa"/>
            <w:tcBorders>
              <w:top w:val="single" w:color="000000" w:sz="8" w:space="0"/>
              <w:left w:val="single" w:color="000000" w:sz="8" w:space="0"/>
              <w:bottom w:val="single" w:color="000000" w:sz="8" w:space="0"/>
              <w:right w:val="nil"/>
            </w:tcBorders>
          </w:tcPr>
          <w:p>
            <w:pPr>
              <w:pStyle w:val="18"/>
              <w:spacing w:before="143"/>
              <w:ind w:left="223"/>
              <w:rPr>
                <w:color w:val="auto"/>
                <w:sz w:val="21"/>
              </w:rPr>
            </w:pPr>
            <w:r>
              <w:rPr>
                <w:rFonts w:hint="eastAsia" w:ascii="仿宋_GB2312" w:hAnsi="仿宋_GB2312" w:eastAsia="仿宋_GB2312"/>
                <w:color w:val="auto"/>
                <w:sz w:val="21"/>
              </w:rPr>
              <w:t>职工医保</w:t>
            </w:r>
            <w:r>
              <w:rPr>
                <w:color w:val="auto"/>
                <w:sz w:val="21"/>
              </w:rPr>
              <w:t>□</w:t>
            </w:r>
          </w:p>
        </w:tc>
        <w:tc>
          <w:tcPr>
            <w:tcW w:w="2060" w:type="dxa"/>
            <w:gridSpan w:val="3"/>
            <w:tcBorders>
              <w:top w:val="single" w:color="000000" w:sz="8" w:space="0"/>
              <w:left w:val="nil"/>
              <w:bottom w:val="single" w:color="000000" w:sz="8" w:space="0"/>
              <w:right w:val="nil"/>
            </w:tcBorders>
          </w:tcPr>
          <w:p>
            <w:pPr>
              <w:pStyle w:val="18"/>
              <w:spacing w:before="143"/>
              <w:ind w:left="433"/>
              <w:rPr>
                <w:color w:val="auto"/>
                <w:sz w:val="21"/>
              </w:rPr>
            </w:pPr>
            <w:r>
              <w:rPr>
                <w:rFonts w:hint="eastAsia" w:ascii="仿宋_GB2312" w:hAnsi="仿宋_GB2312" w:eastAsia="仿宋_GB2312"/>
                <w:color w:val="auto"/>
                <w:sz w:val="21"/>
              </w:rPr>
              <w:t>城乡居民医保</w:t>
            </w:r>
            <w:r>
              <w:rPr>
                <w:color w:val="auto"/>
                <w:sz w:val="21"/>
              </w:rPr>
              <w:t>□</w:t>
            </w:r>
          </w:p>
        </w:tc>
        <w:tc>
          <w:tcPr>
            <w:tcW w:w="1639" w:type="dxa"/>
            <w:gridSpan w:val="3"/>
            <w:tcBorders>
              <w:top w:val="single" w:color="000000" w:sz="8" w:space="0"/>
              <w:left w:val="nil"/>
              <w:bottom w:val="single" w:color="000000" w:sz="8" w:space="0"/>
              <w:right w:val="nil"/>
            </w:tcBorders>
          </w:tcPr>
          <w:p>
            <w:pPr>
              <w:pStyle w:val="18"/>
              <w:rPr>
                <w:rFonts w:ascii="Times New Roman"/>
                <w:color w:val="auto"/>
              </w:rPr>
            </w:pPr>
          </w:p>
        </w:tc>
        <w:tc>
          <w:tcPr>
            <w:tcW w:w="275" w:type="dxa"/>
            <w:gridSpan w:val="2"/>
            <w:tcBorders>
              <w:top w:val="single" w:color="000000" w:sz="8" w:space="0"/>
              <w:left w:val="nil"/>
              <w:bottom w:val="single" w:color="000000" w:sz="8" w:space="0"/>
              <w:right w:val="single" w:color="000000" w:sz="8" w:space="0"/>
            </w:tcBorders>
          </w:tcPr>
          <w:p>
            <w:pPr>
              <w:pStyle w:val="18"/>
              <w:rPr>
                <w:rFonts w:ascii="Times New Roman"/>
                <w:color w:val="auto"/>
              </w:rPr>
            </w:pPr>
          </w:p>
        </w:tc>
        <w:tc>
          <w:tcPr>
            <w:tcW w:w="1717" w:type="dxa"/>
            <w:gridSpan w:val="4"/>
            <w:vMerge w:val="continue"/>
            <w:tcBorders>
              <w:top w:val="nil"/>
              <w:left w:val="single" w:color="000000" w:sz="8" w:space="0"/>
              <w:bottom w:val="single" w:color="000000" w:sz="8" w:space="0"/>
              <w:right w:val="single" w:color="auto" w:sz="4" w:space="0"/>
            </w:tcBorders>
          </w:tcPr>
          <w:p>
            <w:pPr>
              <w:rPr>
                <w:color w:val="auto"/>
                <w:sz w:val="2"/>
                <w:szCs w:val="2"/>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43"/>
              <w:ind w:left="398"/>
              <w:rPr>
                <w:rFonts w:ascii="仿宋_GB2312" w:eastAsia="仿宋_GB2312"/>
                <w:color w:val="auto"/>
                <w:sz w:val="21"/>
              </w:rPr>
            </w:pPr>
            <w:r>
              <w:rPr>
                <w:rFonts w:hint="eastAsia" w:ascii="仿宋_GB2312" w:eastAsia="仿宋_GB2312"/>
                <w:color w:val="auto"/>
                <w:sz w:val="21"/>
              </w:rPr>
              <w:t>参保属地</w:t>
            </w:r>
          </w:p>
        </w:tc>
        <w:tc>
          <w:tcPr>
            <w:tcW w:w="2907" w:type="dxa"/>
            <w:gridSpan w:val="2"/>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869" w:type="dxa"/>
            <w:gridSpan w:val="3"/>
            <w:tcBorders>
              <w:top w:val="single" w:color="000000" w:sz="8" w:space="0"/>
              <w:left w:val="single" w:color="000000" w:sz="8" w:space="0"/>
              <w:bottom w:val="single" w:color="000000" w:sz="8" w:space="0"/>
              <w:right w:val="single" w:color="000000" w:sz="8" w:space="0"/>
            </w:tcBorders>
          </w:tcPr>
          <w:p>
            <w:pPr>
              <w:pStyle w:val="18"/>
              <w:spacing w:before="143"/>
              <w:ind w:left="465"/>
              <w:rPr>
                <w:rFonts w:ascii="仿宋_GB2312" w:eastAsia="仿宋_GB2312"/>
                <w:color w:val="auto"/>
                <w:sz w:val="21"/>
              </w:rPr>
            </w:pPr>
            <w:r>
              <w:rPr>
                <w:rFonts w:hint="eastAsia" w:ascii="仿宋_GB2312" w:eastAsia="仿宋_GB2312"/>
                <w:color w:val="auto"/>
                <w:sz w:val="21"/>
              </w:rPr>
              <w:t>工作单位</w:t>
            </w:r>
          </w:p>
        </w:tc>
        <w:tc>
          <w:tcPr>
            <w:tcW w:w="3153" w:type="dxa"/>
            <w:gridSpan w:val="8"/>
            <w:tcBorders>
              <w:top w:val="single" w:color="000000" w:sz="8" w:space="0"/>
              <w:left w:val="single" w:color="000000" w:sz="8" w:space="0"/>
              <w:bottom w:val="single" w:color="000000" w:sz="8" w:space="0"/>
              <w:right w:val="single" w:color="auto" w:sz="4" w:space="0"/>
            </w:tcBorders>
          </w:tcPr>
          <w:p>
            <w:pPr>
              <w:pStyle w:val="18"/>
              <w:rPr>
                <w:rFonts w:ascii="Times New Roman"/>
                <w:color w:val="auto"/>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42"/>
              <w:ind w:left="187"/>
              <w:rPr>
                <w:rFonts w:ascii="仿宋_GB2312" w:eastAsia="仿宋_GB2312"/>
                <w:color w:val="auto"/>
                <w:sz w:val="21"/>
              </w:rPr>
            </w:pPr>
            <w:r>
              <w:rPr>
                <w:rFonts w:hint="eastAsia" w:ascii="仿宋_GB2312" w:eastAsia="仿宋_GB2312"/>
                <w:color w:val="auto"/>
                <w:sz w:val="21"/>
              </w:rPr>
              <w:t>就诊医疗机构</w:t>
            </w:r>
          </w:p>
        </w:tc>
        <w:tc>
          <w:tcPr>
            <w:tcW w:w="2907" w:type="dxa"/>
            <w:gridSpan w:val="2"/>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869" w:type="dxa"/>
            <w:gridSpan w:val="3"/>
            <w:tcBorders>
              <w:top w:val="single" w:color="000000" w:sz="8" w:space="0"/>
              <w:left w:val="single" w:color="000000" w:sz="8" w:space="0"/>
              <w:bottom w:val="single" w:color="000000" w:sz="8" w:space="0"/>
              <w:right w:val="single" w:color="000000" w:sz="8" w:space="0"/>
            </w:tcBorders>
          </w:tcPr>
          <w:p>
            <w:pPr>
              <w:pStyle w:val="18"/>
              <w:spacing w:before="142"/>
              <w:ind w:left="256"/>
              <w:rPr>
                <w:rFonts w:ascii="仿宋_GB2312" w:eastAsia="仿宋_GB2312"/>
                <w:color w:val="auto"/>
                <w:sz w:val="21"/>
              </w:rPr>
            </w:pPr>
            <w:r>
              <w:rPr>
                <w:rFonts w:hint="eastAsia" w:ascii="仿宋_GB2312" w:eastAsia="仿宋_GB2312"/>
                <w:color w:val="auto"/>
                <w:sz w:val="21"/>
              </w:rPr>
              <w:t>特药协议药店</w:t>
            </w:r>
          </w:p>
        </w:tc>
        <w:tc>
          <w:tcPr>
            <w:tcW w:w="3153" w:type="dxa"/>
            <w:gridSpan w:val="8"/>
            <w:tcBorders>
              <w:top w:val="single" w:color="000000" w:sz="8" w:space="0"/>
              <w:left w:val="single" w:color="000000" w:sz="8" w:space="0"/>
              <w:bottom w:val="single" w:color="000000" w:sz="8" w:space="0"/>
              <w:right w:val="single" w:color="auto" w:sz="4" w:space="0"/>
            </w:tcBorders>
          </w:tcPr>
          <w:p>
            <w:pPr>
              <w:pStyle w:val="18"/>
              <w:rPr>
                <w:rFonts w:ascii="Times New Roman"/>
                <w:color w:val="auto"/>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53" w:hRule="atLeast"/>
        </w:trPr>
        <w:tc>
          <w:tcPr>
            <w:tcW w:w="10060" w:type="dxa"/>
            <w:gridSpan w:val="15"/>
            <w:tcBorders>
              <w:top w:val="single" w:color="000000" w:sz="8" w:space="0"/>
              <w:left w:val="single" w:color="auto" w:sz="4" w:space="0"/>
              <w:bottom w:val="single" w:color="000000" w:sz="8" w:space="0"/>
              <w:right w:val="single" w:color="auto" w:sz="4" w:space="0"/>
            </w:tcBorders>
          </w:tcPr>
          <w:p>
            <w:pPr>
              <w:pStyle w:val="18"/>
              <w:spacing w:before="142"/>
              <w:ind w:left="9"/>
              <w:rPr>
                <w:rFonts w:ascii="仿宋_GB2312" w:eastAsia="仿宋_GB2312"/>
                <w:color w:val="auto"/>
                <w:sz w:val="21"/>
              </w:rPr>
            </w:pPr>
            <w:r>
              <w:rPr>
                <w:rFonts w:hint="eastAsia" w:ascii="仿宋_GB2312" w:eastAsia="仿宋_GB2312"/>
                <w:color w:val="auto"/>
                <w:sz w:val="21"/>
              </w:rPr>
              <w:t>申请人签字（患者本人）：</w:t>
            </w: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16" w:hRule="atLeast"/>
        </w:trPr>
        <w:tc>
          <w:tcPr>
            <w:tcW w:w="10060" w:type="dxa"/>
            <w:gridSpan w:val="15"/>
            <w:tcBorders>
              <w:top w:val="single" w:color="000000" w:sz="8" w:space="0"/>
              <w:left w:val="single" w:color="auto" w:sz="4" w:space="0"/>
              <w:bottom w:val="single" w:color="000000" w:sz="8" w:space="0"/>
              <w:right w:val="single" w:color="auto" w:sz="4" w:space="0"/>
            </w:tcBorders>
          </w:tcPr>
          <w:p>
            <w:pPr>
              <w:pStyle w:val="18"/>
              <w:spacing w:before="116"/>
              <w:ind w:left="2985"/>
              <w:rPr>
                <w:rFonts w:ascii="仿宋_GB2312" w:eastAsia="仿宋_GB2312"/>
                <w:color w:val="auto"/>
                <w:sz w:val="21"/>
              </w:rPr>
            </w:pPr>
            <w:r>
              <w:rPr>
                <w:rFonts w:hint="eastAsia" w:ascii="仿宋_GB2312" w:eastAsia="仿宋_GB2312"/>
                <w:color w:val="auto"/>
                <w:sz w:val="21"/>
              </w:rPr>
              <w:t>以上内容由患者本人或监护人填写</w:t>
            </w: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428"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27"/>
              <w:ind w:left="398"/>
              <w:rPr>
                <w:rFonts w:ascii="仿宋_GB2312" w:eastAsia="仿宋_GB2312"/>
                <w:color w:val="auto"/>
                <w:sz w:val="21"/>
              </w:rPr>
            </w:pPr>
            <w:r>
              <w:rPr>
                <w:rFonts w:hint="eastAsia" w:ascii="仿宋_GB2312" w:eastAsia="仿宋_GB2312"/>
                <w:color w:val="auto"/>
                <w:sz w:val="21"/>
              </w:rPr>
              <w:t>疾病诊断</w:t>
            </w:r>
          </w:p>
        </w:tc>
        <w:tc>
          <w:tcPr>
            <w:tcW w:w="2907" w:type="dxa"/>
            <w:gridSpan w:val="2"/>
            <w:tcBorders>
              <w:top w:val="single" w:color="000000" w:sz="8" w:space="0"/>
              <w:left w:val="single" w:color="000000" w:sz="8" w:space="0"/>
              <w:bottom w:val="single" w:color="000000" w:sz="8" w:space="0"/>
              <w:right w:val="single" w:color="000000" w:sz="8" w:space="0"/>
            </w:tcBorders>
          </w:tcPr>
          <w:p>
            <w:pPr>
              <w:pStyle w:val="18"/>
              <w:rPr>
                <w:rFonts w:ascii="Times New Roman"/>
                <w:color w:val="auto"/>
              </w:rPr>
            </w:pPr>
          </w:p>
        </w:tc>
        <w:tc>
          <w:tcPr>
            <w:tcW w:w="1870" w:type="dxa"/>
            <w:gridSpan w:val="4"/>
            <w:tcBorders>
              <w:top w:val="single" w:color="000000" w:sz="8" w:space="0"/>
              <w:left w:val="single" w:color="000000" w:sz="8" w:space="0"/>
              <w:bottom w:val="single" w:color="000000" w:sz="8" w:space="0"/>
              <w:right w:val="single" w:color="000000" w:sz="8" w:space="0"/>
            </w:tcBorders>
          </w:tcPr>
          <w:p>
            <w:pPr>
              <w:pStyle w:val="18"/>
              <w:spacing w:before="127"/>
              <w:ind w:left="465"/>
              <w:rPr>
                <w:rFonts w:ascii="仿宋_GB2312" w:eastAsia="仿宋_GB2312"/>
                <w:color w:val="auto"/>
                <w:sz w:val="21"/>
              </w:rPr>
            </w:pPr>
            <w:r>
              <w:rPr>
                <w:rFonts w:hint="eastAsia" w:ascii="仿宋_GB2312" w:eastAsia="仿宋_GB2312"/>
                <w:color w:val="auto"/>
                <w:sz w:val="21"/>
              </w:rPr>
              <w:t>确诊时间</w:t>
            </w:r>
          </w:p>
        </w:tc>
        <w:tc>
          <w:tcPr>
            <w:tcW w:w="1161" w:type="dxa"/>
            <w:gridSpan w:val="2"/>
            <w:tcBorders>
              <w:top w:val="single" w:color="000000" w:sz="8" w:space="0"/>
              <w:left w:val="single" w:color="000000" w:sz="8" w:space="0"/>
              <w:bottom w:val="single" w:color="000000" w:sz="8" w:space="0"/>
              <w:right w:val="nil"/>
            </w:tcBorders>
          </w:tcPr>
          <w:p>
            <w:pPr>
              <w:pStyle w:val="18"/>
              <w:rPr>
                <w:rFonts w:ascii="Times New Roman"/>
                <w:color w:val="auto"/>
              </w:rPr>
            </w:pPr>
          </w:p>
        </w:tc>
        <w:tc>
          <w:tcPr>
            <w:tcW w:w="754" w:type="dxa"/>
            <w:gridSpan w:val="2"/>
            <w:tcBorders>
              <w:top w:val="single" w:color="000000" w:sz="8" w:space="0"/>
              <w:left w:val="nil"/>
              <w:bottom w:val="single" w:color="000000" w:sz="8" w:space="0"/>
              <w:right w:val="nil"/>
            </w:tcBorders>
          </w:tcPr>
          <w:p>
            <w:pPr>
              <w:pStyle w:val="18"/>
              <w:spacing w:before="127"/>
              <w:ind w:left="6"/>
              <w:jc w:val="center"/>
              <w:rPr>
                <w:rFonts w:ascii="仿宋_GB2312" w:eastAsia="仿宋_GB2312"/>
                <w:color w:val="auto"/>
                <w:sz w:val="21"/>
              </w:rPr>
            </w:pPr>
            <w:r>
              <w:rPr>
                <w:rFonts w:hint="eastAsia" w:ascii="仿宋_GB2312" w:eastAsia="仿宋_GB2312"/>
                <w:color w:val="auto"/>
                <w:w w:val="99"/>
                <w:sz w:val="21"/>
              </w:rPr>
              <w:t>年</w:t>
            </w:r>
          </w:p>
        </w:tc>
        <w:tc>
          <w:tcPr>
            <w:tcW w:w="668" w:type="dxa"/>
            <w:gridSpan w:val="2"/>
            <w:tcBorders>
              <w:top w:val="single" w:color="000000" w:sz="8" w:space="0"/>
              <w:left w:val="nil"/>
              <w:bottom w:val="single" w:color="000000" w:sz="8" w:space="0"/>
              <w:right w:val="nil"/>
            </w:tcBorders>
          </w:tcPr>
          <w:p>
            <w:pPr>
              <w:pStyle w:val="18"/>
              <w:spacing w:before="127"/>
              <w:ind w:left="174"/>
              <w:rPr>
                <w:rFonts w:ascii="仿宋_GB2312" w:eastAsia="仿宋_GB2312"/>
                <w:color w:val="auto"/>
                <w:sz w:val="21"/>
              </w:rPr>
            </w:pPr>
            <w:r>
              <w:rPr>
                <w:rFonts w:hint="eastAsia" w:ascii="仿宋_GB2312" w:eastAsia="仿宋_GB2312"/>
                <w:color w:val="auto"/>
                <w:w w:val="99"/>
                <w:sz w:val="21"/>
              </w:rPr>
              <w:t>月</w:t>
            </w:r>
          </w:p>
        </w:tc>
        <w:tc>
          <w:tcPr>
            <w:tcW w:w="569" w:type="dxa"/>
            <w:tcBorders>
              <w:top w:val="single" w:color="000000" w:sz="8" w:space="0"/>
              <w:left w:val="nil"/>
              <w:bottom w:val="single" w:color="000000" w:sz="8" w:space="0"/>
              <w:right w:val="single" w:color="auto" w:sz="4" w:space="0"/>
            </w:tcBorders>
          </w:tcPr>
          <w:p>
            <w:pPr>
              <w:pStyle w:val="18"/>
              <w:spacing w:before="127"/>
              <w:ind w:left="174"/>
              <w:rPr>
                <w:rFonts w:ascii="仿宋_GB2312" w:eastAsia="仿宋_GB2312"/>
                <w:color w:val="auto"/>
                <w:sz w:val="21"/>
              </w:rPr>
            </w:pPr>
            <w:r>
              <w:rPr>
                <w:rFonts w:hint="eastAsia" w:ascii="仿宋_GB2312" w:eastAsia="仿宋_GB2312"/>
                <w:color w:val="auto"/>
                <w:w w:val="99"/>
                <w:sz w:val="21"/>
              </w:rPr>
              <w:t>日</w:t>
            </w: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822"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spacing w:before="109"/>
              <w:ind w:left="398"/>
              <w:rPr>
                <w:rFonts w:ascii="仿宋_GB2312" w:eastAsia="仿宋_GB2312"/>
                <w:color w:val="auto"/>
                <w:sz w:val="21"/>
              </w:rPr>
            </w:pPr>
            <w:r>
              <w:rPr>
                <w:rFonts w:hint="eastAsia" w:ascii="仿宋_GB2312" w:eastAsia="仿宋_GB2312"/>
                <w:color w:val="auto"/>
                <w:w w:val="95"/>
                <w:sz w:val="21"/>
              </w:rPr>
              <w:t>申请使用</w:t>
            </w:r>
          </w:p>
          <w:p>
            <w:pPr>
              <w:pStyle w:val="18"/>
              <w:spacing w:before="132"/>
              <w:ind w:left="398"/>
              <w:rPr>
                <w:rFonts w:ascii="仿宋_GB2312" w:eastAsia="仿宋_GB2312"/>
                <w:color w:val="auto"/>
                <w:sz w:val="21"/>
              </w:rPr>
            </w:pPr>
            <w:r>
              <w:rPr>
                <w:rFonts w:hint="eastAsia" w:ascii="仿宋_GB2312" w:eastAsia="仿宋_GB2312"/>
                <w:color w:val="auto"/>
                <w:w w:val="95"/>
                <w:sz w:val="21"/>
              </w:rPr>
              <w:t>特药名称</w:t>
            </w:r>
          </w:p>
        </w:tc>
        <w:tc>
          <w:tcPr>
            <w:tcW w:w="7929" w:type="dxa"/>
            <w:gridSpan w:val="13"/>
            <w:tcBorders>
              <w:top w:val="single" w:color="000000" w:sz="8" w:space="0"/>
              <w:left w:val="single" w:color="000000" w:sz="8" w:space="0"/>
              <w:bottom w:val="single" w:color="000000" w:sz="8" w:space="0"/>
              <w:right w:val="single" w:color="auto" w:sz="4" w:space="0"/>
            </w:tcBorders>
          </w:tcPr>
          <w:p>
            <w:pPr>
              <w:pStyle w:val="18"/>
              <w:rPr>
                <w:rFonts w:ascii="Times New Roman"/>
                <w:color w:val="auto"/>
              </w:rPr>
            </w:pP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3308" w:hRule="atLeast"/>
        </w:trPr>
        <w:tc>
          <w:tcPr>
            <w:tcW w:w="2131" w:type="dxa"/>
            <w:gridSpan w:val="2"/>
            <w:tcBorders>
              <w:top w:val="single" w:color="000000" w:sz="8" w:space="0"/>
              <w:left w:val="single" w:color="auto" w:sz="4" w:space="0"/>
              <w:bottom w:val="single" w:color="000000" w:sz="8" w:space="0"/>
              <w:right w:val="single" w:color="000000" w:sz="8" w:space="0"/>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3"/>
              <w:rPr>
                <w:rFonts w:ascii="仿宋_GB2312"/>
                <w:color w:val="auto"/>
              </w:rPr>
            </w:pPr>
          </w:p>
          <w:p>
            <w:pPr>
              <w:pStyle w:val="18"/>
              <w:spacing w:line="357" w:lineRule="auto"/>
              <w:ind w:left="398" w:right="368"/>
              <w:rPr>
                <w:rFonts w:ascii="仿宋_GB2312" w:eastAsia="仿宋_GB2312"/>
                <w:color w:val="auto"/>
                <w:sz w:val="21"/>
              </w:rPr>
            </w:pPr>
            <w:r>
              <w:rPr>
                <w:rFonts w:hint="eastAsia" w:ascii="仿宋_GB2312" w:eastAsia="仿宋_GB2312"/>
                <w:color w:val="auto"/>
                <w:sz w:val="21"/>
              </w:rPr>
              <w:t>医疗机构申报信息</w:t>
            </w:r>
          </w:p>
        </w:tc>
        <w:tc>
          <w:tcPr>
            <w:tcW w:w="2238" w:type="dxa"/>
            <w:tcBorders>
              <w:top w:val="single" w:color="000000" w:sz="8" w:space="0"/>
              <w:left w:val="single" w:color="000000" w:sz="8" w:space="0"/>
              <w:bottom w:val="single" w:color="000000" w:sz="8" w:space="0"/>
              <w:right w:val="nil"/>
            </w:tcBorders>
          </w:tcPr>
          <w:p>
            <w:pPr>
              <w:pStyle w:val="18"/>
              <w:spacing w:before="110"/>
              <w:ind w:left="12"/>
              <w:rPr>
                <w:rFonts w:ascii="仿宋_GB2312" w:eastAsia="仿宋_GB2312"/>
                <w:color w:val="auto"/>
                <w:sz w:val="21"/>
              </w:rPr>
            </w:pPr>
            <w:r>
              <w:rPr>
                <w:rFonts w:hint="eastAsia" w:ascii="仿宋_GB2312" w:eastAsia="仿宋_GB2312"/>
                <w:color w:val="auto"/>
                <w:sz w:val="21"/>
              </w:rPr>
              <w:t>申请依据：</w:t>
            </w:r>
          </w:p>
          <w:p>
            <w:pPr>
              <w:pStyle w:val="18"/>
              <w:rPr>
                <w:rFonts w:ascii="仿宋_GB2312"/>
                <w:color w:val="auto"/>
                <w:sz w:val="20"/>
              </w:rPr>
            </w:pPr>
          </w:p>
          <w:p>
            <w:pPr>
              <w:pStyle w:val="18"/>
              <w:spacing w:before="5"/>
              <w:rPr>
                <w:rFonts w:ascii="仿宋_GB2312"/>
                <w:color w:val="auto"/>
                <w:sz w:val="21"/>
              </w:rPr>
            </w:pPr>
          </w:p>
          <w:p>
            <w:pPr>
              <w:pStyle w:val="18"/>
              <w:ind w:left="12"/>
              <w:rPr>
                <w:rFonts w:ascii="仿宋_GB2312" w:eastAsia="仿宋_GB2312"/>
                <w:color w:val="auto"/>
                <w:sz w:val="21"/>
              </w:rPr>
            </w:pPr>
            <w:r>
              <w:rPr>
                <w:rFonts w:hint="eastAsia" w:ascii="仿宋_GB2312" w:eastAsia="仿宋_GB2312"/>
                <w:color w:val="auto"/>
                <w:sz w:val="21"/>
              </w:rPr>
              <w:t>特药用法及疗程：</w:t>
            </w: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162"/>
              <w:ind w:left="12"/>
              <w:rPr>
                <w:rFonts w:ascii="仿宋_GB2312" w:eastAsia="仿宋_GB2312"/>
                <w:color w:val="auto"/>
                <w:sz w:val="21"/>
              </w:rPr>
            </w:pPr>
            <w:r>
              <w:rPr>
                <w:rFonts w:hint="eastAsia" w:ascii="仿宋_GB2312" w:eastAsia="仿宋_GB2312"/>
                <w:color w:val="auto"/>
                <w:sz w:val="21"/>
              </w:rPr>
              <w:t>责任医师签章：</w:t>
            </w:r>
          </w:p>
        </w:tc>
        <w:tc>
          <w:tcPr>
            <w:tcW w:w="2060" w:type="dxa"/>
            <w:gridSpan w:val="3"/>
            <w:tcBorders>
              <w:top w:val="single" w:color="000000" w:sz="8" w:space="0"/>
              <w:left w:val="nil"/>
              <w:bottom w:val="single" w:color="000000" w:sz="8" w:space="0"/>
              <w:right w:val="nil"/>
            </w:tcBorders>
          </w:tcPr>
          <w:p>
            <w:pPr>
              <w:pStyle w:val="18"/>
              <w:rPr>
                <w:rFonts w:ascii="Times New Roman"/>
                <w:color w:val="auto"/>
              </w:rPr>
            </w:pPr>
          </w:p>
        </w:tc>
        <w:tc>
          <w:tcPr>
            <w:tcW w:w="1639" w:type="dxa"/>
            <w:gridSpan w:val="3"/>
            <w:tcBorders>
              <w:top w:val="single" w:color="000000" w:sz="8" w:space="0"/>
              <w:left w:val="nil"/>
              <w:bottom w:val="single" w:color="000000" w:sz="8" w:space="0"/>
              <w:right w:val="nil"/>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8"/>
              <w:rPr>
                <w:rFonts w:ascii="仿宋_GB2312"/>
                <w:color w:val="auto"/>
                <w:sz w:val="24"/>
              </w:rPr>
            </w:pPr>
          </w:p>
          <w:p>
            <w:pPr>
              <w:pStyle w:val="18"/>
              <w:ind w:left="69"/>
              <w:rPr>
                <w:rFonts w:ascii="仿宋_GB2312" w:eastAsia="仿宋_GB2312"/>
                <w:color w:val="auto"/>
                <w:sz w:val="21"/>
              </w:rPr>
            </w:pPr>
            <w:r>
              <w:rPr>
                <w:rFonts w:hint="eastAsia" w:ascii="仿宋_GB2312" w:eastAsia="仿宋_GB2312"/>
                <w:color w:val="auto"/>
                <w:sz w:val="21"/>
              </w:rPr>
              <w:t>医保科盖章：</w:t>
            </w:r>
          </w:p>
        </w:tc>
        <w:tc>
          <w:tcPr>
            <w:tcW w:w="755" w:type="dxa"/>
            <w:gridSpan w:val="3"/>
            <w:tcBorders>
              <w:top w:val="single" w:color="000000" w:sz="8" w:space="0"/>
              <w:left w:val="nil"/>
              <w:bottom w:val="single" w:color="000000" w:sz="8" w:space="0"/>
              <w:right w:val="nil"/>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2"/>
              <w:rPr>
                <w:rFonts w:ascii="仿宋_GB2312"/>
                <w:color w:val="auto"/>
                <w:sz w:val="27"/>
              </w:rPr>
            </w:pPr>
          </w:p>
          <w:p>
            <w:pPr>
              <w:pStyle w:val="18"/>
              <w:ind w:left="363"/>
              <w:rPr>
                <w:rFonts w:ascii="仿宋_GB2312" w:eastAsia="仿宋_GB2312"/>
                <w:color w:val="auto"/>
                <w:sz w:val="21"/>
              </w:rPr>
            </w:pPr>
            <w:r>
              <w:rPr>
                <w:rFonts w:hint="eastAsia" w:ascii="仿宋_GB2312" w:eastAsia="仿宋_GB2312"/>
                <w:color w:val="auto"/>
                <w:w w:val="99"/>
                <w:sz w:val="21"/>
              </w:rPr>
              <w:t>年</w:t>
            </w:r>
          </w:p>
        </w:tc>
        <w:tc>
          <w:tcPr>
            <w:tcW w:w="667" w:type="dxa"/>
            <w:tcBorders>
              <w:top w:val="single" w:color="000000" w:sz="8" w:space="0"/>
              <w:left w:val="nil"/>
              <w:bottom w:val="single" w:color="000000" w:sz="8" w:space="0"/>
              <w:right w:val="nil"/>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2"/>
              <w:rPr>
                <w:rFonts w:ascii="仿宋_GB2312"/>
                <w:color w:val="auto"/>
                <w:sz w:val="27"/>
              </w:rPr>
            </w:pPr>
          </w:p>
          <w:p>
            <w:pPr>
              <w:pStyle w:val="18"/>
              <w:ind w:left="285"/>
              <w:rPr>
                <w:rFonts w:ascii="仿宋_GB2312" w:eastAsia="仿宋_GB2312"/>
                <w:color w:val="auto"/>
                <w:sz w:val="21"/>
              </w:rPr>
            </w:pPr>
            <w:r>
              <w:rPr>
                <w:rFonts w:hint="eastAsia" w:ascii="仿宋_GB2312" w:eastAsia="仿宋_GB2312"/>
                <w:color w:val="auto"/>
                <w:w w:val="99"/>
                <w:sz w:val="21"/>
              </w:rPr>
              <w:t>月</w:t>
            </w:r>
          </w:p>
        </w:tc>
        <w:tc>
          <w:tcPr>
            <w:tcW w:w="570" w:type="dxa"/>
            <w:gridSpan w:val="2"/>
            <w:tcBorders>
              <w:top w:val="single" w:color="000000" w:sz="8" w:space="0"/>
              <w:left w:val="nil"/>
              <w:bottom w:val="single" w:color="000000" w:sz="8" w:space="0"/>
              <w:right w:val="single" w:color="auto" w:sz="4" w:space="0"/>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2"/>
              <w:rPr>
                <w:rFonts w:ascii="仿宋_GB2312"/>
                <w:color w:val="auto"/>
                <w:sz w:val="27"/>
              </w:rPr>
            </w:pPr>
          </w:p>
          <w:p>
            <w:pPr>
              <w:pStyle w:val="18"/>
              <w:ind w:right="29"/>
              <w:jc w:val="right"/>
              <w:rPr>
                <w:rFonts w:ascii="仿宋_GB2312" w:eastAsia="仿宋_GB2312"/>
                <w:color w:val="auto"/>
                <w:sz w:val="21"/>
              </w:rPr>
            </w:pPr>
            <w:r>
              <w:rPr>
                <w:rFonts w:hint="eastAsia" w:ascii="仿宋_GB2312" w:eastAsia="仿宋_GB2312"/>
                <w:color w:val="auto"/>
                <w:w w:val="99"/>
                <w:sz w:val="21"/>
              </w:rPr>
              <w:t>日</w:t>
            </w:r>
          </w:p>
        </w:tc>
      </w:tr>
      <w:tr>
        <w:tblPrEx>
          <w:tblBorders>
            <w:top w:val="single" w:color="EBE9D7" w:sz="12" w:space="0"/>
            <w:left w:val="single" w:color="EBE9D7" w:sz="12" w:space="0"/>
            <w:bottom w:val="single" w:color="EBE9D7" w:sz="12" w:space="0"/>
            <w:right w:val="single" w:color="EBE9D7" w:sz="12" w:space="0"/>
            <w:insideH w:val="single" w:color="EBE9D7" w:sz="12" w:space="0"/>
            <w:insideV w:val="single" w:color="EBE9D7" w:sz="12" w:space="0"/>
          </w:tblBorders>
          <w:tblCellMar>
            <w:top w:w="0" w:type="dxa"/>
            <w:left w:w="0" w:type="dxa"/>
            <w:bottom w:w="0" w:type="dxa"/>
            <w:right w:w="0" w:type="dxa"/>
          </w:tblCellMar>
        </w:tblPrEx>
        <w:trPr>
          <w:trHeight w:val="2903" w:hRule="atLeast"/>
        </w:trPr>
        <w:tc>
          <w:tcPr>
            <w:tcW w:w="2131" w:type="dxa"/>
            <w:gridSpan w:val="2"/>
            <w:tcBorders>
              <w:top w:val="single" w:color="000000" w:sz="8" w:space="0"/>
              <w:left w:val="single" w:color="auto" w:sz="4" w:space="0"/>
              <w:bottom w:val="single" w:color="auto" w:sz="4" w:space="0"/>
              <w:right w:val="single" w:color="000000" w:sz="8" w:space="0"/>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4"/>
              <w:rPr>
                <w:rFonts w:ascii="仿宋_GB2312"/>
                <w:color w:val="auto"/>
              </w:rPr>
            </w:pPr>
          </w:p>
          <w:p>
            <w:pPr>
              <w:pStyle w:val="18"/>
              <w:ind w:left="398"/>
              <w:rPr>
                <w:rFonts w:ascii="仿宋_GB2312" w:eastAsia="仿宋_GB2312"/>
                <w:color w:val="auto"/>
                <w:sz w:val="21"/>
              </w:rPr>
            </w:pPr>
            <w:r>
              <w:rPr>
                <w:rFonts w:hint="eastAsia" w:ascii="仿宋_GB2312" w:eastAsia="仿宋_GB2312"/>
                <w:color w:val="auto"/>
                <w:sz w:val="21"/>
              </w:rPr>
              <w:t>审核意见</w:t>
            </w:r>
          </w:p>
        </w:tc>
        <w:tc>
          <w:tcPr>
            <w:tcW w:w="2238" w:type="dxa"/>
            <w:tcBorders>
              <w:top w:val="single" w:color="000000" w:sz="8" w:space="0"/>
              <w:left w:val="single" w:color="000000" w:sz="8" w:space="0"/>
              <w:bottom w:val="single" w:color="auto" w:sz="4" w:space="0"/>
              <w:right w:val="nil"/>
            </w:tcBorders>
          </w:tcPr>
          <w:p>
            <w:pPr>
              <w:pStyle w:val="18"/>
              <w:spacing w:before="111"/>
              <w:ind w:left="12"/>
              <w:rPr>
                <w:rFonts w:ascii="仿宋_GB2312" w:eastAsia="仿宋_GB2312"/>
                <w:color w:val="auto"/>
                <w:sz w:val="21"/>
              </w:rPr>
            </w:pPr>
            <w:r>
              <w:rPr>
                <w:rFonts w:hint="eastAsia" w:ascii="仿宋_GB2312" w:eastAsia="仿宋_GB2312"/>
                <w:color w:val="auto"/>
                <w:sz w:val="21"/>
              </w:rPr>
              <w:t>审核意见：</w:t>
            </w:r>
          </w:p>
          <w:p>
            <w:pPr>
              <w:pStyle w:val="18"/>
              <w:rPr>
                <w:rFonts w:ascii="仿宋_GB2312"/>
                <w:color w:val="auto"/>
                <w:sz w:val="20"/>
              </w:rPr>
            </w:pPr>
          </w:p>
          <w:p>
            <w:pPr>
              <w:pStyle w:val="18"/>
              <w:spacing w:before="4"/>
              <w:rPr>
                <w:rFonts w:ascii="仿宋_GB2312"/>
                <w:color w:val="auto"/>
                <w:sz w:val="21"/>
              </w:rPr>
            </w:pPr>
          </w:p>
          <w:p>
            <w:pPr>
              <w:pStyle w:val="18"/>
              <w:spacing w:before="1" w:line="712" w:lineRule="auto"/>
              <w:ind w:left="12" w:right="615"/>
              <w:rPr>
                <w:rFonts w:ascii="仿宋_GB2312" w:eastAsia="仿宋_GB2312"/>
                <w:color w:val="auto"/>
                <w:sz w:val="21"/>
              </w:rPr>
            </w:pPr>
            <w:r>
              <w:rPr>
                <w:rFonts w:hint="eastAsia" w:ascii="仿宋_GB2312" w:eastAsia="仿宋_GB2312"/>
                <w:color w:val="auto"/>
                <w:sz w:val="21"/>
              </w:rPr>
              <w:t>审核专家签字： 医保部门盖章：</w:t>
            </w:r>
          </w:p>
        </w:tc>
        <w:tc>
          <w:tcPr>
            <w:tcW w:w="2060" w:type="dxa"/>
            <w:gridSpan w:val="3"/>
            <w:tcBorders>
              <w:top w:val="single" w:color="000000" w:sz="8" w:space="0"/>
              <w:left w:val="nil"/>
              <w:bottom w:val="single" w:color="auto" w:sz="4" w:space="0"/>
              <w:right w:val="nil"/>
            </w:tcBorders>
          </w:tcPr>
          <w:p>
            <w:pPr>
              <w:pStyle w:val="18"/>
              <w:rPr>
                <w:rFonts w:ascii="Times New Roman"/>
                <w:color w:val="auto"/>
              </w:rPr>
            </w:pPr>
          </w:p>
        </w:tc>
        <w:tc>
          <w:tcPr>
            <w:tcW w:w="1639" w:type="dxa"/>
            <w:gridSpan w:val="3"/>
            <w:tcBorders>
              <w:top w:val="single" w:color="000000" w:sz="8" w:space="0"/>
              <w:left w:val="nil"/>
              <w:bottom w:val="single" w:color="auto" w:sz="4" w:space="0"/>
              <w:right w:val="nil"/>
            </w:tcBorders>
          </w:tcPr>
          <w:p>
            <w:pPr>
              <w:pStyle w:val="18"/>
              <w:rPr>
                <w:rFonts w:ascii="Times New Roman"/>
                <w:color w:val="auto"/>
              </w:rPr>
            </w:pPr>
          </w:p>
        </w:tc>
        <w:tc>
          <w:tcPr>
            <w:tcW w:w="755" w:type="dxa"/>
            <w:gridSpan w:val="3"/>
            <w:tcBorders>
              <w:top w:val="single" w:color="000000" w:sz="8" w:space="0"/>
              <w:left w:val="nil"/>
              <w:bottom w:val="single" w:color="auto" w:sz="4" w:space="0"/>
              <w:right w:val="nil"/>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12"/>
              <w:rPr>
                <w:rFonts w:ascii="仿宋_GB2312"/>
                <w:color w:val="auto"/>
                <w:sz w:val="15"/>
              </w:rPr>
            </w:pPr>
          </w:p>
          <w:p>
            <w:pPr>
              <w:pStyle w:val="18"/>
              <w:ind w:left="306"/>
              <w:rPr>
                <w:rFonts w:ascii="仿宋_GB2312" w:eastAsia="仿宋_GB2312"/>
                <w:color w:val="auto"/>
                <w:sz w:val="21"/>
              </w:rPr>
            </w:pPr>
            <w:r>
              <w:rPr>
                <w:rFonts w:hint="eastAsia" w:ascii="仿宋_GB2312" w:eastAsia="仿宋_GB2312"/>
                <w:color w:val="auto"/>
                <w:w w:val="99"/>
                <w:sz w:val="21"/>
              </w:rPr>
              <w:t>年</w:t>
            </w:r>
          </w:p>
        </w:tc>
        <w:tc>
          <w:tcPr>
            <w:tcW w:w="667" w:type="dxa"/>
            <w:tcBorders>
              <w:top w:val="single" w:color="000000" w:sz="8" w:space="0"/>
              <w:left w:val="nil"/>
              <w:bottom w:val="single" w:color="auto" w:sz="4" w:space="0"/>
              <w:right w:val="nil"/>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12"/>
              <w:rPr>
                <w:rFonts w:ascii="仿宋_GB2312"/>
                <w:color w:val="auto"/>
                <w:sz w:val="15"/>
              </w:rPr>
            </w:pPr>
          </w:p>
          <w:p>
            <w:pPr>
              <w:pStyle w:val="18"/>
              <w:ind w:left="227"/>
              <w:rPr>
                <w:rFonts w:ascii="仿宋_GB2312" w:eastAsia="仿宋_GB2312"/>
                <w:color w:val="auto"/>
                <w:sz w:val="21"/>
              </w:rPr>
            </w:pPr>
            <w:r>
              <w:rPr>
                <w:rFonts w:hint="eastAsia" w:ascii="仿宋_GB2312" w:eastAsia="仿宋_GB2312"/>
                <w:color w:val="auto"/>
                <w:w w:val="99"/>
                <w:sz w:val="21"/>
              </w:rPr>
              <w:t>月</w:t>
            </w:r>
          </w:p>
        </w:tc>
        <w:tc>
          <w:tcPr>
            <w:tcW w:w="570" w:type="dxa"/>
            <w:gridSpan w:val="2"/>
            <w:tcBorders>
              <w:top w:val="single" w:color="000000" w:sz="8" w:space="0"/>
              <w:left w:val="nil"/>
              <w:bottom w:val="single" w:color="auto" w:sz="4" w:space="0"/>
              <w:right w:val="single" w:color="auto" w:sz="4" w:space="0"/>
            </w:tcBorders>
          </w:tcPr>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rPr>
                <w:rFonts w:ascii="仿宋_GB2312"/>
                <w:color w:val="auto"/>
                <w:sz w:val="20"/>
              </w:rPr>
            </w:pPr>
          </w:p>
          <w:p>
            <w:pPr>
              <w:pStyle w:val="18"/>
              <w:spacing w:before="12"/>
              <w:rPr>
                <w:rFonts w:ascii="仿宋_GB2312"/>
                <w:color w:val="auto"/>
                <w:sz w:val="15"/>
              </w:rPr>
            </w:pPr>
          </w:p>
          <w:p>
            <w:pPr>
              <w:pStyle w:val="18"/>
              <w:ind w:right="87"/>
              <w:jc w:val="right"/>
              <w:rPr>
                <w:rFonts w:ascii="仿宋_GB2312" w:eastAsia="仿宋_GB2312"/>
                <w:color w:val="auto"/>
                <w:sz w:val="21"/>
              </w:rPr>
            </w:pPr>
            <w:r>
              <w:rPr>
                <w:rFonts w:hint="eastAsia" w:ascii="仿宋_GB2312" w:eastAsia="仿宋_GB2312"/>
                <w:color w:val="auto"/>
                <w:w w:val="99"/>
                <w:sz w:val="21"/>
              </w:rPr>
              <w:t>日</w:t>
            </w:r>
          </w:p>
        </w:tc>
      </w:tr>
    </w:tbl>
    <w:p>
      <w:pPr>
        <w:spacing w:before="113"/>
        <w:ind w:left="1082"/>
        <w:rPr>
          <w:color w:val="auto"/>
          <w:sz w:val="21"/>
        </w:rPr>
      </w:pPr>
      <w:r>
        <w:rPr>
          <w:color w:val="auto"/>
          <w:sz w:val="21"/>
        </w:rPr>
        <w:t>注：</w:t>
      </w:r>
      <w:r>
        <w:rPr>
          <w:rFonts w:ascii="Calibri" w:eastAsia="Calibri"/>
          <w:color w:val="auto"/>
          <w:sz w:val="21"/>
        </w:rPr>
        <w:t>1.</w:t>
      </w:r>
      <w:r>
        <w:rPr>
          <w:color w:val="auto"/>
          <w:sz w:val="21"/>
        </w:rPr>
        <w:t>本表一式二份，医保经办机构、参保患者各持一份。</w:t>
      </w:r>
    </w:p>
    <w:p>
      <w:pPr>
        <w:pStyle w:val="17"/>
        <w:numPr>
          <w:ilvl w:val="0"/>
          <w:numId w:val="71"/>
        </w:numPr>
        <w:tabs>
          <w:tab w:val="left" w:pos="1662"/>
        </w:tabs>
        <w:spacing w:before="132" w:line="355" w:lineRule="auto"/>
        <w:ind w:right="880" w:firstLine="420"/>
        <w:rPr>
          <w:color w:val="auto"/>
          <w:sz w:val="21"/>
        </w:rPr>
      </w:pPr>
      <w:r>
        <w:rPr>
          <w:color w:val="auto"/>
          <w:spacing w:val="-7"/>
          <w:w w:val="95"/>
          <w:sz w:val="21"/>
        </w:rPr>
        <w:t>需提供的材料：身份证复印件、疾病证明书原件、相关医疗文书</w:t>
      </w:r>
      <w:r>
        <w:rPr>
          <w:rFonts w:ascii="Calibri" w:eastAsia="Calibri"/>
          <w:color w:val="auto"/>
          <w:w w:val="95"/>
          <w:sz w:val="21"/>
        </w:rPr>
        <w:t>[</w:t>
      </w:r>
      <w:r>
        <w:rPr>
          <w:color w:val="auto"/>
          <w:spacing w:val="-7"/>
          <w:w w:val="95"/>
          <w:sz w:val="21"/>
        </w:rPr>
        <w:t>基因检测</w:t>
      </w:r>
      <w:r>
        <w:rPr>
          <w:color w:val="auto"/>
          <w:w w:val="95"/>
          <w:sz w:val="21"/>
        </w:rPr>
        <w:t>（必要时</w:t>
      </w:r>
      <w:r>
        <w:rPr>
          <w:color w:val="auto"/>
          <w:spacing w:val="-106"/>
          <w:w w:val="95"/>
          <w:sz w:val="21"/>
        </w:rPr>
        <w:t>）</w:t>
      </w:r>
      <w:r>
        <w:rPr>
          <w:color w:val="auto"/>
          <w:w w:val="95"/>
          <w:sz w:val="21"/>
        </w:rPr>
        <w:t>、</w:t>
      </w:r>
      <w:r>
        <w:rPr>
          <w:color w:val="auto"/>
          <w:sz w:val="21"/>
        </w:rPr>
        <w:t>病理诊断、影像报告、生化检查、门诊病历、出院小结等</w:t>
      </w:r>
      <w:r>
        <w:rPr>
          <w:rFonts w:ascii="Calibri" w:eastAsia="Calibri"/>
          <w:color w:val="auto"/>
          <w:sz w:val="21"/>
        </w:rPr>
        <w:t>]</w:t>
      </w:r>
      <w:r>
        <w:rPr>
          <w:color w:val="auto"/>
          <w:sz w:val="21"/>
        </w:rPr>
        <w:t>。</w:t>
      </w:r>
    </w:p>
    <w:p>
      <w:pPr>
        <w:pStyle w:val="17"/>
        <w:numPr>
          <w:ilvl w:val="0"/>
          <w:numId w:val="71"/>
        </w:numPr>
        <w:tabs>
          <w:tab w:val="left" w:pos="1662"/>
        </w:tabs>
        <w:spacing w:before="3"/>
        <w:ind w:left="1661" w:hanging="159"/>
        <w:rPr>
          <w:color w:val="auto"/>
          <w:sz w:val="21"/>
        </w:rPr>
      </w:pPr>
      <w:r>
        <w:rPr>
          <w:color w:val="auto"/>
          <w:sz w:val="21"/>
        </w:rPr>
        <w:t>申报人或委托人将本表及申报材料提交医保经办机构。</w:t>
      </w:r>
    </w:p>
    <w:p>
      <w:pPr>
        <w:rPr>
          <w:color w:val="auto"/>
          <w:sz w:val="21"/>
        </w:rPr>
        <w:sectPr>
          <w:pgSz w:w="11910" w:h="16840"/>
          <w:pgMar w:top="1500" w:right="820" w:bottom="1020" w:left="720" w:header="0" w:footer="992" w:gutter="0"/>
          <w:pgNumType w:fmt="decimal"/>
          <w:cols w:space="720" w:num="1"/>
          <w:rtlGutter w:val="0"/>
          <w:docGrid w:linePitch="0" w:charSpace="0"/>
        </w:sect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spacing w:before="3"/>
        <w:rPr>
          <w:color w:val="auto"/>
          <w:sz w:val="21"/>
        </w:rPr>
      </w:pPr>
    </w:p>
    <w:p>
      <w:pPr>
        <w:pStyle w:val="3"/>
        <w:spacing w:before="0" w:line="855" w:lineRule="exact"/>
        <w:rPr>
          <w:color w:val="auto"/>
        </w:rPr>
      </w:pPr>
      <w:r>
        <w:rPr>
          <w:color w:val="auto"/>
        </w:rPr>
        <w:t>第六部分：</w:t>
      </w:r>
    </w:p>
    <w:p>
      <w:pPr>
        <w:spacing w:before="78" w:line="261" w:lineRule="auto"/>
        <w:ind w:left="1593" w:right="1488"/>
        <w:jc w:val="center"/>
        <w:rPr>
          <w:rFonts w:ascii="方正小标宋简体" w:eastAsia="方正小标宋简体"/>
          <w:color w:val="auto"/>
          <w:sz w:val="52"/>
        </w:rPr>
      </w:pPr>
      <w:r>
        <w:rPr>
          <w:rFonts w:hint="eastAsia" w:ascii="方正小标宋简体" w:eastAsia="方正小标宋简体"/>
          <w:color w:val="auto"/>
          <w:sz w:val="52"/>
        </w:rPr>
        <w:t>基本医疗保险参保人员医疗费用手工（零星）报销</w:t>
      </w:r>
    </w:p>
    <w:p>
      <w:pPr>
        <w:spacing w:line="877" w:lineRule="exact"/>
        <w:ind w:left="2630" w:right="2530"/>
        <w:jc w:val="center"/>
        <w:rPr>
          <w:rFonts w:ascii="方正小标宋简体" w:eastAsia="方正小标宋简体"/>
          <w:color w:val="auto"/>
          <w:sz w:val="52"/>
        </w:rPr>
      </w:pPr>
      <w:r>
        <w:rPr>
          <w:rFonts w:hint="eastAsia" w:ascii="方正小标宋简体" w:eastAsia="方正小标宋简体"/>
          <w:color w:val="auto"/>
          <w:sz w:val="52"/>
        </w:rPr>
        <w:t>（00203600600Y）</w:t>
      </w:r>
    </w:p>
    <w:p>
      <w:pPr>
        <w:spacing w:line="877" w:lineRule="exact"/>
        <w:jc w:val="center"/>
        <w:rPr>
          <w:rFonts w:ascii="方正小标宋简体" w:eastAsia="方正小标宋简体"/>
          <w:color w:val="auto"/>
          <w:sz w:val="52"/>
        </w:rPr>
        <w:sectPr>
          <w:pgSz w:w="11910" w:h="16840"/>
          <w:pgMar w:top="158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一、门诊费用报销（002036006001）</w:t>
      </w:r>
    </w:p>
    <w:p>
      <w:pPr>
        <w:pStyle w:val="6"/>
        <w:spacing w:before="190"/>
        <w:ind w:left="1723"/>
        <w:rPr>
          <w:color w:val="auto"/>
        </w:rPr>
      </w:pPr>
      <w:r>
        <w:rPr>
          <w:rFonts w:hint="eastAsia" w:ascii="楷体_GB2312" w:eastAsia="楷体_GB2312"/>
          <w:color w:val="auto"/>
        </w:rPr>
        <w:t>（一）事项名称：</w:t>
      </w:r>
      <w:r>
        <w:rPr>
          <w:color w:val="auto"/>
        </w:rPr>
        <w:t>门诊费用报销</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left="1082" w:right="962" w:firstLine="640"/>
        <w:textAlignment w:val="auto"/>
        <w:outlineLvl w:val="9"/>
        <w:rPr>
          <w:color w:val="auto"/>
        </w:rPr>
      </w:pPr>
      <w:r>
        <w:rPr>
          <w:rFonts w:hint="eastAsia" w:ascii="楷体_GB2312" w:eastAsia="楷体_GB2312"/>
          <w:color w:val="auto"/>
        </w:rPr>
        <w:t>（三）服务对象：</w:t>
      </w:r>
      <w:r>
        <w:rPr>
          <w:color w:val="auto"/>
        </w:rPr>
        <w:t>异地非联网结算产生门诊（限特门、特药、急诊抢救）医疗费用的参保人。</w:t>
      </w:r>
    </w:p>
    <w:p>
      <w:pPr>
        <w:pStyle w:val="6"/>
        <w:keepNext w:val="0"/>
        <w:keepLines w:val="0"/>
        <w:pageBreakBefore w:val="0"/>
        <w:widowControl w:val="0"/>
        <w:kinsoku/>
        <w:wordWrap/>
        <w:overflowPunct/>
        <w:topLinePunct w:val="0"/>
        <w:autoSpaceDE w:val="0"/>
        <w:autoSpaceDN w:val="0"/>
        <w:bidi w:val="0"/>
        <w:adjustRightInd/>
        <w:snapToGrid/>
        <w:spacing w:before="2" w:line="600" w:lineRule="exact"/>
        <w:ind w:left="1723"/>
        <w:textAlignment w:val="auto"/>
        <w:outlineLvl w:val="9"/>
        <w:rPr>
          <w:rFonts w:ascii="楷体_GB2312" w:eastAsia="楷体_GB2312"/>
          <w:color w:val="auto"/>
        </w:rPr>
      </w:pPr>
      <w:r>
        <w:rPr>
          <w:rFonts w:hint="eastAsia" w:ascii="楷体_GB2312" w:eastAsia="楷体_GB2312"/>
          <w:color w:val="auto"/>
        </w:rPr>
        <w:t>（四）办理渠道：</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left="1082" w:right="962" w:firstLine="640"/>
        <w:textAlignment w:val="auto"/>
        <w:outlineLvl w:val="9"/>
        <w:rPr>
          <w:color w:val="auto"/>
          <w:sz w:val="32"/>
        </w:rPr>
      </w:pPr>
      <w:r>
        <w:rPr>
          <w:rFonts w:hint="eastAsia"/>
          <w:color w:val="auto"/>
          <w:spacing w:val="-4"/>
          <w:sz w:val="32"/>
          <w:lang w:val="en-US" w:eastAsia="zh-CN"/>
        </w:rPr>
        <w:t>1.</w:t>
      </w: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left="1082" w:right="962" w:firstLine="640"/>
        <w:textAlignment w:val="auto"/>
        <w:outlineLvl w:val="9"/>
        <w:rPr>
          <w:color w:val="auto"/>
          <w:sz w:val="32"/>
        </w:rPr>
      </w:pPr>
      <w:r>
        <w:rPr>
          <w:rFonts w:hint="eastAsia"/>
          <w:color w:val="auto"/>
          <w:spacing w:val="-3"/>
          <w:w w:val="95"/>
          <w:sz w:val="32"/>
          <w:lang w:val="en-US" w:eastAsia="zh-CN"/>
        </w:rPr>
        <w:t>2.</w:t>
      </w: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left="1723"/>
        <w:textAlignment w:val="auto"/>
        <w:outlineLvl w:val="9"/>
        <w:rPr>
          <w:rFonts w:ascii="楷体_GB2312" w:eastAsia="楷体_GB2312"/>
          <w:color w:val="auto"/>
        </w:rPr>
      </w:pPr>
      <w:r>
        <w:rPr>
          <w:rFonts w:hint="eastAsia" w:ascii="楷体_GB2312" w:eastAsia="楷体_GB2312"/>
          <w:color w:val="auto"/>
        </w:rPr>
        <w:t>（五）办理流程：</w:t>
      </w:r>
    </w:p>
    <w:p>
      <w:pPr>
        <w:pStyle w:val="17"/>
        <w:keepNext w:val="0"/>
        <w:keepLines w:val="0"/>
        <w:pageBreakBefore w:val="0"/>
        <w:widowControl w:val="0"/>
        <w:numPr>
          <w:ilvl w:val="0"/>
          <w:numId w:val="72"/>
        </w:numPr>
        <w:tabs>
          <w:tab w:val="left" w:pos="2045"/>
        </w:tabs>
        <w:kinsoku/>
        <w:wordWrap/>
        <w:overflowPunct/>
        <w:topLinePunct w:val="0"/>
        <w:autoSpaceDE w:val="0"/>
        <w:autoSpaceDN w:val="0"/>
        <w:bidi w:val="0"/>
        <w:adjustRightInd/>
        <w:snapToGrid/>
        <w:spacing w:line="600" w:lineRule="exact"/>
        <w:ind w:hanging="321"/>
        <w:textAlignment w:val="auto"/>
        <w:outlineLvl w:val="9"/>
        <w:rPr>
          <w:color w:val="auto"/>
          <w:sz w:val="32"/>
        </w:rPr>
      </w:pPr>
      <w:r>
        <w:rPr>
          <w:color w:val="auto"/>
          <w:spacing w:val="-5"/>
          <w:sz w:val="32"/>
        </w:rPr>
        <w:t>申请。申请人通过线上或现场向医保经办机构进行申</w:t>
      </w:r>
    </w:p>
    <w:p>
      <w:pPr>
        <w:pStyle w:val="6"/>
        <w:spacing w:before="7"/>
        <w:rPr>
          <w:color w:val="auto"/>
          <w:sz w:val="10"/>
        </w:rPr>
      </w:pPr>
    </w:p>
    <w:p>
      <w:pPr>
        <w:pStyle w:val="6"/>
        <w:spacing w:before="55"/>
        <w:ind w:left="1082"/>
        <w:rPr>
          <w:color w:val="auto"/>
        </w:rPr>
      </w:pPr>
      <w:r>
        <w:rPr>
          <w:color w:val="auto"/>
        </w:rPr>
        <w:t>报。</w:t>
      </w:r>
    </w:p>
    <w:p>
      <w:pPr>
        <w:pStyle w:val="17"/>
        <w:numPr>
          <w:ilvl w:val="0"/>
          <w:numId w:val="72"/>
        </w:numPr>
        <w:tabs>
          <w:tab w:val="left" w:pos="2045"/>
        </w:tabs>
        <w:ind w:hanging="321"/>
        <w:rPr>
          <w:color w:val="auto"/>
          <w:sz w:val="32"/>
        </w:rPr>
      </w:pPr>
      <w:r>
        <w:rPr>
          <w:color w:val="auto"/>
          <w:spacing w:val="-5"/>
          <w:sz w:val="32"/>
        </w:rPr>
        <w:t>受理。医保经办机构工作人员受理申请人提交的申请</w:t>
      </w:r>
    </w:p>
    <w:p>
      <w:pPr>
        <w:pStyle w:val="6"/>
        <w:spacing w:before="7"/>
        <w:rPr>
          <w:color w:val="auto"/>
          <w:sz w:val="10"/>
        </w:rPr>
      </w:pPr>
    </w:p>
    <w:p>
      <w:pPr>
        <w:pStyle w:val="6"/>
        <w:spacing w:before="55"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72"/>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审核。医保经办机构对提交的材料进行审核，计算报</w:t>
      </w:r>
      <w:r>
        <w:rPr>
          <w:color w:val="auto"/>
          <w:spacing w:val="-4"/>
          <w:sz w:val="32"/>
        </w:rPr>
        <w:t>销待遇。</w:t>
      </w:r>
    </w:p>
    <w:p>
      <w:pPr>
        <w:pStyle w:val="17"/>
        <w:numPr>
          <w:ilvl w:val="0"/>
          <w:numId w:val="72"/>
        </w:numPr>
        <w:tabs>
          <w:tab w:val="left" w:pos="2045"/>
        </w:tabs>
        <w:spacing w:before="3"/>
        <w:ind w:hanging="321"/>
        <w:rPr>
          <w:color w:val="auto"/>
          <w:sz w:val="32"/>
        </w:rPr>
      </w:pPr>
      <w:r>
        <w:rPr>
          <w:color w:val="auto"/>
          <w:sz w:val="32"/>
        </w:rPr>
        <w:t>拨付。对报销医疗费用进行财务拨付。</w:t>
      </w:r>
    </w:p>
    <w:p>
      <w:pPr>
        <w:pStyle w:val="17"/>
        <w:numPr>
          <w:ilvl w:val="0"/>
          <w:numId w:val="72"/>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rPr>
          <w:rFonts w:ascii="楷体_GB2312" w:eastAsia="楷体_GB2312"/>
          <w:color w:val="auto"/>
        </w:rPr>
        <w:sectPr>
          <w:pgSz w:w="11910" w:h="16840"/>
          <w:pgMar w:top="1540" w:right="820" w:bottom="1020" w:left="720" w:header="0" w:footer="992" w:gutter="0"/>
          <w:pgNumType w:fmt="decimal"/>
          <w:cols w:space="720" w:num="1"/>
          <w:rtlGutter w:val="0"/>
          <w:docGrid w:linePitch="0" w:charSpace="0"/>
        </w:sectPr>
      </w:pPr>
    </w:p>
    <w:p>
      <w:pPr>
        <w:pStyle w:val="17"/>
        <w:numPr>
          <w:ilvl w:val="0"/>
          <w:numId w:val="73"/>
        </w:numPr>
        <w:tabs>
          <w:tab w:val="left" w:pos="2045"/>
        </w:tabs>
        <w:spacing w:before="43"/>
        <w:ind w:hanging="321"/>
        <w:rPr>
          <w:color w:val="auto"/>
          <w:sz w:val="32"/>
        </w:rPr>
      </w:pPr>
      <w:r>
        <w:rPr>
          <w:color w:val="auto"/>
          <w:sz w:val="32"/>
        </w:rPr>
        <w:t>医保电子凭证或有效身份证件或社保卡；</w:t>
      </w:r>
    </w:p>
    <w:p>
      <w:pPr>
        <w:pStyle w:val="17"/>
        <w:numPr>
          <w:ilvl w:val="0"/>
          <w:numId w:val="73"/>
        </w:numPr>
        <w:tabs>
          <w:tab w:val="left" w:pos="2045"/>
        </w:tabs>
        <w:ind w:hanging="321"/>
        <w:rPr>
          <w:color w:val="auto"/>
          <w:sz w:val="32"/>
        </w:rPr>
      </w:pPr>
      <w:r>
        <w:rPr>
          <w:color w:val="auto"/>
          <w:sz w:val="32"/>
        </w:rPr>
        <w:t>医药机构收费票据；</w:t>
      </w:r>
    </w:p>
    <w:p>
      <w:pPr>
        <w:pStyle w:val="17"/>
        <w:numPr>
          <w:ilvl w:val="0"/>
          <w:numId w:val="73"/>
        </w:numPr>
        <w:tabs>
          <w:tab w:val="left" w:pos="2045"/>
        </w:tabs>
        <w:ind w:hanging="321"/>
        <w:rPr>
          <w:color w:val="auto"/>
          <w:sz w:val="32"/>
        </w:rPr>
      </w:pPr>
      <w:r>
        <w:rPr>
          <w:color w:val="auto"/>
          <w:sz w:val="32"/>
        </w:rPr>
        <w:t>门急诊费用清单（加盖医药机构印章）。</w:t>
      </w:r>
    </w:p>
    <w:p>
      <w:pPr>
        <w:pStyle w:val="6"/>
        <w:spacing w:before="190" w:line="350" w:lineRule="auto"/>
        <w:ind w:left="1082" w:right="980" w:firstLine="640"/>
        <w:jc w:val="both"/>
        <w:rPr>
          <w:color w:val="auto"/>
        </w:rPr>
      </w:pPr>
      <w:r>
        <w:rPr>
          <w:color w:val="auto"/>
          <w:spacing w:val="-4"/>
        </w:rPr>
        <w:t>备注：①地方需增加其他材料必须事前公示，并一次性</w:t>
      </w:r>
      <w:r>
        <w:rPr>
          <w:color w:val="auto"/>
          <w:spacing w:val="-5"/>
        </w:rPr>
        <w:t>告知；②意外伤害就医的应提供交警事故认定书、法院判决书、调解协议书等公检法部门出具的相关证明材料复印件一</w:t>
      </w:r>
      <w:r>
        <w:rPr>
          <w:color w:val="auto"/>
          <w:spacing w:val="-4"/>
        </w:rPr>
        <w:t>份，无法提供的应填写个人承诺书；③急诊可要求提供急诊诊断证明。</w:t>
      </w:r>
    </w:p>
    <w:p>
      <w:pPr>
        <w:pStyle w:val="6"/>
        <w:spacing w:before="3" w:line="350" w:lineRule="auto"/>
        <w:ind w:left="1082" w:right="821" w:firstLine="640"/>
        <w:rPr>
          <w:color w:val="auto"/>
        </w:rPr>
      </w:pPr>
      <w:r>
        <w:rPr>
          <w:rFonts w:hint="eastAsia" w:ascii="楷体_GB2312" w:eastAsia="楷体_GB2312"/>
          <w:color w:val="auto"/>
        </w:rPr>
        <w:t>（七）</w:t>
      </w:r>
      <w:r>
        <w:rPr>
          <w:rFonts w:hint="eastAsia" w:ascii="楷体_GB2312" w:eastAsia="楷体_GB2312"/>
          <w:color w:val="auto"/>
          <w:spacing w:val="-9"/>
          <w:w w:val="95"/>
        </w:rPr>
        <w:t>办理</w:t>
      </w:r>
      <w:r>
        <w:rPr>
          <w:rFonts w:hint="eastAsia" w:ascii="楷体_GB2312" w:eastAsia="楷体_GB2312"/>
          <w:color w:val="auto"/>
        </w:rPr>
        <w:t>时限：</w:t>
      </w:r>
      <w:r>
        <w:rPr>
          <w:color w:val="auto"/>
          <w:spacing w:val="-21"/>
        </w:rPr>
        <w:t xml:space="preserve">不超过 </w:t>
      </w:r>
      <w:r>
        <w:rPr>
          <w:rFonts w:hint="eastAsia"/>
          <w:color w:val="auto"/>
          <w:lang w:val="en-US" w:eastAsia="zh-CN"/>
        </w:rPr>
        <w:t>6</w:t>
      </w:r>
      <w:r>
        <w:rPr>
          <w:color w:val="auto"/>
          <w:spacing w:val="-15"/>
        </w:rPr>
        <w:t xml:space="preserve"> 个工作日。</w:t>
      </w:r>
    </w:p>
    <w:p>
      <w:pPr>
        <w:pStyle w:val="6"/>
        <w:spacing w:before="3"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w:t>
      </w:r>
      <w:r>
        <w:rPr>
          <w:rFonts w:hint="eastAsia" w:ascii="楷体_GB2312" w:eastAsia="楷体_GB2312"/>
          <w:color w:val="auto"/>
          <w:lang w:val="en-US" w:eastAsia="zh-CN"/>
        </w:rPr>
        <w:t>17860</w:t>
      </w:r>
    </w:p>
    <w:p>
      <w:pPr>
        <w:pStyle w:val="6"/>
        <w:spacing w:before="2"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821" w:firstLine="640"/>
        <w:rPr>
          <w:color w:val="auto"/>
          <w:spacing w:val="-8"/>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w:t>
      </w:r>
      <w:r>
        <w:rPr>
          <w:rFonts w:hint="eastAsia"/>
          <w:color w:val="auto"/>
          <w:spacing w:val="-8"/>
          <w:lang w:val="en-US" w:eastAsia="zh-CN"/>
        </w:rPr>
        <w:t>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pStyle w:val="6"/>
        <w:spacing w:before="3" w:line="350" w:lineRule="auto"/>
        <w:ind w:left="1082" w:right="821" w:firstLine="640"/>
        <w:rPr>
          <w:color w:val="auto"/>
          <w:spacing w:val="-8"/>
        </w:rPr>
      </w:pPr>
    </w:p>
    <w:p>
      <w:pPr>
        <w:spacing w:line="350" w:lineRule="auto"/>
        <w:rPr>
          <w:color w:val="auto"/>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812"/>
        <w:rPr>
          <w:color w:val="auto"/>
        </w:rPr>
      </w:pPr>
      <w:bookmarkStart w:id="0" w:name="_TOC_250004"/>
      <w:bookmarkEnd w:id="0"/>
      <w:r>
        <w:rPr>
          <w:color w:val="auto"/>
        </w:rPr>
        <w:t>门诊费用报销办理流程图</w:t>
      </w:r>
    </w:p>
    <w:p>
      <w:pPr>
        <w:pStyle w:val="6"/>
        <w:rPr>
          <w:rFonts w:ascii="黑体"/>
          <w:color w:val="auto"/>
          <w:sz w:val="20"/>
        </w:rPr>
      </w:pPr>
    </w:p>
    <w:p>
      <w:pPr>
        <w:pStyle w:val="6"/>
        <w:rPr>
          <w:rFonts w:ascii="黑体"/>
          <w:color w:val="auto"/>
          <w:sz w:val="20"/>
        </w:rPr>
      </w:pPr>
    </w:p>
    <w:p>
      <w:pPr>
        <w:pStyle w:val="6"/>
        <w:spacing w:before="12"/>
        <w:rPr>
          <w:rFonts w:ascii="黑体"/>
          <w:color w:val="auto"/>
          <w:sz w:val="13"/>
        </w:rPr>
      </w:pPr>
      <w:r>
        <w:rPr>
          <w:color w:val="auto"/>
          <w:lang w:val="en-US" w:bidi="ar-SA"/>
        </w:rPr>
        <mc:AlternateContent>
          <mc:Choice Requires="wpg">
            <w:drawing>
              <wp:anchor distT="0" distB="0" distL="0" distR="0" simplePos="0" relativeHeight="251684864" behindDoc="0" locked="0" layoutInCell="1" allowOverlap="1">
                <wp:simplePos x="0" y="0"/>
                <wp:positionH relativeFrom="page">
                  <wp:posOffset>1290955</wp:posOffset>
                </wp:positionH>
                <wp:positionV relativeFrom="paragraph">
                  <wp:posOffset>144145</wp:posOffset>
                </wp:positionV>
                <wp:extent cx="4892675" cy="6347460"/>
                <wp:effectExtent l="0" t="635" r="3175" b="14605"/>
                <wp:wrapTopAndBottom/>
                <wp:docPr id="308" name="组合 882"/>
                <wp:cNvGraphicFramePr/>
                <a:graphic xmlns:a="http://schemas.openxmlformats.org/drawingml/2006/main">
                  <a:graphicData uri="http://schemas.microsoft.com/office/word/2010/wordprocessingGroup">
                    <wpg:wgp>
                      <wpg:cNvGrpSpPr/>
                      <wpg:grpSpPr>
                        <a:xfrm>
                          <a:off x="0" y="0"/>
                          <a:ext cx="4892675" cy="6347460"/>
                          <a:chOff x="2033" y="228"/>
                          <a:chExt cx="7705" cy="9996"/>
                        </a:xfrm>
                      </wpg:grpSpPr>
                      <pic:pic xmlns:pic="http://schemas.openxmlformats.org/drawingml/2006/picture">
                        <pic:nvPicPr>
                          <pic:cNvPr id="327" name="图片 883"/>
                          <pic:cNvPicPr>
                            <a:picLocks noChangeAspect="1"/>
                          </pic:cNvPicPr>
                        </pic:nvPicPr>
                        <pic:blipFill>
                          <a:blip r:embed="rId62"/>
                          <a:stretch>
                            <a:fillRect/>
                          </a:stretch>
                        </pic:blipFill>
                        <pic:spPr>
                          <a:xfrm>
                            <a:off x="2033" y="227"/>
                            <a:ext cx="7705" cy="9996"/>
                          </a:xfrm>
                          <a:prstGeom prst="rect">
                            <a:avLst/>
                          </a:prstGeom>
                          <a:noFill/>
                          <a:ln w="9525">
                            <a:noFill/>
                          </a:ln>
                        </pic:spPr>
                      </pic:pic>
                      <wps:wsp>
                        <wps:cNvPr id="328" name="文本框 884"/>
                        <wps:cNvSpPr txBox="1"/>
                        <wps:spPr>
                          <a:xfrm>
                            <a:off x="5469" y="54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29" name="文本框 885"/>
                        <wps:cNvSpPr txBox="1"/>
                        <wps:spPr>
                          <a:xfrm>
                            <a:off x="2198" y="1945"/>
                            <a:ext cx="16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wps:txbx>
                        <wps:bodyPr lIns="0" tIns="0" rIns="0" bIns="0" upright="1"/>
                      </wps:wsp>
                      <wps:wsp>
                        <wps:cNvPr id="330" name="文本框 886"/>
                        <wps:cNvSpPr txBox="1"/>
                        <wps:spPr>
                          <a:xfrm>
                            <a:off x="7668" y="378"/>
                            <a:ext cx="1926" cy="1599"/>
                          </a:xfrm>
                          <a:prstGeom prst="rect">
                            <a:avLst/>
                          </a:prstGeom>
                          <a:noFill/>
                          <a:ln w="9525">
                            <a:noFill/>
                          </a:ln>
                        </wps:spPr>
                        <wps:txbx>
                          <w:txbxContent>
                            <w:p>
                              <w:pPr>
                                <w:numPr>
                                  <w:ilvl w:val="0"/>
                                  <w:numId w:val="74"/>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22"/>
                                <w:rPr>
                                  <w:rFonts w:ascii="宋体" w:eastAsia="宋体"/>
                                  <w:sz w:val="20"/>
                                </w:rPr>
                              </w:pPr>
                              <w:r>
                                <w:rPr>
                                  <w:rFonts w:hint="eastAsia" w:ascii="宋体" w:eastAsia="宋体"/>
                                  <w:sz w:val="20"/>
                                </w:rPr>
                                <w:t>效身份证件或社保卡</w:t>
                              </w:r>
                            </w:p>
                            <w:p>
                              <w:pPr>
                                <w:numPr>
                                  <w:ilvl w:val="0"/>
                                  <w:numId w:val="74"/>
                                </w:numPr>
                                <w:tabs>
                                  <w:tab w:val="left" w:pos="202"/>
                                </w:tabs>
                                <w:spacing w:before="24"/>
                                <w:ind w:left="201" w:hanging="201"/>
                                <w:rPr>
                                  <w:rFonts w:ascii="宋体" w:eastAsia="宋体"/>
                                  <w:sz w:val="20"/>
                                </w:rPr>
                              </w:pPr>
                              <w:r>
                                <w:rPr>
                                  <w:rFonts w:hint="eastAsia" w:ascii="宋体" w:eastAsia="宋体"/>
                                  <w:sz w:val="20"/>
                                </w:rPr>
                                <w:t>医药机构收费票据</w:t>
                              </w:r>
                            </w:p>
                            <w:p>
                              <w:pPr>
                                <w:numPr>
                                  <w:ilvl w:val="0"/>
                                  <w:numId w:val="74"/>
                                </w:numPr>
                                <w:tabs>
                                  <w:tab w:val="left" w:pos="243"/>
                                </w:tabs>
                                <w:spacing w:before="25"/>
                                <w:ind w:left="242" w:hanging="242"/>
                                <w:rPr>
                                  <w:rFonts w:ascii="宋体" w:eastAsia="宋体"/>
                                  <w:sz w:val="20"/>
                                </w:rPr>
                              </w:pPr>
                              <w:r>
                                <w:rPr>
                                  <w:rFonts w:hint="eastAsia" w:ascii="宋体" w:eastAsia="宋体"/>
                                  <w:spacing w:val="36"/>
                                  <w:sz w:val="20"/>
                                </w:rPr>
                                <w:t>门急诊费用清单</w:t>
                              </w:r>
                            </w:p>
                            <w:p>
                              <w:pPr>
                                <w:numPr>
                                  <w:ilvl w:val="0"/>
                                  <w:numId w:val="74"/>
                                </w:numPr>
                                <w:tabs>
                                  <w:tab w:val="left" w:pos="214"/>
                                </w:tabs>
                                <w:spacing w:before="22"/>
                                <w:ind w:hanging="213"/>
                                <w:rPr>
                                  <w:rFonts w:ascii="宋体" w:eastAsia="宋体"/>
                                  <w:sz w:val="20"/>
                                </w:rPr>
                              </w:pPr>
                              <w:r>
                                <w:rPr>
                                  <w:rFonts w:hint="eastAsia" w:ascii="宋体" w:eastAsia="宋体"/>
                                  <w:spacing w:val="11"/>
                                  <w:sz w:val="20"/>
                                </w:rPr>
                                <w:t>经公示所必需的附</w:t>
                              </w:r>
                            </w:p>
                            <w:p>
                              <w:pPr>
                                <w:spacing w:before="25" w:line="228" w:lineRule="exact"/>
                                <w:rPr>
                                  <w:rFonts w:ascii="宋体" w:eastAsia="宋体"/>
                                  <w:sz w:val="20"/>
                                </w:rPr>
                              </w:pPr>
                              <w:r>
                                <w:rPr>
                                  <w:rFonts w:hint="eastAsia" w:ascii="宋体" w:eastAsia="宋体"/>
                                  <w:sz w:val="20"/>
                                </w:rPr>
                                <w:t>加材料</w:t>
                              </w:r>
                            </w:p>
                          </w:txbxContent>
                        </wps:txbx>
                        <wps:bodyPr lIns="0" tIns="0" rIns="0" bIns="0" upright="1"/>
                      </wps:wsp>
                      <wps:wsp>
                        <wps:cNvPr id="331" name="文本框 887"/>
                        <wps:cNvSpPr txBox="1"/>
                        <wps:spPr>
                          <a:xfrm>
                            <a:off x="5479" y="220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32" name="文本框 888"/>
                        <wps:cNvSpPr txBox="1"/>
                        <wps:spPr>
                          <a:xfrm>
                            <a:off x="3590" y="429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33" name="文本框 889"/>
                        <wps:cNvSpPr txBox="1"/>
                        <wps:spPr>
                          <a:xfrm>
                            <a:off x="5344" y="4151"/>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334" name="文本框 890"/>
                        <wps:cNvSpPr txBox="1"/>
                        <wps:spPr>
                          <a:xfrm>
                            <a:off x="7771" y="429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35" name="文本框 891"/>
                        <wps:cNvSpPr txBox="1"/>
                        <wps:spPr>
                          <a:xfrm>
                            <a:off x="5481" y="622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36" name="文本框 892"/>
                        <wps:cNvSpPr txBox="1"/>
                        <wps:spPr>
                          <a:xfrm>
                            <a:off x="7867" y="681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337" name="文本框 893"/>
                        <wps:cNvSpPr txBox="1"/>
                        <wps:spPr>
                          <a:xfrm>
                            <a:off x="5464" y="792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339" name="文本框 894"/>
                        <wps:cNvSpPr txBox="1"/>
                        <wps:spPr>
                          <a:xfrm>
                            <a:off x="5450" y="966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82" o:spid="_x0000_s1026" o:spt="203" style="position:absolute;left:0pt;margin-left:101.65pt;margin-top:11.35pt;height:499.8pt;width:385.25pt;mso-position-horizontal-relative:page;mso-wrap-distance-bottom:0pt;mso-wrap-distance-top:0pt;z-index:251684864;mso-width-relative:page;mso-height-relative:page;" coordorigin="2033,228" coordsize="7705,9996" o:gfxdata="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">
                <o:lock v:ext="edit" aspectratio="f"/>
                <v:shape id="图片 883" o:spid="_x0000_s1026" o:spt="75" type="#_x0000_t75" style="position:absolute;left:2033;top:227;height:9996;width:7705;" filled="f" o:preferrelative="t" stroked="f" coordsize="21600,21600" o:gfxdata="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j0nbsAAADc&#10;AAAADwAAAAAAAAABACAAAAAiAAAAZHJzL2Rvd25yZXYueG1sUEsBAhQAFAAAAAgAh07iQDMvBZ47&#10;AAAAOQAAABAAAAAAAAAAAQAgAAAACgEAAGRycy9zaGFwZXhtbC54bWxQSwUGAAAAAAYABgBbAQAA&#10;tAMAAAAA&#10;">
                  <v:fill on="f" focussize="0,0"/>
                  <v:stroke on="f"/>
                  <v:imagedata r:id="rId62" o:title=""/>
                  <o:lock v:ext="edit" aspectratio="t"/>
                </v:shape>
                <v:shape id="文本框 884" o:spid="_x0000_s1026" o:spt="202" type="#_x0000_t202" style="position:absolute;left:5469;top:540;height:281;width:582;" filled="f" stroked="f" coordsize="21600,21600" o:gfxdata="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aO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85" o:spid="_x0000_s1026" o:spt="202" type="#_x0000_t202" style="position:absolute;left:2198;top:1945;height:838;width:1619;" filled="f" stroked="f" coordsize="21600,21600" o:gfxdata="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LzX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v:textbox>
                </v:shape>
                <v:shape id="文本框 886" o:spid="_x0000_s1026" o:spt="202" type="#_x0000_t202" style="position:absolute;left:7668;top:378;height:1599;width:1926;" filled="f" stroked="f" coordsize="21600,21600" o:gfxdata="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jyP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numPr>
                            <w:ilvl w:val="0"/>
                            <w:numId w:val="74"/>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22"/>
                          <w:rPr>
                            <w:rFonts w:ascii="宋体" w:eastAsia="宋体"/>
                            <w:sz w:val="20"/>
                          </w:rPr>
                        </w:pPr>
                        <w:r>
                          <w:rPr>
                            <w:rFonts w:hint="eastAsia" w:ascii="宋体" w:eastAsia="宋体"/>
                            <w:sz w:val="20"/>
                          </w:rPr>
                          <w:t>效身份证件或社保卡</w:t>
                        </w:r>
                      </w:p>
                      <w:p>
                        <w:pPr>
                          <w:numPr>
                            <w:ilvl w:val="0"/>
                            <w:numId w:val="74"/>
                          </w:numPr>
                          <w:tabs>
                            <w:tab w:val="left" w:pos="202"/>
                          </w:tabs>
                          <w:spacing w:before="24"/>
                          <w:ind w:left="201" w:hanging="201"/>
                          <w:rPr>
                            <w:rFonts w:ascii="宋体" w:eastAsia="宋体"/>
                            <w:sz w:val="20"/>
                          </w:rPr>
                        </w:pPr>
                        <w:r>
                          <w:rPr>
                            <w:rFonts w:hint="eastAsia" w:ascii="宋体" w:eastAsia="宋体"/>
                            <w:sz w:val="20"/>
                          </w:rPr>
                          <w:t>医药机构收费票据</w:t>
                        </w:r>
                      </w:p>
                      <w:p>
                        <w:pPr>
                          <w:numPr>
                            <w:ilvl w:val="0"/>
                            <w:numId w:val="74"/>
                          </w:numPr>
                          <w:tabs>
                            <w:tab w:val="left" w:pos="243"/>
                          </w:tabs>
                          <w:spacing w:before="25"/>
                          <w:ind w:left="242" w:hanging="242"/>
                          <w:rPr>
                            <w:rFonts w:ascii="宋体" w:eastAsia="宋体"/>
                            <w:sz w:val="20"/>
                          </w:rPr>
                        </w:pPr>
                        <w:r>
                          <w:rPr>
                            <w:rFonts w:hint="eastAsia" w:ascii="宋体" w:eastAsia="宋体"/>
                            <w:spacing w:val="36"/>
                            <w:sz w:val="20"/>
                          </w:rPr>
                          <w:t>门急诊费用清单</w:t>
                        </w:r>
                      </w:p>
                      <w:p>
                        <w:pPr>
                          <w:numPr>
                            <w:ilvl w:val="0"/>
                            <w:numId w:val="74"/>
                          </w:numPr>
                          <w:tabs>
                            <w:tab w:val="left" w:pos="214"/>
                          </w:tabs>
                          <w:spacing w:before="22"/>
                          <w:ind w:hanging="213"/>
                          <w:rPr>
                            <w:rFonts w:ascii="宋体" w:eastAsia="宋体"/>
                            <w:sz w:val="20"/>
                          </w:rPr>
                        </w:pPr>
                        <w:r>
                          <w:rPr>
                            <w:rFonts w:hint="eastAsia" w:ascii="宋体" w:eastAsia="宋体"/>
                            <w:spacing w:val="11"/>
                            <w:sz w:val="20"/>
                          </w:rPr>
                          <w:t>经公示所必需的附</w:t>
                        </w:r>
                      </w:p>
                      <w:p>
                        <w:pPr>
                          <w:spacing w:before="25" w:line="228" w:lineRule="exact"/>
                          <w:rPr>
                            <w:rFonts w:ascii="宋体" w:eastAsia="宋体"/>
                            <w:sz w:val="20"/>
                          </w:rPr>
                        </w:pPr>
                        <w:r>
                          <w:rPr>
                            <w:rFonts w:hint="eastAsia" w:ascii="宋体" w:eastAsia="宋体"/>
                            <w:sz w:val="20"/>
                          </w:rPr>
                          <w:t>加材料</w:t>
                        </w:r>
                      </w:p>
                    </w:txbxContent>
                  </v:textbox>
                </v:shape>
                <v:shape id="文本框 887" o:spid="_x0000_s1026" o:spt="202" type="#_x0000_t202" style="position:absolute;left:5479;top:2201;height:281;width:582;" filled="f" stroked="f" coordsize="21600,21600" o:gfxdata="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RXp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888" o:spid="_x0000_s1026" o:spt="202" type="#_x0000_t202" style="position:absolute;left:3590;top:4292;height:199;width:219;" filled="f" stroked="f" coordsize="21600,21600" o:gfxdata="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bJ0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89" o:spid="_x0000_s1026" o:spt="202" type="#_x0000_t202" style="position:absolute;left:5344;top:4151;height:519;width:819;" filled="f" stroked="f" coordsize="21600,21600" o:gfxdata="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psS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890" o:spid="_x0000_s1026" o:spt="202" type="#_x0000_t202" style="position:absolute;left:7771;top:4292;height:199;width:219;" filled="f" stroked="f" coordsize="21600,21600" o:gfxdata="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T9D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891" o:spid="_x0000_s1026" o:spt="202" type="#_x0000_t202" style="position:absolute;left:5481;top:6224;height:281;width:582;" filled="f" stroked="f" coordsize="21600,21600" o:gfxdata="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fUa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892" o:spid="_x0000_s1026" o:spt="202" type="#_x0000_t202" style="position:absolute;left:7867;top:6815;height:838;width:1419;" filled="f" stroked="f" coordsize="21600,21600" o:gfxdata="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3P0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893" o:spid="_x0000_s1026" o:spt="202" type="#_x0000_t202" style="position:absolute;left:5464;top:7925;height:281;width:582;" filled="f" stroked="f" coordsize="21600,21600" o:gfxdata="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Bak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894" o:spid="_x0000_s1026" o:spt="202" type="#_x0000_t202" style="position:absolute;left:5450;top:9665;height:281;width:582;" filled="f" stroked="f" coordsize="21600,21600" o:gfxdata="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SW6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3"/>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二、住院费用报销（002036006002）</w:t>
      </w:r>
    </w:p>
    <w:p>
      <w:pPr>
        <w:pStyle w:val="6"/>
        <w:spacing w:before="190"/>
        <w:ind w:left="1723"/>
        <w:rPr>
          <w:color w:val="auto"/>
        </w:rPr>
      </w:pPr>
      <w:r>
        <w:rPr>
          <w:rFonts w:hint="eastAsia" w:ascii="楷体_GB2312" w:eastAsia="楷体_GB2312"/>
          <w:color w:val="auto"/>
        </w:rPr>
        <w:t>（一）事项名称：</w:t>
      </w:r>
      <w:r>
        <w:rPr>
          <w:color w:val="auto"/>
        </w:rPr>
        <w:t>住院费用报销</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1082" w:right="935" w:firstLine="640"/>
        <w:rPr>
          <w:color w:val="auto"/>
        </w:rPr>
      </w:pPr>
      <w:r>
        <w:rPr>
          <w:rFonts w:hint="eastAsia" w:ascii="楷体_GB2312" w:eastAsia="楷体_GB2312"/>
          <w:color w:val="auto"/>
        </w:rPr>
        <w:t>（三）服务对象：</w:t>
      </w:r>
      <w:r>
        <w:rPr>
          <w:color w:val="auto"/>
        </w:rPr>
        <w:t>异地非联网结算产生住院医疗费用的参保人。</w:t>
      </w:r>
    </w:p>
    <w:p>
      <w:pPr>
        <w:pStyle w:val="6"/>
        <w:spacing w:before="2"/>
        <w:ind w:left="1723"/>
        <w:rPr>
          <w:rFonts w:hint="eastAsia" w:ascii="楷体_GB2312" w:eastAsia="楷体_GB2312"/>
          <w:color w:val="auto"/>
          <w:lang w:eastAsia="zh-CN"/>
        </w:rPr>
      </w:pPr>
      <w:r>
        <w:rPr>
          <w:rFonts w:hint="eastAsia" w:ascii="楷体_GB2312" w:eastAsia="楷体_GB2312"/>
          <w:color w:val="auto"/>
        </w:rPr>
        <w:t>（四）办理渠道：</w:t>
      </w:r>
    </w:p>
    <w:p>
      <w:pPr>
        <w:pStyle w:val="17"/>
        <w:numPr>
          <w:ilvl w:val="0"/>
          <w:numId w:val="0"/>
        </w:numPr>
        <w:tabs>
          <w:tab w:val="left" w:pos="2045"/>
        </w:tabs>
        <w:spacing w:line="350" w:lineRule="auto"/>
        <w:ind w:left="1723" w:leftChars="0" w:right="980" w:rightChars="0"/>
        <w:rPr>
          <w:color w:val="auto"/>
          <w:sz w:val="32"/>
        </w:rPr>
      </w:pPr>
      <w:r>
        <w:rPr>
          <w:rFonts w:hint="eastAsia"/>
          <w:color w:val="auto"/>
          <w:spacing w:val="-4"/>
          <w:sz w:val="32"/>
          <w:lang w:val="en-US" w:eastAsia="zh-CN"/>
        </w:rPr>
        <w:t>1.</w:t>
      </w: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0"/>
        </w:numPr>
        <w:tabs>
          <w:tab w:val="left" w:pos="2045"/>
        </w:tabs>
        <w:spacing w:line="350" w:lineRule="auto"/>
        <w:ind w:left="1723" w:leftChars="0" w:right="980" w:rightChars="0"/>
        <w:rPr>
          <w:color w:val="auto"/>
          <w:sz w:val="32"/>
        </w:rPr>
      </w:pPr>
      <w:r>
        <w:rPr>
          <w:rFonts w:hint="eastAsia"/>
          <w:color w:val="auto"/>
          <w:spacing w:val="-3"/>
          <w:w w:val="95"/>
          <w:sz w:val="32"/>
          <w:lang w:val="en-US" w:eastAsia="zh-CN"/>
        </w:rPr>
        <w:t>2.</w:t>
      </w: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75"/>
        </w:numPr>
        <w:tabs>
          <w:tab w:val="left" w:pos="2045"/>
        </w:tabs>
        <w:ind w:hanging="321"/>
        <w:rPr>
          <w:color w:val="auto"/>
          <w:sz w:val="32"/>
        </w:rPr>
      </w:pPr>
      <w:r>
        <w:rPr>
          <w:color w:val="auto"/>
          <w:spacing w:val="-5"/>
          <w:sz w:val="32"/>
        </w:rPr>
        <w:t>申请。申请人通过线上或现场向医保经办机构进行申</w:t>
      </w:r>
    </w:p>
    <w:p>
      <w:pPr>
        <w:pStyle w:val="6"/>
        <w:spacing w:before="7"/>
        <w:rPr>
          <w:color w:val="auto"/>
          <w:sz w:val="10"/>
        </w:rPr>
      </w:pPr>
    </w:p>
    <w:p>
      <w:pPr>
        <w:pStyle w:val="6"/>
        <w:spacing w:before="55"/>
        <w:ind w:left="1082"/>
        <w:rPr>
          <w:color w:val="auto"/>
        </w:rPr>
      </w:pPr>
      <w:r>
        <w:rPr>
          <w:color w:val="auto"/>
        </w:rPr>
        <w:t>报。</w:t>
      </w:r>
    </w:p>
    <w:p>
      <w:pPr>
        <w:pStyle w:val="17"/>
        <w:numPr>
          <w:ilvl w:val="0"/>
          <w:numId w:val="75"/>
        </w:numPr>
        <w:tabs>
          <w:tab w:val="left" w:pos="2045"/>
        </w:tabs>
        <w:ind w:hanging="321"/>
        <w:rPr>
          <w:color w:val="auto"/>
          <w:sz w:val="32"/>
        </w:rPr>
      </w:pPr>
      <w:r>
        <w:rPr>
          <w:color w:val="auto"/>
          <w:spacing w:val="-5"/>
          <w:sz w:val="32"/>
        </w:rPr>
        <w:t>受理。医保经办机构工作人员受理申请人提交的申请</w:t>
      </w:r>
    </w:p>
    <w:p>
      <w:pPr>
        <w:pStyle w:val="6"/>
        <w:spacing w:before="7"/>
        <w:rPr>
          <w:color w:val="auto"/>
          <w:sz w:val="10"/>
        </w:rPr>
      </w:pPr>
    </w:p>
    <w:p>
      <w:pPr>
        <w:pStyle w:val="6"/>
        <w:spacing w:before="55"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75"/>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审核。医保经办机构对提交的材料进行审核，计算报</w:t>
      </w:r>
      <w:r>
        <w:rPr>
          <w:color w:val="auto"/>
          <w:spacing w:val="-4"/>
          <w:sz w:val="32"/>
        </w:rPr>
        <w:t>销待遇。</w:t>
      </w:r>
    </w:p>
    <w:p>
      <w:pPr>
        <w:pStyle w:val="17"/>
        <w:numPr>
          <w:ilvl w:val="0"/>
          <w:numId w:val="75"/>
        </w:numPr>
        <w:tabs>
          <w:tab w:val="left" w:pos="2045"/>
        </w:tabs>
        <w:spacing w:before="3"/>
        <w:ind w:hanging="321"/>
        <w:rPr>
          <w:color w:val="auto"/>
          <w:sz w:val="32"/>
        </w:rPr>
      </w:pPr>
      <w:r>
        <w:rPr>
          <w:color w:val="auto"/>
          <w:sz w:val="32"/>
        </w:rPr>
        <w:t>拨付。对报销医疗费用进行财务拨付。</w:t>
      </w:r>
    </w:p>
    <w:p>
      <w:pPr>
        <w:pStyle w:val="17"/>
        <w:numPr>
          <w:ilvl w:val="0"/>
          <w:numId w:val="75"/>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rPr>
          <w:rFonts w:ascii="楷体_GB2312" w:eastAsia="楷体_GB2312"/>
          <w:color w:val="auto"/>
        </w:rPr>
        <w:sectPr>
          <w:pgSz w:w="11910" w:h="16840"/>
          <w:pgMar w:top="1540" w:right="820" w:bottom="1020" w:left="720" w:header="0" w:footer="992" w:gutter="0"/>
          <w:pgNumType w:fmt="decimal"/>
          <w:cols w:space="720" w:num="1"/>
          <w:rtlGutter w:val="0"/>
          <w:docGrid w:linePitch="0" w:charSpace="0"/>
        </w:sectPr>
      </w:pPr>
    </w:p>
    <w:p>
      <w:pPr>
        <w:pStyle w:val="17"/>
        <w:numPr>
          <w:ilvl w:val="0"/>
          <w:numId w:val="76"/>
        </w:numPr>
        <w:tabs>
          <w:tab w:val="left" w:pos="2045"/>
        </w:tabs>
        <w:spacing w:before="43"/>
        <w:ind w:hanging="321"/>
        <w:rPr>
          <w:color w:val="auto"/>
          <w:sz w:val="32"/>
        </w:rPr>
      </w:pPr>
      <w:r>
        <w:rPr>
          <w:color w:val="auto"/>
          <w:sz w:val="32"/>
        </w:rPr>
        <w:t>医保电子凭证或有效身份证件或社保卡；</w:t>
      </w:r>
    </w:p>
    <w:p>
      <w:pPr>
        <w:pStyle w:val="17"/>
        <w:numPr>
          <w:ilvl w:val="0"/>
          <w:numId w:val="76"/>
        </w:numPr>
        <w:tabs>
          <w:tab w:val="left" w:pos="2045"/>
        </w:tabs>
        <w:ind w:hanging="321"/>
        <w:rPr>
          <w:color w:val="auto"/>
          <w:sz w:val="32"/>
        </w:rPr>
      </w:pPr>
      <w:r>
        <w:rPr>
          <w:color w:val="auto"/>
          <w:sz w:val="32"/>
        </w:rPr>
        <w:t>医院收费票据；</w:t>
      </w:r>
    </w:p>
    <w:p>
      <w:pPr>
        <w:pStyle w:val="17"/>
        <w:numPr>
          <w:ilvl w:val="0"/>
          <w:numId w:val="76"/>
        </w:numPr>
        <w:tabs>
          <w:tab w:val="left" w:pos="2045"/>
        </w:tabs>
        <w:ind w:hanging="321"/>
        <w:rPr>
          <w:color w:val="auto"/>
          <w:sz w:val="32"/>
        </w:rPr>
      </w:pPr>
      <w:r>
        <w:rPr>
          <w:color w:val="auto"/>
          <w:sz w:val="32"/>
        </w:rPr>
        <w:t>住院费用清单（加盖医院印章）；</w:t>
      </w:r>
    </w:p>
    <w:p>
      <w:pPr>
        <w:pStyle w:val="17"/>
        <w:numPr>
          <w:ilvl w:val="0"/>
          <w:numId w:val="76"/>
        </w:numPr>
        <w:tabs>
          <w:tab w:val="left" w:pos="2045"/>
        </w:tabs>
        <w:ind w:hanging="321"/>
        <w:rPr>
          <w:color w:val="auto"/>
          <w:sz w:val="32"/>
        </w:rPr>
      </w:pPr>
      <w:r>
        <w:rPr>
          <w:color w:val="auto"/>
          <w:sz w:val="32"/>
        </w:rPr>
        <w:t>诊断证明（加盖医院印章）。</w:t>
      </w:r>
    </w:p>
    <w:p>
      <w:pPr>
        <w:pStyle w:val="6"/>
        <w:spacing w:before="3" w:line="350" w:lineRule="auto"/>
        <w:ind w:left="1082" w:right="821" w:firstLine="640"/>
        <w:rPr>
          <w:color w:val="auto"/>
        </w:rPr>
      </w:pPr>
      <w:r>
        <w:rPr>
          <w:color w:val="auto"/>
          <w:spacing w:val="-4"/>
        </w:rPr>
        <w:t>备注：①地方需增加其他材料必须事前公示，并一次性</w:t>
      </w:r>
      <w:r>
        <w:rPr>
          <w:color w:val="auto"/>
          <w:spacing w:val="-5"/>
        </w:rPr>
        <w:t>告知；②意外伤害就医的应提供交警事故认定书、法院判决书、调解协议书等公检法部门出具的相关证明材料复印件一</w:t>
      </w:r>
      <w:r>
        <w:rPr>
          <w:color w:val="auto"/>
          <w:spacing w:val="-4"/>
        </w:rPr>
        <w:t>份，无法提供的应填写个人承诺书；③急诊可要求提供急诊诊断</w:t>
      </w:r>
      <w:r>
        <w:rPr>
          <w:rFonts w:hint="eastAsia" w:ascii="楷体_GB2312" w:hAnsi="楷体_GB2312" w:eastAsia="楷体_GB2312" w:cs="楷体_GB2312"/>
          <w:color w:val="auto"/>
          <w:sz w:val="32"/>
          <w:szCs w:val="32"/>
          <w:lang w:val="en-US" w:eastAsia="zh-CN"/>
        </w:rPr>
        <w:t>证明</w:t>
      </w:r>
      <w:r>
        <w:rPr>
          <w:color w:val="auto"/>
          <w:spacing w:val="-4"/>
        </w:rPr>
        <w:t>。</w:t>
      </w:r>
    </w:p>
    <w:p>
      <w:pPr>
        <w:pStyle w:val="6"/>
        <w:spacing w:before="3" w:line="350" w:lineRule="auto"/>
        <w:ind w:left="1082" w:right="821" w:firstLine="640"/>
        <w:rPr>
          <w:color w:val="auto"/>
        </w:rPr>
      </w:pPr>
      <w:r>
        <w:rPr>
          <w:rFonts w:hint="eastAsia" w:ascii="楷体_GB2312" w:eastAsia="楷体_GB2312"/>
          <w:color w:val="auto"/>
        </w:rPr>
        <w:t>（七）</w:t>
      </w:r>
      <w:r>
        <w:rPr>
          <w:rFonts w:hint="eastAsia" w:ascii="楷体_GB2312" w:hAnsi="楷体_GB2312" w:eastAsia="楷体_GB2312" w:cs="楷体_GB2312"/>
          <w:color w:val="auto"/>
          <w:sz w:val="32"/>
          <w:szCs w:val="32"/>
          <w:lang w:val="en-US" w:eastAsia="zh-CN"/>
        </w:rPr>
        <w:t>办理</w:t>
      </w:r>
      <w:r>
        <w:rPr>
          <w:rFonts w:hint="eastAsia" w:ascii="楷体_GB2312" w:eastAsia="楷体_GB2312"/>
          <w:color w:val="auto"/>
        </w:rPr>
        <w:t>时限：</w:t>
      </w:r>
      <w:r>
        <w:rPr>
          <w:color w:val="auto"/>
          <w:spacing w:val="-21"/>
        </w:rPr>
        <w:t xml:space="preserve">不超过 </w:t>
      </w:r>
      <w:r>
        <w:rPr>
          <w:rFonts w:hint="eastAsia"/>
          <w:color w:val="auto"/>
          <w:lang w:val="en-US" w:eastAsia="zh-CN"/>
        </w:rPr>
        <w:t>6</w:t>
      </w:r>
      <w:r>
        <w:rPr>
          <w:color w:val="auto"/>
          <w:spacing w:val="-15"/>
        </w:rPr>
        <w:t xml:space="preserve"> 个工作日。</w:t>
      </w:r>
    </w:p>
    <w:p>
      <w:pPr>
        <w:pStyle w:val="6"/>
        <w:spacing w:before="3"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（八）咨询电话：0745-271</w:t>
      </w:r>
      <w:r>
        <w:rPr>
          <w:rFonts w:hint="eastAsia" w:ascii="楷体_GB2312" w:eastAsia="楷体_GB2312"/>
          <w:color w:val="auto"/>
          <w:lang w:val="en-US" w:eastAsia="zh-CN"/>
        </w:rPr>
        <w:t>7860</w:t>
      </w:r>
    </w:p>
    <w:p>
      <w:pPr>
        <w:pStyle w:val="6"/>
        <w:spacing w:before="2"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821" w:firstLine="640"/>
        <w:rPr>
          <w:color w:val="auto"/>
          <w:spacing w:val="-8"/>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6"/>
        <w:spacing w:before="3" w:line="350" w:lineRule="auto"/>
        <w:ind w:left="1082" w:right="821" w:firstLine="640"/>
        <w:rPr>
          <w:rFonts w:hint="eastAsia" w:eastAsia="仿宋_GB2312"/>
          <w:color w:val="auto"/>
          <w:spacing w:val="-8"/>
          <w:lang w:val="en-US" w:eastAsia="zh-CN"/>
        </w:rPr>
      </w:pPr>
    </w:p>
    <w:p>
      <w:pPr>
        <w:spacing w:line="350" w:lineRule="auto"/>
        <w:rPr>
          <w:rFonts w:hint="default" w:eastAsia="仿宋_GB2312"/>
          <w:color w:val="auto"/>
          <w:lang w:val="en-US" w:eastAsia="zh-CN"/>
        </w:rPr>
      </w:pPr>
      <w:r>
        <w:rPr>
          <w:rFonts w:hint="eastAsia"/>
          <w:color w:val="auto"/>
          <w:lang w:val="en-US" w:eastAsia="zh-CN"/>
        </w:rPr>
        <w:t xml:space="preserve">   </w:t>
      </w: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707"/>
        <w:rPr>
          <w:color w:val="auto"/>
        </w:rPr>
      </w:pPr>
      <w:bookmarkStart w:id="1" w:name="_TOC_250003"/>
      <w:bookmarkEnd w:id="1"/>
      <w:r>
        <w:rPr>
          <w:color w:val="auto"/>
        </w:rPr>
        <w:t>住院费用报销办理流程图</w:t>
      </w:r>
    </w:p>
    <w:p>
      <w:pPr>
        <w:pStyle w:val="6"/>
        <w:rPr>
          <w:rFonts w:ascii="黑体"/>
          <w:color w:val="auto"/>
          <w:sz w:val="20"/>
        </w:rPr>
      </w:pPr>
    </w:p>
    <w:p>
      <w:pPr>
        <w:pStyle w:val="6"/>
        <w:spacing w:before="4"/>
        <w:rPr>
          <w:rFonts w:ascii="黑体"/>
          <w:color w:val="auto"/>
          <w:sz w:val="12"/>
        </w:rPr>
      </w:pPr>
      <w:r>
        <w:rPr>
          <w:color w:val="auto"/>
          <w:lang w:val="en-US" w:bidi="ar-SA"/>
        </w:rPr>
        <mc:AlternateContent>
          <mc:Choice Requires="wpg">
            <w:drawing>
              <wp:anchor distT="0" distB="0" distL="0" distR="0" simplePos="0" relativeHeight="251685888" behindDoc="0" locked="0" layoutInCell="1" allowOverlap="1">
                <wp:simplePos x="0" y="0"/>
                <wp:positionH relativeFrom="page">
                  <wp:posOffset>1354455</wp:posOffset>
                </wp:positionH>
                <wp:positionV relativeFrom="paragraph">
                  <wp:posOffset>131445</wp:posOffset>
                </wp:positionV>
                <wp:extent cx="4850765" cy="6347460"/>
                <wp:effectExtent l="0" t="0" r="6985" b="15240"/>
                <wp:wrapTopAndBottom/>
                <wp:docPr id="351" name="组合 895"/>
                <wp:cNvGraphicFramePr/>
                <a:graphic xmlns:a="http://schemas.openxmlformats.org/drawingml/2006/main">
                  <a:graphicData uri="http://schemas.microsoft.com/office/word/2010/wordprocessingGroup">
                    <wpg:wgp>
                      <wpg:cNvGrpSpPr/>
                      <wpg:grpSpPr>
                        <a:xfrm>
                          <a:off x="0" y="0"/>
                          <a:ext cx="4850765" cy="6347460"/>
                          <a:chOff x="2133" y="207"/>
                          <a:chExt cx="7639" cy="9996"/>
                        </a:xfrm>
                      </wpg:grpSpPr>
                      <pic:pic xmlns:pic="http://schemas.openxmlformats.org/drawingml/2006/picture">
                        <pic:nvPicPr>
                          <pic:cNvPr id="340" name="图片 896"/>
                          <pic:cNvPicPr>
                            <a:picLocks noChangeAspect="1"/>
                          </pic:cNvPicPr>
                        </pic:nvPicPr>
                        <pic:blipFill>
                          <a:blip r:embed="rId63"/>
                          <a:stretch>
                            <a:fillRect/>
                          </a:stretch>
                        </pic:blipFill>
                        <pic:spPr>
                          <a:xfrm>
                            <a:off x="2133" y="207"/>
                            <a:ext cx="7639" cy="9996"/>
                          </a:xfrm>
                          <a:prstGeom prst="rect">
                            <a:avLst/>
                          </a:prstGeom>
                          <a:noFill/>
                          <a:ln w="9525">
                            <a:noFill/>
                          </a:ln>
                        </pic:spPr>
                      </pic:pic>
                      <wps:wsp>
                        <wps:cNvPr id="341" name="文本框 897"/>
                        <wps:cNvSpPr txBox="1"/>
                        <wps:spPr>
                          <a:xfrm>
                            <a:off x="5503" y="51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42" name="文本框 898"/>
                        <wps:cNvSpPr txBox="1"/>
                        <wps:spPr>
                          <a:xfrm>
                            <a:off x="2354" y="1918"/>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343" name="文本框 899"/>
                        <wps:cNvSpPr txBox="1"/>
                        <wps:spPr>
                          <a:xfrm>
                            <a:off x="5512" y="217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44" name="文本框 900"/>
                        <wps:cNvSpPr txBox="1"/>
                        <wps:spPr>
                          <a:xfrm>
                            <a:off x="7701" y="356"/>
                            <a:ext cx="1926" cy="1879"/>
                          </a:xfrm>
                          <a:prstGeom prst="rect">
                            <a:avLst/>
                          </a:prstGeom>
                          <a:noFill/>
                          <a:ln w="9525">
                            <a:noFill/>
                          </a:ln>
                        </wps:spPr>
                        <wps:txbx>
                          <w:txbxContent>
                            <w:p>
                              <w:pPr>
                                <w:numPr>
                                  <w:ilvl w:val="0"/>
                                  <w:numId w:val="77"/>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24"/>
                                <w:rPr>
                                  <w:rFonts w:ascii="宋体" w:eastAsia="宋体"/>
                                  <w:sz w:val="20"/>
                                </w:rPr>
                              </w:pPr>
                              <w:r>
                                <w:rPr>
                                  <w:rFonts w:hint="eastAsia" w:ascii="宋体" w:eastAsia="宋体"/>
                                  <w:sz w:val="20"/>
                                </w:rPr>
                                <w:t>效身份证件或社保卡</w:t>
                              </w:r>
                            </w:p>
                            <w:p>
                              <w:pPr>
                                <w:numPr>
                                  <w:ilvl w:val="0"/>
                                  <w:numId w:val="77"/>
                                </w:numPr>
                                <w:tabs>
                                  <w:tab w:val="left" w:pos="202"/>
                                </w:tabs>
                                <w:spacing w:before="25"/>
                                <w:ind w:left="201" w:hanging="201"/>
                                <w:rPr>
                                  <w:rFonts w:ascii="宋体" w:eastAsia="宋体"/>
                                  <w:sz w:val="20"/>
                                </w:rPr>
                              </w:pPr>
                              <w:r>
                                <w:rPr>
                                  <w:rFonts w:hint="eastAsia" w:ascii="宋体" w:eastAsia="宋体"/>
                                  <w:w w:val="95"/>
                                  <w:sz w:val="20"/>
                                </w:rPr>
                                <w:t>医院收费票据</w:t>
                              </w:r>
                            </w:p>
                            <w:p>
                              <w:pPr>
                                <w:numPr>
                                  <w:ilvl w:val="0"/>
                                  <w:numId w:val="77"/>
                                </w:numPr>
                                <w:tabs>
                                  <w:tab w:val="left" w:pos="202"/>
                                </w:tabs>
                                <w:spacing w:before="22"/>
                                <w:ind w:left="201" w:hanging="201"/>
                                <w:rPr>
                                  <w:rFonts w:ascii="宋体" w:eastAsia="宋体"/>
                                  <w:sz w:val="20"/>
                                </w:rPr>
                              </w:pPr>
                              <w:r>
                                <w:rPr>
                                  <w:rFonts w:hint="eastAsia" w:ascii="宋体" w:eastAsia="宋体"/>
                                  <w:w w:val="95"/>
                                  <w:sz w:val="20"/>
                                </w:rPr>
                                <w:t>住院费用清单</w:t>
                              </w:r>
                            </w:p>
                            <w:p>
                              <w:pPr>
                                <w:numPr>
                                  <w:ilvl w:val="0"/>
                                  <w:numId w:val="77"/>
                                </w:numPr>
                                <w:tabs>
                                  <w:tab w:val="left" w:pos="202"/>
                                </w:tabs>
                                <w:spacing w:before="24"/>
                                <w:ind w:left="201" w:hanging="201"/>
                                <w:rPr>
                                  <w:rFonts w:ascii="宋体" w:eastAsia="宋体"/>
                                  <w:sz w:val="20"/>
                                </w:rPr>
                              </w:pPr>
                              <w:r>
                                <w:rPr>
                                  <w:rFonts w:hint="eastAsia" w:ascii="宋体" w:eastAsia="宋体"/>
                                  <w:sz w:val="20"/>
                                </w:rPr>
                                <w:t>诊断证明</w:t>
                              </w:r>
                            </w:p>
                            <w:p>
                              <w:pPr>
                                <w:numPr>
                                  <w:ilvl w:val="0"/>
                                  <w:numId w:val="77"/>
                                </w:numPr>
                                <w:tabs>
                                  <w:tab w:val="left" w:pos="214"/>
                                </w:tabs>
                                <w:spacing w:before="1" w:line="280" w:lineRule="atLeast"/>
                                <w:ind w:left="0" w:right="18" w:firstLine="0"/>
                                <w:rPr>
                                  <w:rFonts w:ascii="宋体" w:eastAsia="宋体"/>
                                  <w:sz w:val="20"/>
                                </w:rPr>
                              </w:pPr>
                              <w:r>
                                <w:rPr>
                                  <w:rFonts w:hint="eastAsia" w:ascii="宋体" w:eastAsia="宋体"/>
                                  <w:spacing w:val="9"/>
                                  <w:sz w:val="20"/>
                                </w:rPr>
                                <w:t>经公示所必需的附</w:t>
                              </w:r>
                              <w:r>
                                <w:rPr>
                                  <w:rFonts w:hint="eastAsia" w:ascii="宋体" w:eastAsia="宋体"/>
                                  <w:sz w:val="20"/>
                                </w:rPr>
                                <w:t>加材料</w:t>
                              </w:r>
                            </w:p>
                          </w:txbxContent>
                        </wps:txbx>
                        <wps:bodyPr lIns="0" tIns="0" rIns="0" bIns="0" upright="1"/>
                      </wps:wsp>
                      <wps:wsp>
                        <wps:cNvPr id="345" name="文本框 901"/>
                        <wps:cNvSpPr txBox="1"/>
                        <wps:spPr>
                          <a:xfrm>
                            <a:off x="3624" y="4270"/>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46" name="文本框 902"/>
                        <wps:cNvSpPr txBox="1"/>
                        <wps:spPr>
                          <a:xfrm>
                            <a:off x="5380" y="4129"/>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347" name="文本框 903"/>
                        <wps:cNvSpPr txBox="1"/>
                        <wps:spPr>
                          <a:xfrm>
                            <a:off x="7804" y="4270"/>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48" name="文本框 904"/>
                        <wps:cNvSpPr txBox="1"/>
                        <wps:spPr>
                          <a:xfrm>
                            <a:off x="5515" y="620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49" name="文本框 905"/>
                        <wps:cNvSpPr txBox="1"/>
                        <wps:spPr>
                          <a:xfrm>
                            <a:off x="7922" y="6793"/>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350" name="文本框 906"/>
                        <wps:cNvSpPr txBox="1"/>
                        <wps:spPr>
                          <a:xfrm>
                            <a:off x="5498" y="790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353" name="文本框 907"/>
                        <wps:cNvSpPr txBox="1"/>
                        <wps:spPr>
                          <a:xfrm>
                            <a:off x="5484" y="964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895" o:spid="_x0000_s1026" o:spt="203" style="position:absolute;left:0pt;margin-left:106.65pt;margin-top:10.35pt;height:499.8pt;width:381.95pt;mso-position-horizontal-relative:page;mso-wrap-distance-bottom:0pt;mso-wrap-distance-top:0pt;z-index:251685888;mso-width-relative:page;mso-height-relative:page;" coordorigin="2133,207" coordsize="7639,9996" o:gfxdata="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">
                <o:lock v:ext="edit" aspectratio="f"/>
                <v:shape id="图片 896" o:spid="_x0000_s1026" o:spt="75" type="#_x0000_t75" style="position:absolute;left:2133;top:207;height:9996;width:7639;" filled="f" o:preferrelative="t" stroked="f" coordsize="21600,21600" o:gfxdata="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qZyVrsAAADc&#10;AAAADwAAAAAAAAABACAAAAAiAAAAZHJzL2Rvd25yZXYueG1sUEsBAhQAFAAAAAgAh07iQDMvBZ47&#10;AAAAOQAAABAAAAAAAAAAAQAgAAAACgEAAGRycy9zaGFwZXhtbC54bWxQSwUGAAAAAAYABgBbAQAA&#10;tAMAAAAA&#10;">
                  <v:fill on="f" focussize="0,0"/>
                  <v:stroke on="f"/>
                  <v:imagedata r:id="rId63" o:title=""/>
                  <o:lock v:ext="edit" aspectratio="t"/>
                </v:shape>
                <v:shape id="文本框 897" o:spid="_x0000_s1026" o:spt="202" type="#_x0000_t202" style="position:absolute;left:5503;top:518;height:281;width:582;" filled="f" stroked="f" coordsize="21600,21600" o:gfxdata="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iJN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898" o:spid="_x0000_s1026" o:spt="202" type="#_x0000_t202" style="position:absolute;left:2354;top:1918;height:838;width:1419;" filled="f" stroked="f" coordsize="21600,21600" o:gfxdata="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wu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899" o:spid="_x0000_s1026" o:spt="202" type="#_x0000_t202" style="position:absolute;left:5512;top:2179;height:281;width:582;" filled="f" stroked="f" coordsize="21600,21600" o:gfxdata="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8Hz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00" o:spid="_x0000_s1026" o:spt="202" type="#_x0000_t202" style="position:absolute;left:7701;top:356;height:1879;width:1926;" filled="f" stroked="f" coordsize="21600,21600" o:gfxdata="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Vh0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77"/>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24"/>
                          <w:rPr>
                            <w:rFonts w:ascii="宋体" w:eastAsia="宋体"/>
                            <w:sz w:val="20"/>
                          </w:rPr>
                        </w:pPr>
                        <w:r>
                          <w:rPr>
                            <w:rFonts w:hint="eastAsia" w:ascii="宋体" w:eastAsia="宋体"/>
                            <w:sz w:val="20"/>
                          </w:rPr>
                          <w:t>效身份证件或社保卡</w:t>
                        </w:r>
                      </w:p>
                      <w:p>
                        <w:pPr>
                          <w:numPr>
                            <w:ilvl w:val="0"/>
                            <w:numId w:val="77"/>
                          </w:numPr>
                          <w:tabs>
                            <w:tab w:val="left" w:pos="202"/>
                          </w:tabs>
                          <w:spacing w:before="25"/>
                          <w:ind w:left="201" w:hanging="201"/>
                          <w:rPr>
                            <w:rFonts w:ascii="宋体" w:eastAsia="宋体"/>
                            <w:sz w:val="20"/>
                          </w:rPr>
                        </w:pPr>
                        <w:r>
                          <w:rPr>
                            <w:rFonts w:hint="eastAsia" w:ascii="宋体" w:eastAsia="宋体"/>
                            <w:w w:val="95"/>
                            <w:sz w:val="20"/>
                          </w:rPr>
                          <w:t>医院收费票据</w:t>
                        </w:r>
                      </w:p>
                      <w:p>
                        <w:pPr>
                          <w:numPr>
                            <w:ilvl w:val="0"/>
                            <w:numId w:val="77"/>
                          </w:numPr>
                          <w:tabs>
                            <w:tab w:val="left" w:pos="202"/>
                          </w:tabs>
                          <w:spacing w:before="22"/>
                          <w:ind w:left="201" w:hanging="201"/>
                          <w:rPr>
                            <w:rFonts w:ascii="宋体" w:eastAsia="宋体"/>
                            <w:sz w:val="20"/>
                          </w:rPr>
                        </w:pPr>
                        <w:r>
                          <w:rPr>
                            <w:rFonts w:hint="eastAsia" w:ascii="宋体" w:eastAsia="宋体"/>
                            <w:w w:val="95"/>
                            <w:sz w:val="20"/>
                          </w:rPr>
                          <w:t>住院费用清单</w:t>
                        </w:r>
                      </w:p>
                      <w:p>
                        <w:pPr>
                          <w:numPr>
                            <w:ilvl w:val="0"/>
                            <w:numId w:val="77"/>
                          </w:numPr>
                          <w:tabs>
                            <w:tab w:val="left" w:pos="202"/>
                          </w:tabs>
                          <w:spacing w:before="24"/>
                          <w:ind w:left="201" w:hanging="201"/>
                          <w:rPr>
                            <w:rFonts w:ascii="宋体" w:eastAsia="宋体"/>
                            <w:sz w:val="20"/>
                          </w:rPr>
                        </w:pPr>
                        <w:r>
                          <w:rPr>
                            <w:rFonts w:hint="eastAsia" w:ascii="宋体" w:eastAsia="宋体"/>
                            <w:sz w:val="20"/>
                          </w:rPr>
                          <w:t>诊断证明</w:t>
                        </w:r>
                      </w:p>
                      <w:p>
                        <w:pPr>
                          <w:numPr>
                            <w:ilvl w:val="0"/>
                            <w:numId w:val="77"/>
                          </w:numPr>
                          <w:tabs>
                            <w:tab w:val="left" w:pos="214"/>
                          </w:tabs>
                          <w:spacing w:before="1" w:line="280" w:lineRule="atLeast"/>
                          <w:ind w:left="0" w:right="18" w:firstLine="0"/>
                          <w:rPr>
                            <w:rFonts w:ascii="宋体" w:eastAsia="宋体"/>
                            <w:sz w:val="20"/>
                          </w:rPr>
                        </w:pPr>
                        <w:r>
                          <w:rPr>
                            <w:rFonts w:hint="eastAsia" w:ascii="宋体" w:eastAsia="宋体"/>
                            <w:spacing w:val="9"/>
                            <w:sz w:val="20"/>
                          </w:rPr>
                          <w:t>经公示所必需的附</w:t>
                        </w:r>
                        <w:r>
                          <w:rPr>
                            <w:rFonts w:hint="eastAsia" w:ascii="宋体" w:eastAsia="宋体"/>
                            <w:sz w:val="20"/>
                          </w:rPr>
                          <w:t>加材料</w:t>
                        </w:r>
                      </w:p>
                    </w:txbxContent>
                  </v:textbox>
                </v:shape>
                <v:shape id="文本框 901" o:spid="_x0000_s1026" o:spt="202" type="#_x0000_t202" style="position:absolute;left:3624;top:4270;height:199;width:219;" filled="f" stroked="f" coordsize="21600,21600" o:gfxdata="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ZIt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02" o:spid="_x0000_s1026" o:spt="202" type="#_x0000_t202" style="position:absolute;left:5380;top:4129;height:519;width:819;" filled="f" stroked="f" coordsize="21600,21600" o:gfxdata="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LvK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903" o:spid="_x0000_s1026" o:spt="202" type="#_x0000_t202" style="position:absolute;left:7804;top:4270;height:199;width:219;" filled="f" stroked="f" coordsize="21600,21600" o:gfxdata="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HGT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04" o:spid="_x0000_s1026" o:spt="202" type="#_x0000_t202" style="position:absolute;left:5515;top:6204;height:281;width:582;" filled="f" stroked="f" coordsize="21600,21600" o:gfxdata="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YjU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05" o:spid="_x0000_s1026" o:spt="202" type="#_x0000_t202" style="position:absolute;left:7922;top:6793;height:838;width:1419;" filled="f" stroked="f" coordsize="21600,21600" o:gfxdata="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0UKN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906" o:spid="_x0000_s1026" o:spt="202" type="#_x0000_t202" style="position:absolute;left:5498;top:7903;height:281;width:582;" filled="f" stroked="f" coordsize="21600,21600" o:gfxdata="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3F5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07" o:spid="_x0000_s1026" o:spt="202" type="#_x0000_t202" style="position:absolute;left:5484;top:9645;height:281;width:582;" filled="f" stroked="f" coordsize="21600,21600" o:gfxdata="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lie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2"/>
        </w:rPr>
        <w:sectPr>
          <w:pgSz w:w="11910" w:h="16840"/>
          <w:pgMar w:top="1440" w:right="820" w:bottom="1020" w:left="720" w:header="0" w:footer="992" w:gutter="0"/>
          <w:pgNumType w:fmt="decimal"/>
          <w:cols w:space="720" w:num="1"/>
          <w:rtlGutter w:val="0"/>
          <w:docGrid w:linePitch="0" w:charSpace="0"/>
        </w:sect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spacing w:before="3"/>
        <w:rPr>
          <w:rFonts w:ascii="黑体"/>
          <w:color w:val="auto"/>
          <w:sz w:val="21"/>
        </w:rPr>
      </w:pPr>
    </w:p>
    <w:p>
      <w:pPr>
        <w:spacing w:line="855" w:lineRule="exact"/>
        <w:ind w:left="2632" w:right="2530"/>
        <w:jc w:val="center"/>
        <w:rPr>
          <w:rFonts w:ascii="方正小标宋简体" w:eastAsia="方正小标宋简体"/>
          <w:color w:val="auto"/>
          <w:sz w:val="52"/>
        </w:rPr>
      </w:pPr>
      <w:r>
        <w:rPr>
          <w:rFonts w:hint="eastAsia" w:ascii="方正小标宋简体" w:eastAsia="方正小标宋简体"/>
          <w:color w:val="auto"/>
          <w:sz w:val="52"/>
        </w:rPr>
        <w:t>第七部分：</w:t>
      </w:r>
    </w:p>
    <w:p>
      <w:pPr>
        <w:spacing w:before="78"/>
        <w:ind w:left="148" w:right="48"/>
        <w:jc w:val="center"/>
        <w:rPr>
          <w:rFonts w:ascii="方正小标宋简体" w:eastAsia="方正小标宋简体"/>
          <w:color w:val="auto"/>
          <w:sz w:val="52"/>
        </w:rPr>
      </w:pPr>
      <w:r>
        <w:rPr>
          <w:rFonts w:hint="eastAsia" w:ascii="方正小标宋简体" w:eastAsia="方正小标宋简体"/>
          <w:color w:val="auto"/>
          <w:sz w:val="52"/>
        </w:rPr>
        <w:t>生育保险待遇核准支付</w:t>
      </w:r>
    </w:p>
    <w:p>
      <w:pPr>
        <w:spacing w:before="78"/>
        <w:ind w:left="2630" w:right="2530"/>
        <w:jc w:val="center"/>
        <w:rPr>
          <w:rFonts w:ascii="方正小标宋简体" w:eastAsia="方正小标宋简体"/>
          <w:color w:val="auto"/>
          <w:sz w:val="52"/>
        </w:rPr>
      </w:pPr>
      <w:r>
        <w:rPr>
          <w:rFonts w:hint="eastAsia" w:ascii="方正小标宋简体" w:eastAsia="方正小标宋简体"/>
          <w:color w:val="auto"/>
          <w:sz w:val="52"/>
        </w:rPr>
        <w:t>（00203600700Y）</w:t>
      </w:r>
    </w:p>
    <w:p>
      <w:pPr>
        <w:jc w:val="center"/>
        <w:rPr>
          <w:rFonts w:ascii="方正小标宋简体" w:eastAsia="方正小标宋简体"/>
          <w:color w:val="auto"/>
          <w:sz w:val="52"/>
        </w:rPr>
        <w:sectPr>
          <w:pgSz w:w="11910" w:h="16840"/>
          <w:pgMar w:top="158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一、产前检查费支付（002036007001）</w:t>
      </w:r>
    </w:p>
    <w:p>
      <w:pPr>
        <w:pStyle w:val="6"/>
        <w:spacing w:before="190"/>
        <w:ind w:left="1723"/>
        <w:rPr>
          <w:color w:val="auto"/>
        </w:rPr>
      </w:pPr>
      <w:r>
        <w:rPr>
          <w:rFonts w:hint="eastAsia" w:ascii="楷体_GB2312" w:eastAsia="楷体_GB2312"/>
          <w:color w:val="auto"/>
        </w:rPr>
        <w:t>（一）事项名称：</w:t>
      </w:r>
      <w:r>
        <w:rPr>
          <w:color w:val="auto"/>
        </w:rPr>
        <w:t>产前检查费支付</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基本医疗（生育）保险参保人。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78"/>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p>
    <w:p>
      <w:pPr>
        <w:pStyle w:val="17"/>
        <w:numPr>
          <w:ilvl w:val="0"/>
          <w:numId w:val="78"/>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79"/>
        </w:numPr>
        <w:tabs>
          <w:tab w:val="left" w:pos="2045"/>
        </w:tabs>
        <w:ind w:hanging="321"/>
        <w:rPr>
          <w:color w:val="auto"/>
          <w:sz w:val="32"/>
        </w:rPr>
      </w:pPr>
      <w:r>
        <w:rPr>
          <w:color w:val="auto"/>
          <w:spacing w:val="-5"/>
          <w:sz w:val="32"/>
        </w:rPr>
        <w:t>申请。申请人通过线上或现场向医保经办机构进行申</w:t>
      </w:r>
    </w:p>
    <w:p>
      <w:pPr>
        <w:pStyle w:val="6"/>
        <w:spacing w:before="8"/>
        <w:rPr>
          <w:color w:val="auto"/>
          <w:sz w:val="10"/>
        </w:rPr>
      </w:pPr>
    </w:p>
    <w:p>
      <w:pPr>
        <w:pStyle w:val="6"/>
        <w:spacing w:before="54"/>
        <w:ind w:left="1082"/>
        <w:rPr>
          <w:color w:val="auto"/>
        </w:rPr>
      </w:pPr>
      <w:r>
        <w:rPr>
          <w:color w:val="auto"/>
        </w:rPr>
        <w:t>报。</w:t>
      </w:r>
    </w:p>
    <w:p>
      <w:pPr>
        <w:pStyle w:val="17"/>
        <w:numPr>
          <w:ilvl w:val="0"/>
          <w:numId w:val="79"/>
        </w:numPr>
        <w:tabs>
          <w:tab w:val="left" w:pos="2045"/>
        </w:tabs>
        <w:ind w:hanging="321"/>
        <w:rPr>
          <w:color w:val="auto"/>
          <w:sz w:val="32"/>
        </w:rPr>
      </w:pPr>
      <w:r>
        <w:rPr>
          <w:color w:val="auto"/>
          <w:spacing w:val="-5"/>
          <w:sz w:val="32"/>
        </w:rPr>
        <w:t>受理。医保经办机构工作人员受理申请人提交的申请</w:t>
      </w:r>
    </w:p>
    <w:p>
      <w:pPr>
        <w:pStyle w:val="6"/>
        <w:spacing w:before="8"/>
        <w:rPr>
          <w:color w:val="auto"/>
          <w:sz w:val="10"/>
        </w:rPr>
      </w:pPr>
    </w:p>
    <w:p>
      <w:pPr>
        <w:pStyle w:val="6"/>
        <w:spacing w:before="54"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79"/>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79"/>
        </w:numPr>
        <w:tabs>
          <w:tab w:val="left" w:pos="2045"/>
        </w:tabs>
        <w:spacing w:before="3"/>
        <w:ind w:hanging="321"/>
        <w:rPr>
          <w:color w:val="auto"/>
          <w:sz w:val="32"/>
        </w:rPr>
      </w:pPr>
      <w:r>
        <w:rPr>
          <w:color w:val="auto"/>
          <w:sz w:val="32"/>
        </w:rPr>
        <w:t>拨付。对确认的待遇金额进行财务拨付。</w:t>
      </w:r>
    </w:p>
    <w:p>
      <w:pPr>
        <w:pStyle w:val="17"/>
        <w:numPr>
          <w:ilvl w:val="0"/>
          <w:numId w:val="79"/>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80"/>
        </w:numPr>
        <w:tabs>
          <w:tab w:val="left" w:pos="2045"/>
        </w:tabs>
        <w:ind w:hanging="321"/>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80"/>
        </w:numPr>
        <w:tabs>
          <w:tab w:val="left" w:pos="2045"/>
        </w:tabs>
        <w:spacing w:before="43"/>
        <w:ind w:hanging="321"/>
        <w:rPr>
          <w:color w:val="auto"/>
          <w:sz w:val="32"/>
        </w:rPr>
      </w:pPr>
      <w:r>
        <w:rPr>
          <w:color w:val="auto"/>
          <w:sz w:val="32"/>
        </w:rPr>
        <w:t>医疗费用发票；</w:t>
      </w:r>
    </w:p>
    <w:p>
      <w:pPr>
        <w:pStyle w:val="17"/>
        <w:numPr>
          <w:ilvl w:val="0"/>
          <w:numId w:val="80"/>
        </w:numPr>
        <w:tabs>
          <w:tab w:val="left" w:pos="2045"/>
        </w:tabs>
        <w:ind w:hanging="321"/>
        <w:rPr>
          <w:color w:val="auto"/>
          <w:sz w:val="32"/>
        </w:rPr>
      </w:pPr>
      <w:r>
        <w:rPr>
          <w:color w:val="auto"/>
          <w:w w:val="95"/>
          <w:sz w:val="32"/>
        </w:rPr>
        <w:t>费用清单（加盖医院印章）；</w:t>
      </w:r>
    </w:p>
    <w:p>
      <w:pPr>
        <w:pStyle w:val="17"/>
        <w:numPr>
          <w:ilvl w:val="0"/>
          <w:numId w:val="80"/>
        </w:numPr>
        <w:tabs>
          <w:tab w:val="left" w:pos="2045"/>
        </w:tabs>
        <w:ind w:hanging="321"/>
        <w:rPr>
          <w:color w:val="auto"/>
          <w:sz w:val="32"/>
        </w:rPr>
      </w:pPr>
      <w:r>
        <w:rPr>
          <w:color w:val="auto"/>
          <w:w w:val="95"/>
          <w:sz w:val="32"/>
        </w:rPr>
        <w:t>诊断证明（加盖医院印章）。</w:t>
      </w:r>
    </w:p>
    <w:p>
      <w:pPr>
        <w:pStyle w:val="6"/>
        <w:spacing w:before="190" w:line="350" w:lineRule="auto"/>
        <w:ind w:left="1082" w:right="821" w:firstLine="640"/>
        <w:rPr>
          <w:color w:val="auto"/>
        </w:rPr>
      </w:pPr>
      <w:r>
        <w:rPr>
          <w:color w:val="auto"/>
          <w:spacing w:val="-5"/>
        </w:rPr>
        <w:t>备注：医疗保障经办业务平台如无法通过其他部门获得</w:t>
      </w:r>
      <w:r>
        <w:rPr>
          <w:color w:val="auto"/>
          <w:spacing w:val="-16"/>
          <w:w w:val="95"/>
        </w:rPr>
        <w:t>结婚证、生育</w:t>
      </w:r>
      <w:r>
        <w:rPr>
          <w:color w:val="auto"/>
          <w:w w:val="95"/>
        </w:rPr>
        <w:t>（服务</w:t>
      </w:r>
      <w:r>
        <w:rPr>
          <w:color w:val="auto"/>
          <w:spacing w:val="-34"/>
          <w:w w:val="95"/>
        </w:rPr>
        <w:t>）</w:t>
      </w:r>
      <w:r>
        <w:rPr>
          <w:color w:val="auto"/>
          <w:spacing w:val="-9"/>
          <w:w w:val="95"/>
        </w:rPr>
        <w:t>证、出生医学证明等，由办理人提供。</w:t>
      </w:r>
      <w:r>
        <w:rPr>
          <w:color w:val="auto"/>
          <w:spacing w:val="-9"/>
        </w:rPr>
        <w:t>无法提供的，需提供个人承诺书。</w:t>
      </w:r>
    </w:p>
    <w:p>
      <w:pPr>
        <w:pStyle w:val="6"/>
        <w:spacing w:before="4"/>
        <w:ind w:left="1723"/>
        <w:rPr>
          <w:color w:val="auto"/>
        </w:rPr>
      </w:pPr>
      <w:r>
        <w:rPr>
          <w:rFonts w:hint="eastAsia" w:ascii="楷体_GB2312" w:eastAsia="楷体_GB2312"/>
          <w:color w:val="auto"/>
        </w:rPr>
        <w:t>（七）办理时限：</w:t>
      </w:r>
      <w:r>
        <w:rPr>
          <w:color w:val="auto"/>
        </w:rPr>
        <w:t xml:space="preserve">不超过 </w:t>
      </w:r>
      <w:r>
        <w:rPr>
          <w:rFonts w:hint="eastAsia"/>
          <w:color w:val="auto"/>
          <w:lang w:val="en-US" w:eastAsia="zh-CN"/>
        </w:rPr>
        <w:t>4</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w:t>
      </w:r>
      <w:r>
        <w:rPr>
          <w:rFonts w:hint="eastAsia" w:ascii="楷体_GB2312" w:eastAsia="楷体_GB2312"/>
          <w:color w:val="auto"/>
          <w:lang w:val="en-US" w:eastAsia="zh-CN"/>
        </w:rPr>
        <w:t>724133</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spacing w:line="350" w:lineRule="auto"/>
        <w:rPr>
          <w:rFonts w:hint="default" w:eastAsia="仿宋_GB2312"/>
          <w:color w:val="auto"/>
          <w:lang w:val="en-US" w:eastAsia="zh-CN"/>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592"/>
        <w:rPr>
          <w:color w:val="auto"/>
        </w:rPr>
      </w:pPr>
      <w:bookmarkStart w:id="2" w:name="_TOC_250002"/>
      <w:bookmarkEnd w:id="2"/>
      <w:r>
        <w:rPr>
          <w:color w:val="auto"/>
        </w:rPr>
        <w:t>产前检查费支付办理流程图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0"/>
        </w:rPr>
      </w:pPr>
      <w:r>
        <w:rPr>
          <w:color w:val="auto"/>
          <w:lang w:val="en-US" w:bidi="ar-SA"/>
        </w:rPr>
        <mc:AlternateContent>
          <mc:Choice Requires="wpg">
            <w:drawing>
              <wp:anchor distT="0" distB="0" distL="0" distR="0" simplePos="0" relativeHeight="251686912" behindDoc="0" locked="0" layoutInCell="1" allowOverlap="1">
                <wp:simplePos x="0" y="0"/>
                <wp:positionH relativeFrom="page">
                  <wp:posOffset>1411605</wp:posOffset>
                </wp:positionH>
                <wp:positionV relativeFrom="paragraph">
                  <wp:posOffset>111760</wp:posOffset>
                </wp:positionV>
                <wp:extent cx="5112385" cy="6859270"/>
                <wp:effectExtent l="0" t="635" r="12065" b="17145"/>
                <wp:wrapTopAndBottom/>
                <wp:docPr id="12" name="组合 908"/>
                <wp:cNvGraphicFramePr/>
                <a:graphic xmlns:a="http://schemas.openxmlformats.org/drawingml/2006/main">
                  <a:graphicData uri="http://schemas.microsoft.com/office/word/2010/wordprocessingGroup">
                    <wpg:wgp>
                      <wpg:cNvGrpSpPr/>
                      <wpg:grpSpPr>
                        <a:xfrm>
                          <a:off x="0" y="0"/>
                          <a:ext cx="5112385" cy="6859270"/>
                          <a:chOff x="2223" y="177"/>
                          <a:chExt cx="8051" cy="10802"/>
                        </a:xfrm>
                      </wpg:grpSpPr>
                      <pic:pic xmlns:pic="http://schemas.openxmlformats.org/drawingml/2006/picture">
                        <pic:nvPicPr>
                          <pic:cNvPr id="355" name="图片 909"/>
                          <pic:cNvPicPr>
                            <a:picLocks noChangeAspect="1"/>
                          </pic:cNvPicPr>
                        </pic:nvPicPr>
                        <pic:blipFill>
                          <a:blip r:embed="rId64"/>
                          <a:stretch>
                            <a:fillRect/>
                          </a:stretch>
                        </pic:blipFill>
                        <pic:spPr>
                          <a:xfrm>
                            <a:off x="2223" y="982"/>
                            <a:ext cx="7432" cy="9996"/>
                          </a:xfrm>
                          <a:prstGeom prst="rect">
                            <a:avLst/>
                          </a:prstGeom>
                          <a:noFill/>
                          <a:ln w="9525">
                            <a:noFill/>
                          </a:ln>
                        </pic:spPr>
                      </pic:pic>
                      <wps:wsp>
                        <wps:cNvPr id="356" name="任意多边形 910"/>
                        <wps:cNvSpPr/>
                        <wps:spPr>
                          <a:xfrm>
                            <a:off x="7743" y="176"/>
                            <a:ext cx="2531" cy="4680"/>
                          </a:xfrm>
                          <a:custGeom>
                            <a:avLst/>
                            <a:gdLst/>
                            <a:ahLst/>
                            <a:cxnLst/>
                            <a:rect l="0" t="0" r="0" b="0"/>
                            <a:pathLst>
                              <a:path w="2531" h="4680">
                                <a:moveTo>
                                  <a:pt x="130" y="4480"/>
                                </a:moveTo>
                                <a:lnTo>
                                  <a:pt x="92" y="4480"/>
                                </a:lnTo>
                                <a:lnTo>
                                  <a:pt x="63" y="4460"/>
                                </a:lnTo>
                                <a:lnTo>
                                  <a:pt x="34" y="4440"/>
                                </a:lnTo>
                                <a:lnTo>
                                  <a:pt x="0" y="4420"/>
                                </a:lnTo>
                                <a:lnTo>
                                  <a:pt x="0" y="0"/>
                                </a:lnTo>
                                <a:lnTo>
                                  <a:pt x="20" y="0"/>
                                </a:lnTo>
                                <a:lnTo>
                                  <a:pt x="10" y="20"/>
                                </a:lnTo>
                                <a:lnTo>
                                  <a:pt x="20" y="20"/>
                                </a:lnTo>
                                <a:lnTo>
                                  <a:pt x="20" y="4400"/>
                                </a:lnTo>
                                <a:lnTo>
                                  <a:pt x="16" y="4400"/>
                                </a:lnTo>
                                <a:lnTo>
                                  <a:pt x="20" y="4420"/>
                                </a:lnTo>
                                <a:lnTo>
                                  <a:pt x="45" y="4420"/>
                                </a:lnTo>
                                <a:lnTo>
                                  <a:pt x="74" y="4440"/>
                                </a:lnTo>
                                <a:lnTo>
                                  <a:pt x="74" y="4440"/>
                                </a:lnTo>
                                <a:lnTo>
                                  <a:pt x="102" y="4460"/>
                                </a:lnTo>
                                <a:lnTo>
                                  <a:pt x="102" y="4460"/>
                                </a:lnTo>
                                <a:lnTo>
                                  <a:pt x="130" y="4480"/>
                                </a:lnTo>
                                <a:close/>
                                <a:moveTo>
                                  <a:pt x="20" y="20"/>
                                </a:moveTo>
                                <a:lnTo>
                                  <a:pt x="10" y="20"/>
                                </a:lnTo>
                                <a:lnTo>
                                  <a:pt x="20" y="0"/>
                                </a:lnTo>
                                <a:lnTo>
                                  <a:pt x="20" y="20"/>
                                </a:lnTo>
                                <a:close/>
                                <a:moveTo>
                                  <a:pt x="2511" y="20"/>
                                </a:moveTo>
                                <a:lnTo>
                                  <a:pt x="20" y="20"/>
                                </a:lnTo>
                                <a:lnTo>
                                  <a:pt x="20" y="0"/>
                                </a:lnTo>
                                <a:lnTo>
                                  <a:pt x="2511" y="0"/>
                                </a:lnTo>
                                <a:lnTo>
                                  <a:pt x="2511" y="20"/>
                                </a:lnTo>
                                <a:close/>
                                <a:moveTo>
                                  <a:pt x="2531" y="3800"/>
                                </a:moveTo>
                                <a:lnTo>
                                  <a:pt x="2325" y="3800"/>
                                </a:lnTo>
                                <a:lnTo>
                                  <a:pt x="2351" y="3780"/>
                                </a:lnTo>
                                <a:lnTo>
                                  <a:pt x="2511" y="3780"/>
                                </a:lnTo>
                                <a:lnTo>
                                  <a:pt x="2511" y="0"/>
                                </a:lnTo>
                                <a:lnTo>
                                  <a:pt x="2521" y="20"/>
                                </a:lnTo>
                                <a:lnTo>
                                  <a:pt x="2531" y="20"/>
                                </a:lnTo>
                                <a:lnTo>
                                  <a:pt x="2531" y="3800"/>
                                </a:lnTo>
                                <a:close/>
                                <a:moveTo>
                                  <a:pt x="2531" y="20"/>
                                </a:moveTo>
                                <a:lnTo>
                                  <a:pt x="2521" y="20"/>
                                </a:lnTo>
                                <a:lnTo>
                                  <a:pt x="2511" y="0"/>
                                </a:lnTo>
                                <a:lnTo>
                                  <a:pt x="2531" y="0"/>
                                </a:lnTo>
                                <a:lnTo>
                                  <a:pt x="2531" y="20"/>
                                </a:lnTo>
                                <a:close/>
                                <a:moveTo>
                                  <a:pt x="2301" y="3820"/>
                                </a:moveTo>
                                <a:lnTo>
                                  <a:pt x="2197" y="3820"/>
                                </a:lnTo>
                                <a:lnTo>
                                  <a:pt x="2222" y="3800"/>
                                </a:lnTo>
                                <a:lnTo>
                                  <a:pt x="2327" y="3800"/>
                                </a:lnTo>
                                <a:lnTo>
                                  <a:pt x="2301" y="3820"/>
                                </a:lnTo>
                                <a:close/>
                                <a:moveTo>
                                  <a:pt x="2201" y="3840"/>
                                </a:moveTo>
                                <a:lnTo>
                                  <a:pt x="2125" y="3840"/>
                                </a:lnTo>
                                <a:lnTo>
                                  <a:pt x="2148" y="3820"/>
                                </a:lnTo>
                                <a:lnTo>
                                  <a:pt x="2226" y="3820"/>
                                </a:lnTo>
                                <a:lnTo>
                                  <a:pt x="2201" y="3840"/>
                                </a:lnTo>
                                <a:close/>
                                <a:moveTo>
                                  <a:pt x="2130" y="3860"/>
                                </a:moveTo>
                                <a:lnTo>
                                  <a:pt x="2056" y="3860"/>
                                </a:lnTo>
                                <a:lnTo>
                                  <a:pt x="2078" y="3840"/>
                                </a:lnTo>
                                <a:lnTo>
                                  <a:pt x="2154" y="3840"/>
                                </a:lnTo>
                                <a:lnTo>
                                  <a:pt x="2130" y="3860"/>
                                </a:lnTo>
                                <a:close/>
                                <a:moveTo>
                                  <a:pt x="2062" y="3880"/>
                                </a:moveTo>
                                <a:lnTo>
                                  <a:pt x="1990" y="3880"/>
                                </a:lnTo>
                                <a:lnTo>
                                  <a:pt x="2011" y="3860"/>
                                </a:lnTo>
                                <a:lnTo>
                                  <a:pt x="2085" y="3860"/>
                                </a:lnTo>
                                <a:lnTo>
                                  <a:pt x="2062" y="3880"/>
                                </a:lnTo>
                                <a:close/>
                                <a:moveTo>
                                  <a:pt x="1997" y="3900"/>
                                </a:moveTo>
                                <a:lnTo>
                                  <a:pt x="1947" y="3900"/>
                                </a:lnTo>
                                <a:lnTo>
                                  <a:pt x="1968" y="3880"/>
                                </a:lnTo>
                                <a:lnTo>
                                  <a:pt x="2019" y="3880"/>
                                </a:lnTo>
                                <a:lnTo>
                                  <a:pt x="1997" y="3900"/>
                                </a:lnTo>
                                <a:close/>
                                <a:moveTo>
                                  <a:pt x="1955" y="3920"/>
                                </a:moveTo>
                                <a:lnTo>
                                  <a:pt x="1906" y="3920"/>
                                </a:lnTo>
                                <a:lnTo>
                                  <a:pt x="1926" y="3900"/>
                                </a:lnTo>
                                <a:lnTo>
                                  <a:pt x="1976" y="3900"/>
                                </a:lnTo>
                                <a:lnTo>
                                  <a:pt x="1955" y="3920"/>
                                </a:lnTo>
                                <a:close/>
                                <a:moveTo>
                                  <a:pt x="1915" y="3940"/>
                                </a:moveTo>
                                <a:lnTo>
                                  <a:pt x="1866" y="3940"/>
                                </a:lnTo>
                                <a:lnTo>
                                  <a:pt x="1886" y="3920"/>
                                </a:lnTo>
                                <a:lnTo>
                                  <a:pt x="1935" y="3920"/>
                                </a:lnTo>
                                <a:lnTo>
                                  <a:pt x="1915" y="3940"/>
                                </a:lnTo>
                                <a:close/>
                                <a:moveTo>
                                  <a:pt x="1875" y="3960"/>
                                </a:moveTo>
                                <a:lnTo>
                                  <a:pt x="1827" y="3960"/>
                                </a:lnTo>
                                <a:lnTo>
                                  <a:pt x="1846" y="3940"/>
                                </a:lnTo>
                                <a:lnTo>
                                  <a:pt x="1895" y="3940"/>
                                </a:lnTo>
                                <a:lnTo>
                                  <a:pt x="1875" y="3960"/>
                                </a:lnTo>
                                <a:close/>
                                <a:moveTo>
                                  <a:pt x="1799" y="4000"/>
                                </a:moveTo>
                                <a:lnTo>
                                  <a:pt x="1770" y="4000"/>
                                </a:lnTo>
                                <a:lnTo>
                                  <a:pt x="1789" y="3980"/>
                                </a:lnTo>
                                <a:lnTo>
                                  <a:pt x="1808" y="3960"/>
                                </a:lnTo>
                                <a:lnTo>
                                  <a:pt x="1856" y="3960"/>
                                </a:lnTo>
                                <a:lnTo>
                                  <a:pt x="1837" y="3980"/>
                                </a:lnTo>
                                <a:lnTo>
                                  <a:pt x="1818" y="3980"/>
                                </a:lnTo>
                                <a:lnTo>
                                  <a:pt x="1799" y="4000"/>
                                </a:lnTo>
                                <a:close/>
                                <a:moveTo>
                                  <a:pt x="1108" y="4540"/>
                                </a:moveTo>
                                <a:lnTo>
                                  <a:pt x="1067" y="4540"/>
                                </a:lnTo>
                                <a:lnTo>
                                  <a:pt x="1082" y="4520"/>
                                </a:lnTo>
                                <a:lnTo>
                                  <a:pt x="1112" y="4520"/>
                                </a:lnTo>
                                <a:lnTo>
                                  <a:pt x="1142" y="4480"/>
                                </a:lnTo>
                                <a:lnTo>
                                  <a:pt x="1142" y="4480"/>
                                </a:lnTo>
                                <a:lnTo>
                                  <a:pt x="1171" y="4460"/>
                                </a:lnTo>
                                <a:lnTo>
                                  <a:pt x="1171" y="4460"/>
                                </a:lnTo>
                                <a:lnTo>
                                  <a:pt x="1201" y="4440"/>
                                </a:lnTo>
                                <a:lnTo>
                                  <a:pt x="1201" y="4440"/>
                                </a:lnTo>
                                <a:lnTo>
                                  <a:pt x="1230" y="4420"/>
                                </a:lnTo>
                                <a:lnTo>
                                  <a:pt x="1230" y="4420"/>
                                </a:lnTo>
                                <a:lnTo>
                                  <a:pt x="1259" y="4400"/>
                                </a:lnTo>
                                <a:lnTo>
                                  <a:pt x="1259" y="4400"/>
                                </a:lnTo>
                                <a:lnTo>
                                  <a:pt x="1289" y="4380"/>
                                </a:lnTo>
                                <a:lnTo>
                                  <a:pt x="1289" y="4380"/>
                                </a:lnTo>
                                <a:lnTo>
                                  <a:pt x="1318" y="4340"/>
                                </a:lnTo>
                                <a:lnTo>
                                  <a:pt x="1318" y="4340"/>
                                </a:lnTo>
                                <a:lnTo>
                                  <a:pt x="1377" y="4300"/>
                                </a:lnTo>
                                <a:lnTo>
                                  <a:pt x="1377" y="4300"/>
                                </a:lnTo>
                                <a:lnTo>
                                  <a:pt x="1438" y="4240"/>
                                </a:lnTo>
                                <a:lnTo>
                                  <a:pt x="1500" y="4200"/>
                                </a:lnTo>
                                <a:lnTo>
                                  <a:pt x="1531" y="4160"/>
                                </a:lnTo>
                                <a:lnTo>
                                  <a:pt x="1563" y="4140"/>
                                </a:lnTo>
                                <a:lnTo>
                                  <a:pt x="1596" y="4120"/>
                                </a:lnTo>
                                <a:lnTo>
                                  <a:pt x="1629" y="4080"/>
                                </a:lnTo>
                                <a:lnTo>
                                  <a:pt x="1663" y="4060"/>
                                </a:lnTo>
                                <a:lnTo>
                                  <a:pt x="1698" y="4040"/>
                                </a:lnTo>
                                <a:lnTo>
                                  <a:pt x="1734" y="4020"/>
                                </a:lnTo>
                                <a:lnTo>
                                  <a:pt x="1752" y="4000"/>
                                </a:lnTo>
                                <a:lnTo>
                                  <a:pt x="1781" y="4000"/>
                                </a:lnTo>
                                <a:lnTo>
                                  <a:pt x="1763" y="4020"/>
                                </a:lnTo>
                                <a:lnTo>
                                  <a:pt x="1763" y="4020"/>
                                </a:lnTo>
                                <a:lnTo>
                                  <a:pt x="1745" y="4040"/>
                                </a:lnTo>
                                <a:lnTo>
                                  <a:pt x="1745" y="4040"/>
                                </a:lnTo>
                                <a:lnTo>
                                  <a:pt x="1709" y="4060"/>
                                </a:lnTo>
                                <a:lnTo>
                                  <a:pt x="1710" y="4060"/>
                                </a:lnTo>
                                <a:lnTo>
                                  <a:pt x="1675" y="4080"/>
                                </a:lnTo>
                                <a:lnTo>
                                  <a:pt x="1675" y="4080"/>
                                </a:lnTo>
                                <a:lnTo>
                                  <a:pt x="1641" y="4100"/>
                                </a:lnTo>
                                <a:lnTo>
                                  <a:pt x="1641" y="4100"/>
                                </a:lnTo>
                                <a:lnTo>
                                  <a:pt x="1608" y="4140"/>
                                </a:lnTo>
                                <a:lnTo>
                                  <a:pt x="1608" y="4140"/>
                                </a:lnTo>
                                <a:lnTo>
                                  <a:pt x="1576" y="4160"/>
                                </a:lnTo>
                                <a:lnTo>
                                  <a:pt x="1576" y="4160"/>
                                </a:lnTo>
                                <a:lnTo>
                                  <a:pt x="1544" y="4180"/>
                                </a:lnTo>
                                <a:lnTo>
                                  <a:pt x="1544" y="4180"/>
                                </a:lnTo>
                                <a:lnTo>
                                  <a:pt x="1512" y="4200"/>
                                </a:lnTo>
                                <a:lnTo>
                                  <a:pt x="1512" y="4200"/>
                                </a:lnTo>
                                <a:lnTo>
                                  <a:pt x="1451" y="4260"/>
                                </a:lnTo>
                                <a:lnTo>
                                  <a:pt x="1451" y="4260"/>
                                </a:lnTo>
                                <a:lnTo>
                                  <a:pt x="1391" y="4320"/>
                                </a:lnTo>
                                <a:lnTo>
                                  <a:pt x="1302" y="4380"/>
                                </a:lnTo>
                                <a:lnTo>
                                  <a:pt x="1272" y="4420"/>
                                </a:lnTo>
                                <a:lnTo>
                                  <a:pt x="1153" y="4500"/>
                                </a:lnTo>
                                <a:lnTo>
                                  <a:pt x="1123" y="4520"/>
                                </a:lnTo>
                                <a:lnTo>
                                  <a:pt x="1108" y="4540"/>
                                </a:lnTo>
                                <a:close/>
                                <a:moveTo>
                                  <a:pt x="20" y="4420"/>
                                </a:moveTo>
                                <a:lnTo>
                                  <a:pt x="16" y="4400"/>
                                </a:lnTo>
                                <a:lnTo>
                                  <a:pt x="20" y="4403"/>
                                </a:lnTo>
                                <a:lnTo>
                                  <a:pt x="20" y="4420"/>
                                </a:lnTo>
                                <a:close/>
                                <a:moveTo>
                                  <a:pt x="20" y="4403"/>
                                </a:moveTo>
                                <a:lnTo>
                                  <a:pt x="16" y="4400"/>
                                </a:lnTo>
                                <a:lnTo>
                                  <a:pt x="20" y="4400"/>
                                </a:lnTo>
                                <a:lnTo>
                                  <a:pt x="20" y="4403"/>
                                </a:lnTo>
                                <a:close/>
                                <a:moveTo>
                                  <a:pt x="45" y="4420"/>
                                </a:moveTo>
                                <a:lnTo>
                                  <a:pt x="20" y="4420"/>
                                </a:lnTo>
                                <a:lnTo>
                                  <a:pt x="20" y="4403"/>
                                </a:lnTo>
                                <a:lnTo>
                                  <a:pt x="45" y="4420"/>
                                </a:lnTo>
                                <a:close/>
                                <a:moveTo>
                                  <a:pt x="262" y="4540"/>
                                </a:moveTo>
                                <a:lnTo>
                                  <a:pt x="201" y="4540"/>
                                </a:lnTo>
                                <a:lnTo>
                                  <a:pt x="174" y="4520"/>
                                </a:lnTo>
                                <a:lnTo>
                                  <a:pt x="147" y="4500"/>
                                </a:lnTo>
                                <a:lnTo>
                                  <a:pt x="119" y="4480"/>
                                </a:lnTo>
                                <a:lnTo>
                                  <a:pt x="157" y="4480"/>
                                </a:lnTo>
                                <a:lnTo>
                                  <a:pt x="184" y="4500"/>
                                </a:lnTo>
                                <a:lnTo>
                                  <a:pt x="184" y="4500"/>
                                </a:lnTo>
                                <a:lnTo>
                                  <a:pt x="210" y="4520"/>
                                </a:lnTo>
                                <a:lnTo>
                                  <a:pt x="236" y="4520"/>
                                </a:lnTo>
                                <a:lnTo>
                                  <a:pt x="262" y="4540"/>
                                </a:lnTo>
                                <a:close/>
                                <a:moveTo>
                                  <a:pt x="336" y="4580"/>
                                </a:moveTo>
                                <a:lnTo>
                                  <a:pt x="279" y="4580"/>
                                </a:lnTo>
                                <a:lnTo>
                                  <a:pt x="253" y="4560"/>
                                </a:lnTo>
                                <a:lnTo>
                                  <a:pt x="227" y="4540"/>
                                </a:lnTo>
                                <a:lnTo>
                                  <a:pt x="262" y="4540"/>
                                </a:lnTo>
                                <a:lnTo>
                                  <a:pt x="287" y="4560"/>
                                </a:lnTo>
                                <a:lnTo>
                                  <a:pt x="312" y="4560"/>
                                </a:lnTo>
                                <a:lnTo>
                                  <a:pt x="336" y="4580"/>
                                </a:lnTo>
                                <a:close/>
                                <a:moveTo>
                                  <a:pt x="1077" y="4560"/>
                                </a:moveTo>
                                <a:lnTo>
                                  <a:pt x="1036" y="4560"/>
                                </a:lnTo>
                                <a:lnTo>
                                  <a:pt x="1052" y="4540"/>
                                </a:lnTo>
                                <a:lnTo>
                                  <a:pt x="1092" y="4540"/>
                                </a:lnTo>
                                <a:lnTo>
                                  <a:pt x="1077" y="4560"/>
                                </a:lnTo>
                                <a:close/>
                                <a:moveTo>
                                  <a:pt x="1046" y="4580"/>
                                </a:moveTo>
                                <a:lnTo>
                                  <a:pt x="1005" y="4580"/>
                                </a:lnTo>
                                <a:lnTo>
                                  <a:pt x="1021" y="4560"/>
                                </a:lnTo>
                                <a:lnTo>
                                  <a:pt x="1062" y="4560"/>
                                </a:lnTo>
                                <a:lnTo>
                                  <a:pt x="1046" y="4580"/>
                                </a:lnTo>
                                <a:close/>
                                <a:moveTo>
                                  <a:pt x="384" y="4600"/>
                                </a:moveTo>
                                <a:lnTo>
                                  <a:pt x="329" y="4600"/>
                                </a:lnTo>
                                <a:lnTo>
                                  <a:pt x="304" y="4580"/>
                                </a:lnTo>
                                <a:lnTo>
                                  <a:pt x="360" y="4580"/>
                                </a:lnTo>
                                <a:lnTo>
                                  <a:pt x="384" y="4600"/>
                                </a:lnTo>
                                <a:close/>
                                <a:moveTo>
                                  <a:pt x="1014" y="4600"/>
                                </a:moveTo>
                                <a:lnTo>
                                  <a:pt x="958" y="4600"/>
                                </a:lnTo>
                                <a:lnTo>
                                  <a:pt x="974" y="4580"/>
                                </a:lnTo>
                                <a:lnTo>
                                  <a:pt x="1030" y="4580"/>
                                </a:lnTo>
                                <a:lnTo>
                                  <a:pt x="1014" y="4600"/>
                                </a:lnTo>
                                <a:close/>
                                <a:moveTo>
                                  <a:pt x="453" y="4620"/>
                                </a:moveTo>
                                <a:lnTo>
                                  <a:pt x="377" y="4620"/>
                                </a:lnTo>
                                <a:lnTo>
                                  <a:pt x="353" y="4600"/>
                                </a:lnTo>
                                <a:lnTo>
                                  <a:pt x="430" y="4600"/>
                                </a:lnTo>
                                <a:lnTo>
                                  <a:pt x="453" y="4620"/>
                                </a:lnTo>
                                <a:close/>
                                <a:moveTo>
                                  <a:pt x="966" y="4620"/>
                                </a:moveTo>
                                <a:lnTo>
                                  <a:pt x="909" y="4620"/>
                                </a:lnTo>
                                <a:lnTo>
                                  <a:pt x="926" y="4600"/>
                                </a:lnTo>
                                <a:lnTo>
                                  <a:pt x="982" y="4600"/>
                                </a:lnTo>
                                <a:lnTo>
                                  <a:pt x="966" y="4620"/>
                                </a:lnTo>
                                <a:close/>
                                <a:moveTo>
                                  <a:pt x="519" y="4640"/>
                                </a:moveTo>
                                <a:lnTo>
                                  <a:pt x="447" y="4640"/>
                                </a:lnTo>
                                <a:lnTo>
                                  <a:pt x="424" y="4620"/>
                                </a:lnTo>
                                <a:lnTo>
                                  <a:pt x="497" y="4620"/>
                                </a:lnTo>
                                <a:lnTo>
                                  <a:pt x="519" y="4640"/>
                                </a:lnTo>
                                <a:close/>
                                <a:moveTo>
                                  <a:pt x="859" y="4640"/>
                                </a:moveTo>
                                <a:lnTo>
                                  <a:pt x="842" y="4640"/>
                                </a:lnTo>
                                <a:lnTo>
                                  <a:pt x="860" y="4620"/>
                                </a:lnTo>
                                <a:lnTo>
                                  <a:pt x="859" y="4640"/>
                                </a:lnTo>
                                <a:close/>
                                <a:moveTo>
                                  <a:pt x="916" y="4640"/>
                                </a:moveTo>
                                <a:lnTo>
                                  <a:pt x="859" y="4640"/>
                                </a:lnTo>
                                <a:lnTo>
                                  <a:pt x="877" y="4620"/>
                                </a:lnTo>
                                <a:lnTo>
                                  <a:pt x="933" y="4620"/>
                                </a:lnTo>
                                <a:lnTo>
                                  <a:pt x="916" y="4640"/>
                                </a:lnTo>
                                <a:close/>
                                <a:moveTo>
                                  <a:pt x="642" y="4660"/>
                                </a:moveTo>
                                <a:lnTo>
                                  <a:pt x="514" y="4660"/>
                                </a:lnTo>
                                <a:lnTo>
                                  <a:pt x="492" y="4640"/>
                                </a:lnTo>
                                <a:lnTo>
                                  <a:pt x="622" y="4640"/>
                                </a:lnTo>
                                <a:lnTo>
                                  <a:pt x="642" y="4660"/>
                                </a:lnTo>
                                <a:close/>
                                <a:moveTo>
                                  <a:pt x="847" y="4660"/>
                                </a:moveTo>
                                <a:lnTo>
                                  <a:pt x="736" y="4660"/>
                                </a:lnTo>
                                <a:lnTo>
                                  <a:pt x="755" y="4640"/>
                                </a:lnTo>
                                <a:lnTo>
                                  <a:pt x="865" y="4640"/>
                                </a:lnTo>
                                <a:lnTo>
                                  <a:pt x="847" y="4660"/>
                                </a:lnTo>
                                <a:close/>
                                <a:moveTo>
                                  <a:pt x="738" y="4680"/>
                                </a:moveTo>
                                <a:lnTo>
                                  <a:pt x="640" y="4680"/>
                                </a:lnTo>
                                <a:lnTo>
                                  <a:pt x="620" y="4660"/>
                                </a:lnTo>
                                <a:lnTo>
                                  <a:pt x="757" y="4660"/>
                                </a:lnTo>
                                <a:lnTo>
                                  <a:pt x="738" y="4680"/>
                                </a:lnTo>
                                <a:close/>
                              </a:path>
                            </a:pathLst>
                          </a:custGeom>
                          <a:solidFill>
                            <a:srgbClr val="000000"/>
                          </a:solidFill>
                          <a:ln w="9525">
                            <a:noFill/>
                          </a:ln>
                        </wps:spPr>
                        <wps:bodyPr upright="1"/>
                      </wps:wsp>
                      <wps:wsp>
                        <wps:cNvPr id="357" name="文本框 911"/>
                        <wps:cNvSpPr txBox="1"/>
                        <wps:spPr>
                          <a:xfrm>
                            <a:off x="7908" y="325"/>
                            <a:ext cx="2219" cy="761"/>
                          </a:xfrm>
                          <a:prstGeom prst="rect">
                            <a:avLst/>
                          </a:prstGeom>
                          <a:noFill/>
                          <a:ln w="9525">
                            <a:noFill/>
                          </a:ln>
                        </wps:spPr>
                        <wps:txbx>
                          <w:txbxContent>
                            <w:p>
                              <w:pPr>
                                <w:numPr>
                                  <w:ilvl w:val="0"/>
                                  <w:numId w:val="81"/>
                                </w:numPr>
                                <w:tabs>
                                  <w:tab w:val="left" w:pos="202"/>
                                </w:tabs>
                                <w:spacing w:line="227" w:lineRule="exact"/>
                                <w:ind w:hanging="201"/>
                                <w:rPr>
                                  <w:rFonts w:ascii="宋体" w:eastAsia="宋体"/>
                                  <w:sz w:val="20"/>
                                </w:rPr>
                              </w:pPr>
                              <w:r>
                                <w:rPr>
                                  <w:rFonts w:hint="eastAsia" w:ascii="宋体" w:eastAsia="宋体"/>
                                  <w:sz w:val="20"/>
                                </w:rPr>
                                <w:t>医保电子凭证或有效身</w:t>
                              </w:r>
                            </w:p>
                            <w:p>
                              <w:pPr>
                                <w:spacing w:before="24"/>
                                <w:rPr>
                                  <w:rFonts w:ascii="宋体" w:eastAsia="宋体"/>
                                  <w:sz w:val="20"/>
                                </w:rPr>
                              </w:pPr>
                              <w:r>
                                <w:rPr>
                                  <w:rFonts w:hint="eastAsia" w:ascii="宋体" w:eastAsia="宋体"/>
                                  <w:sz w:val="20"/>
                                </w:rPr>
                                <w:t>份证件或社保卡</w:t>
                              </w:r>
                            </w:p>
                            <w:p>
                              <w:pPr>
                                <w:numPr>
                                  <w:ilvl w:val="0"/>
                                  <w:numId w:val="81"/>
                                </w:numPr>
                                <w:tabs>
                                  <w:tab w:val="left" w:pos="202"/>
                                </w:tabs>
                                <w:spacing w:before="25" w:line="228" w:lineRule="exact"/>
                                <w:ind w:hanging="201"/>
                                <w:rPr>
                                  <w:rFonts w:ascii="宋体" w:eastAsia="宋体"/>
                                  <w:sz w:val="20"/>
                                </w:rPr>
                              </w:pPr>
                              <w:r>
                                <w:rPr>
                                  <w:rFonts w:hint="eastAsia" w:ascii="宋体" w:eastAsia="宋体"/>
                                  <w:sz w:val="20"/>
                                </w:rPr>
                                <w:t>医疗费用发票</w:t>
                              </w:r>
                            </w:p>
                          </w:txbxContent>
                        </wps:txbx>
                        <wps:bodyPr lIns="0" tIns="0" rIns="0" bIns="0" upright="1"/>
                      </wps:wsp>
                      <wps:wsp>
                        <wps:cNvPr id="358" name="文本框 912"/>
                        <wps:cNvSpPr txBox="1"/>
                        <wps:spPr>
                          <a:xfrm>
                            <a:off x="5673" y="129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59" name="文本框 913"/>
                        <wps:cNvSpPr txBox="1"/>
                        <wps:spPr>
                          <a:xfrm>
                            <a:off x="2484" y="2694"/>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360" name="文本框 914"/>
                        <wps:cNvSpPr txBox="1"/>
                        <wps:spPr>
                          <a:xfrm>
                            <a:off x="5683" y="295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61" name="文本框 915"/>
                        <wps:cNvSpPr txBox="1"/>
                        <wps:spPr>
                          <a:xfrm>
                            <a:off x="7908" y="1165"/>
                            <a:ext cx="2322" cy="2719"/>
                          </a:xfrm>
                          <a:prstGeom prst="rect">
                            <a:avLst/>
                          </a:prstGeom>
                          <a:noFill/>
                          <a:ln w="9525">
                            <a:noFill/>
                          </a:ln>
                        </wps:spPr>
                        <wps:txbx>
                          <w:txbxContent>
                            <w:p>
                              <w:pPr>
                                <w:numPr>
                                  <w:ilvl w:val="0"/>
                                  <w:numId w:val="82"/>
                                </w:numPr>
                                <w:tabs>
                                  <w:tab w:val="left" w:pos="202"/>
                                </w:tabs>
                                <w:spacing w:line="227" w:lineRule="exact"/>
                                <w:ind w:hanging="201"/>
                                <w:rPr>
                                  <w:rFonts w:ascii="宋体" w:eastAsia="宋体"/>
                                  <w:sz w:val="20"/>
                                </w:rPr>
                              </w:pPr>
                              <w:r>
                                <w:rPr>
                                  <w:rFonts w:hint="eastAsia" w:ascii="宋体" w:eastAsia="宋体"/>
                                  <w:w w:val="95"/>
                                  <w:sz w:val="20"/>
                                </w:rPr>
                                <w:t>费用清单（加盖医院印</w:t>
                              </w:r>
                            </w:p>
                            <w:p>
                              <w:pPr>
                                <w:spacing w:before="24"/>
                                <w:rPr>
                                  <w:rFonts w:ascii="宋体" w:eastAsia="宋体"/>
                                  <w:sz w:val="20"/>
                                </w:rPr>
                              </w:pPr>
                              <w:r>
                                <w:rPr>
                                  <w:rFonts w:hint="eastAsia" w:ascii="宋体" w:eastAsia="宋体"/>
                                  <w:w w:val="95"/>
                                  <w:sz w:val="20"/>
                                </w:rPr>
                                <w:t>章）</w:t>
                              </w:r>
                            </w:p>
                            <w:p>
                              <w:pPr>
                                <w:numPr>
                                  <w:ilvl w:val="0"/>
                                  <w:numId w:val="82"/>
                                </w:numPr>
                                <w:tabs>
                                  <w:tab w:val="left" w:pos="202"/>
                                </w:tabs>
                                <w:spacing w:before="25" w:line="261" w:lineRule="auto"/>
                                <w:ind w:left="0" w:right="118" w:firstLine="0"/>
                                <w:rPr>
                                  <w:rFonts w:ascii="宋体" w:eastAsia="宋体"/>
                                  <w:sz w:val="20"/>
                                </w:rPr>
                              </w:pPr>
                              <w:r>
                                <w:rPr>
                                  <w:rFonts w:hint="eastAsia" w:ascii="宋体" w:eastAsia="宋体"/>
                                  <w:spacing w:val="1"/>
                                  <w:sz w:val="20"/>
                                </w:rPr>
                                <w:t>诊断证明</w:t>
                              </w:r>
                              <w:r>
                                <w:rPr>
                                  <w:rFonts w:hint="eastAsia" w:ascii="宋体" w:eastAsia="宋体"/>
                                  <w:sz w:val="20"/>
                                </w:rPr>
                                <w:t>（</w:t>
                              </w:r>
                              <w:r>
                                <w:rPr>
                                  <w:rFonts w:hint="eastAsia" w:ascii="宋体" w:eastAsia="宋体"/>
                                  <w:spacing w:val="-3"/>
                                  <w:sz w:val="20"/>
                                </w:rPr>
                                <w:t>加盖医院印</w:t>
                              </w:r>
                              <w:r>
                                <w:rPr>
                                  <w:rFonts w:hint="eastAsia" w:ascii="宋体" w:eastAsia="宋体"/>
                                  <w:sz w:val="20"/>
                                </w:rPr>
                                <w:t>章）</w:t>
                              </w:r>
                            </w:p>
                            <w:p>
                              <w:pPr>
                                <w:numPr>
                                  <w:ilvl w:val="0"/>
                                  <w:numId w:val="82"/>
                                </w:numPr>
                                <w:tabs>
                                  <w:tab w:val="left" w:pos="202"/>
                                </w:tabs>
                                <w:spacing w:line="261" w:lineRule="auto"/>
                                <w:ind w:left="0" w:right="18" w:firstLine="0"/>
                                <w:rPr>
                                  <w:rFonts w:ascii="宋体" w:eastAsia="宋体"/>
                                  <w:sz w:val="20"/>
                                </w:rPr>
                              </w:pPr>
                              <w:r>
                                <w:rPr>
                                  <w:rFonts w:hint="eastAsia" w:ascii="宋体" w:eastAsia="宋体"/>
                                  <w:sz w:val="20"/>
                                </w:rPr>
                                <w:t>医疗保障经办业务平台如无法通过其他部门获得</w:t>
                              </w:r>
                              <w:r>
                                <w:rPr>
                                  <w:rFonts w:hint="eastAsia" w:ascii="宋体" w:eastAsia="宋体"/>
                                  <w:spacing w:val="-12"/>
                                  <w:sz w:val="20"/>
                                </w:rPr>
                                <w:t>结婚证、生育</w:t>
                              </w:r>
                              <w:r>
                                <w:rPr>
                                  <w:rFonts w:hint="eastAsia" w:ascii="宋体" w:eastAsia="宋体"/>
                                  <w:sz w:val="20"/>
                                </w:rPr>
                                <w:t>（服务</w:t>
                              </w:r>
                              <w:r>
                                <w:rPr>
                                  <w:rFonts w:hint="eastAsia" w:ascii="宋体" w:eastAsia="宋体"/>
                                  <w:spacing w:val="-31"/>
                                  <w:sz w:val="20"/>
                                </w:rPr>
                                <w:t>）</w:t>
                              </w:r>
                              <w:r>
                                <w:rPr>
                                  <w:rFonts w:hint="eastAsia" w:ascii="宋体" w:eastAsia="宋体"/>
                                  <w:spacing w:val="-8"/>
                                  <w:sz w:val="20"/>
                                </w:rPr>
                                <w:t>证、</w:t>
                              </w:r>
                              <w:r>
                                <w:rPr>
                                  <w:rFonts w:hint="eastAsia" w:ascii="宋体" w:eastAsia="宋体"/>
                                  <w:sz w:val="20"/>
                                </w:rPr>
                                <w:t>出生医学证明等，由办理人提供。无法提供的，需</w:t>
                              </w:r>
                            </w:p>
                            <w:p>
                              <w:pPr>
                                <w:spacing w:before="3" w:line="228" w:lineRule="exact"/>
                                <w:rPr>
                                  <w:rFonts w:ascii="宋体" w:eastAsia="宋体"/>
                                  <w:sz w:val="20"/>
                                </w:rPr>
                              </w:pPr>
                              <w:r>
                                <w:rPr>
                                  <w:rFonts w:hint="eastAsia" w:ascii="宋体" w:eastAsia="宋体"/>
                                  <w:sz w:val="20"/>
                                </w:rPr>
                                <w:t>提供个人承诺书</w:t>
                              </w:r>
                            </w:p>
                          </w:txbxContent>
                        </wps:txbx>
                        <wps:bodyPr lIns="0" tIns="0" rIns="0" bIns="0" upright="1"/>
                      </wps:wsp>
                      <wps:wsp>
                        <wps:cNvPr id="362" name="文本框 916"/>
                        <wps:cNvSpPr txBox="1"/>
                        <wps:spPr>
                          <a:xfrm>
                            <a:off x="3770" y="5046"/>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63" name="文本框 917"/>
                        <wps:cNvSpPr txBox="1"/>
                        <wps:spPr>
                          <a:xfrm>
                            <a:off x="5551" y="4904"/>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364" name="文本框 918"/>
                        <wps:cNvSpPr txBox="1"/>
                        <wps:spPr>
                          <a:xfrm>
                            <a:off x="7994" y="5046"/>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65" name="文本框 919"/>
                        <wps:cNvSpPr txBox="1"/>
                        <wps:spPr>
                          <a:xfrm>
                            <a:off x="5685" y="698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66" name="文本框 920"/>
                        <wps:cNvSpPr txBox="1"/>
                        <wps:spPr>
                          <a:xfrm>
                            <a:off x="8212" y="7568"/>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98" w:right="18" w:hanging="99"/>
                                <w:rPr>
                                  <w:rFonts w:ascii="宋体" w:eastAsia="宋体"/>
                                  <w:sz w:val="20"/>
                                </w:rPr>
                              </w:pPr>
                              <w:r>
                                <w:rPr>
                                  <w:rFonts w:hint="eastAsia" w:ascii="宋体" w:eastAsia="宋体"/>
                                  <w:sz w:val="20"/>
                                </w:rPr>
                                <w:t>围的不予受理并告知原因</w:t>
                              </w:r>
                            </w:p>
                          </w:txbxContent>
                        </wps:txbx>
                        <wps:bodyPr lIns="0" tIns="0" rIns="0" bIns="0" upright="1"/>
                      </wps:wsp>
                      <wps:wsp>
                        <wps:cNvPr id="367" name="文本框 921"/>
                        <wps:cNvSpPr txBox="1"/>
                        <wps:spPr>
                          <a:xfrm>
                            <a:off x="5668" y="867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368" name="文本框 922"/>
                        <wps:cNvSpPr txBox="1"/>
                        <wps:spPr>
                          <a:xfrm>
                            <a:off x="5654" y="1042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08" o:spid="_x0000_s1026" o:spt="203" style="position:absolute;left:0pt;margin-left:111.15pt;margin-top:8.8pt;height:540.1pt;width:402.55pt;mso-position-horizontal-relative:page;mso-wrap-distance-bottom:0pt;mso-wrap-distance-top:0pt;z-index:251686912;mso-width-relative:page;mso-height-relative:page;" coordorigin="2223,177" coordsize="8051,10802" o:gfxdata="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">
                <o:lock v:ext="edit" aspectratio="f"/>
                <v:shape id="图片 909" o:spid="_x0000_s1026" o:spt="75" type="#_x0000_t75" style="position:absolute;left:2223;top:982;height:9996;width:7432;" filled="f" o:preferrelative="t" stroked="f" coordsize="21600,21600" o:gfxdata="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G9UXvQAA&#10;ANwAAAAPAAAAAAAAAAEAIAAAACIAAABkcnMvZG93bnJldi54bWxQSwECFAAUAAAACACHTuJAMy8F&#10;njsAAAA5AAAAEAAAAAAAAAABACAAAAAMAQAAZHJzL3NoYXBleG1sLnhtbFBLBQYAAAAABgAGAFsB&#10;AAC2AwAAAAA=&#10;">
                  <v:fill on="f" focussize="0,0"/>
                  <v:stroke on="f"/>
                  <v:imagedata r:id="rId64" o:title=""/>
                  <o:lock v:ext="edit" aspectratio="t"/>
                </v:shape>
                <v:shape id="任意多边形 910" o:spid="_x0000_s1026" o:spt="100" style="position:absolute;left:7743;top:176;height:4680;width:2531;" fillcolor="#000000" filled="t" stroked="f" coordsize="2531,4680" o:gfxdata="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06K1vQAA&#10;ANwAAAAPAAAAAAAAAAEAIAAAACIAAABkcnMvZG93bnJldi54bWxQSwECFAAUAAAACACHTuJAMy8F&#10;njsAAAA5AAAAEAAAAAAAAAABACAAAAAMAQAAZHJzL3NoYXBleG1sLnhtbFBLBQYAAAAABgAGAFsB&#10;AAC2AwAAAAA=&#10;" path="m130,4480l92,4480,63,4460,34,4440,0,4420,0,0,20,0,10,20,20,20,20,4400,16,4400,20,4420,45,4420,74,4440,74,4440,102,4460,102,4460,130,4480xm20,20l10,20,20,0,20,20xm2511,20l20,20,20,0,2511,0,2511,20xm2531,3800l2325,3800,2351,3780,2511,3780,2511,0,2521,20,2531,20,2531,3800xm2531,20l2521,20,2511,0,2531,0,2531,20xm2301,3820l2197,3820,2222,3800,2327,3800,2301,3820xm2201,3840l2125,3840,2148,3820,2226,3820,2201,3840xm2130,3860l2056,3860,2078,3840,2154,3840,2130,3860xm2062,3880l1990,3880,2011,3860,2085,3860,2062,3880xm1997,3900l1947,3900,1968,3880,2019,3880,1997,3900xm1955,3920l1906,3920,1926,3900,1976,3900,1955,3920xm1915,3940l1866,3940,1886,3920,1935,3920,1915,3940xm1875,3960l1827,3960,1846,3940,1895,3940,1875,3960xm1799,4000l1770,4000,1789,3980,1808,3960,1856,3960,1837,3980,1818,3980,1799,4000xm1108,4540l1067,4540,1082,4520,1112,4520,1142,4480,1142,4480,1171,4460,1171,4460,1201,4440,1201,4440,1230,4420,1230,4420,1259,4400,1259,4400,1289,4380,1289,4380,1318,4340,1318,4340,1377,4300,1377,4300,1438,4240,1500,4200,1531,4160,1563,4140,1596,4120,1629,4080,1663,4060,1698,4040,1734,4020,1752,4000,1781,4000,1763,4020,1763,4020,1745,4040,1745,4040,1709,4060,1710,4060,1675,4080,1675,4080,1641,4100,1641,4100,1608,4140,1608,4140,1576,4160,1576,4160,1544,4180,1544,4180,1512,4200,1512,4200,1451,4260,1451,4260,1391,4320,1302,4380,1272,4420,1153,4500,1123,4520,1108,4540xm20,4420l16,4400,20,4403,20,4420xm20,4403l16,4400,20,4400,20,4403xm45,4420l20,4420,20,4403,45,4420xm262,4540l201,4540,174,4520,147,4500,119,4480,157,4480,184,4500,184,4500,210,4520,236,4520,262,4540xm336,4580l279,4580,253,4560,227,4540,262,4540,287,4560,312,4560,336,4580xm1077,4560l1036,4560,1052,4540,1092,4540,1077,4560xm1046,4580l1005,4580,1021,4560,1062,4560,1046,4580xm384,4600l329,4600,304,4580,360,4580,384,4600xm1014,4600l958,4600,974,4580,1030,4580,1014,4600xm453,4620l377,4620,353,4600,430,4600,453,4620xm966,4620l909,4620,926,4600,982,4600,966,4620xm519,4640l447,4640,424,4620,497,4620,519,4640xm859,4640l842,4640,860,4620,859,4640xm916,4640l859,4640,877,4620,933,4620,916,4640xm642,4660l514,4660,492,4640,622,4640,642,4660xm847,4660l736,4660,755,4640,865,4640,847,4660xm738,4680l640,4680,620,4660,757,4660,738,4680xe">
                  <v:fill on="t" focussize="0,0"/>
                  <v:stroke on="f"/>
                  <v:imagedata o:title=""/>
                  <o:lock v:ext="edit" aspectratio="f"/>
                </v:shape>
                <v:shape id="文本框 911" o:spid="_x0000_s1026" o:spt="202" type="#_x0000_t202" style="position:absolute;left:7908;top:325;height:761;width:2219;" filled="f" stroked="f" coordsize="21600,21600" o:gfxdata="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ej+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81"/>
                          </w:numPr>
                          <w:tabs>
                            <w:tab w:val="left" w:pos="202"/>
                          </w:tabs>
                          <w:spacing w:line="227" w:lineRule="exact"/>
                          <w:ind w:hanging="201"/>
                          <w:rPr>
                            <w:rFonts w:ascii="宋体" w:eastAsia="宋体"/>
                            <w:sz w:val="20"/>
                          </w:rPr>
                        </w:pPr>
                        <w:r>
                          <w:rPr>
                            <w:rFonts w:hint="eastAsia" w:ascii="宋体" w:eastAsia="宋体"/>
                            <w:sz w:val="20"/>
                          </w:rPr>
                          <w:t>医保电子凭证或有效身</w:t>
                        </w:r>
                      </w:p>
                      <w:p>
                        <w:pPr>
                          <w:spacing w:before="24"/>
                          <w:rPr>
                            <w:rFonts w:ascii="宋体" w:eastAsia="宋体"/>
                            <w:sz w:val="20"/>
                          </w:rPr>
                        </w:pPr>
                        <w:r>
                          <w:rPr>
                            <w:rFonts w:hint="eastAsia" w:ascii="宋体" w:eastAsia="宋体"/>
                            <w:sz w:val="20"/>
                          </w:rPr>
                          <w:t>份证件或社保卡</w:t>
                        </w:r>
                      </w:p>
                      <w:p>
                        <w:pPr>
                          <w:numPr>
                            <w:ilvl w:val="0"/>
                            <w:numId w:val="81"/>
                          </w:numPr>
                          <w:tabs>
                            <w:tab w:val="left" w:pos="202"/>
                          </w:tabs>
                          <w:spacing w:before="25" w:line="228" w:lineRule="exact"/>
                          <w:ind w:hanging="201"/>
                          <w:rPr>
                            <w:rFonts w:ascii="宋体" w:eastAsia="宋体"/>
                            <w:sz w:val="20"/>
                          </w:rPr>
                        </w:pPr>
                        <w:r>
                          <w:rPr>
                            <w:rFonts w:hint="eastAsia" w:ascii="宋体" w:eastAsia="宋体"/>
                            <w:sz w:val="20"/>
                          </w:rPr>
                          <w:t>医疗费用发票</w:t>
                        </w:r>
                      </w:p>
                    </w:txbxContent>
                  </v:textbox>
                </v:shape>
                <v:shape id="文本框 912" o:spid="_x0000_s1026" o:spt="202" type="#_x0000_t202" style="position:absolute;left:5673;top:1294;height:281;width:582;" filled="f" stroked="f" coordsize="21600,21600" o:gfxdata="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BG5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13" o:spid="_x0000_s1026" o:spt="202" type="#_x0000_t202" style="position:absolute;left:2484;top:2694;height:838;width:1419;" filled="f" stroked="f" coordsize="21600,21600" o:gfxdata="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Nvg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14" o:spid="_x0000_s1026" o:spt="202" type="#_x0000_t202" style="position:absolute;left:5683;top:2955;height:281;width:582;" filled="f" stroked="f" coordsize="21600,21600" o:gfxdata="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5vdI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15" o:spid="_x0000_s1026" o:spt="202" type="#_x0000_t202" style="position:absolute;left:7908;top:1165;height:2719;width:2322;" filled="f" stroked="f" coordsize="21600,21600" o:gfxdata="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XeL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82"/>
                          </w:numPr>
                          <w:tabs>
                            <w:tab w:val="left" w:pos="202"/>
                          </w:tabs>
                          <w:spacing w:line="227" w:lineRule="exact"/>
                          <w:ind w:hanging="201"/>
                          <w:rPr>
                            <w:rFonts w:ascii="宋体" w:eastAsia="宋体"/>
                            <w:sz w:val="20"/>
                          </w:rPr>
                        </w:pPr>
                        <w:r>
                          <w:rPr>
                            <w:rFonts w:hint="eastAsia" w:ascii="宋体" w:eastAsia="宋体"/>
                            <w:w w:val="95"/>
                            <w:sz w:val="20"/>
                          </w:rPr>
                          <w:t>费用清单（加盖医院印</w:t>
                        </w:r>
                      </w:p>
                      <w:p>
                        <w:pPr>
                          <w:spacing w:before="24"/>
                          <w:rPr>
                            <w:rFonts w:ascii="宋体" w:eastAsia="宋体"/>
                            <w:sz w:val="20"/>
                          </w:rPr>
                        </w:pPr>
                        <w:r>
                          <w:rPr>
                            <w:rFonts w:hint="eastAsia" w:ascii="宋体" w:eastAsia="宋体"/>
                            <w:w w:val="95"/>
                            <w:sz w:val="20"/>
                          </w:rPr>
                          <w:t>章）</w:t>
                        </w:r>
                      </w:p>
                      <w:p>
                        <w:pPr>
                          <w:numPr>
                            <w:ilvl w:val="0"/>
                            <w:numId w:val="82"/>
                          </w:numPr>
                          <w:tabs>
                            <w:tab w:val="left" w:pos="202"/>
                          </w:tabs>
                          <w:spacing w:before="25" w:line="261" w:lineRule="auto"/>
                          <w:ind w:left="0" w:right="118" w:firstLine="0"/>
                          <w:rPr>
                            <w:rFonts w:ascii="宋体" w:eastAsia="宋体"/>
                            <w:sz w:val="20"/>
                          </w:rPr>
                        </w:pPr>
                        <w:r>
                          <w:rPr>
                            <w:rFonts w:hint="eastAsia" w:ascii="宋体" w:eastAsia="宋体"/>
                            <w:spacing w:val="1"/>
                            <w:sz w:val="20"/>
                          </w:rPr>
                          <w:t>诊断证明</w:t>
                        </w:r>
                        <w:r>
                          <w:rPr>
                            <w:rFonts w:hint="eastAsia" w:ascii="宋体" w:eastAsia="宋体"/>
                            <w:sz w:val="20"/>
                          </w:rPr>
                          <w:t>（</w:t>
                        </w:r>
                        <w:r>
                          <w:rPr>
                            <w:rFonts w:hint="eastAsia" w:ascii="宋体" w:eastAsia="宋体"/>
                            <w:spacing w:val="-3"/>
                            <w:sz w:val="20"/>
                          </w:rPr>
                          <w:t>加盖医院印</w:t>
                        </w:r>
                        <w:r>
                          <w:rPr>
                            <w:rFonts w:hint="eastAsia" w:ascii="宋体" w:eastAsia="宋体"/>
                            <w:sz w:val="20"/>
                          </w:rPr>
                          <w:t>章）</w:t>
                        </w:r>
                      </w:p>
                      <w:p>
                        <w:pPr>
                          <w:numPr>
                            <w:ilvl w:val="0"/>
                            <w:numId w:val="82"/>
                          </w:numPr>
                          <w:tabs>
                            <w:tab w:val="left" w:pos="202"/>
                          </w:tabs>
                          <w:spacing w:line="261" w:lineRule="auto"/>
                          <w:ind w:left="0" w:right="18" w:firstLine="0"/>
                          <w:rPr>
                            <w:rFonts w:ascii="宋体" w:eastAsia="宋体"/>
                            <w:sz w:val="20"/>
                          </w:rPr>
                        </w:pPr>
                        <w:r>
                          <w:rPr>
                            <w:rFonts w:hint="eastAsia" w:ascii="宋体" w:eastAsia="宋体"/>
                            <w:sz w:val="20"/>
                          </w:rPr>
                          <w:t>医疗保障经办业务平台如无法通过其他部门获得</w:t>
                        </w:r>
                        <w:r>
                          <w:rPr>
                            <w:rFonts w:hint="eastAsia" w:ascii="宋体" w:eastAsia="宋体"/>
                            <w:spacing w:val="-12"/>
                            <w:sz w:val="20"/>
                          </w:rPr>
                          <w:t>结婚证、生育</w:t>
                        </w:r>
                        <w:r>
                          <w:rPr>
                            <w:rFonts w:hint="eastAsia" w:ascii="宋体" w:eastAsia="宋体"/>
                            <w:sz w:val="20"/>
                          </w:rPr>
                          <w:t>（服务</w:t>
                        </w:r>
                        <w:r>
                          <w:rPr>
                            <w:rFonts w:hint="eastAsia" w:ascii="宋体" w:eastAsia="宋体"/>
                            <w:spacing w:val="-31"/>
                            <w:sz w:val="20"/>
                          </w:rPr>
                          <w:t>）</w:t>
                        </w:r>
                        <w:r>
                          <w:rPr>
                            <w:rFonts w:hint="eastAsia" w:ascii="宋体" w:eastAsia="宋体"/>
                            <w:spacing w:val="-8"/>
                            <w:sz w:val="20"/>
                          </w:rPr>
                          <w:t>证、</w:t>
                        </w:r>
                        <w:r>
                          <w:rPr>
                            <w:rFonts w:hint="eastAsia" w:ascii="宋体" w:eastAsia="宋体"/>
                            <w:sz w:val="20"/>
                          </w:rPr>
                          <w:t>出生医学证明等，由办理人提供。无法提供的，需</w:t>
                        </w:r>
                      </w:p>
                      <w:p>
                        <w:pPr>
                          <w:spacing w:before="3" w:line="228" w:lineRule="exact"/>
                          <w:rPr>
                            <w:rFonts w:ascii="宋体" w:eastAsia="宋体"/>
                            <w:sz w:val="20"/>
                          </w:rPr>
                        </w:pPr>
                        <w:r>
                          <w:rPr>
                            <w:rFonts w:hint="eastAsia" w:ascii="宋体" w:eastAsia="宋体"/>
                            <w:sz w:val="20"/>
                          </w:rPr>
                          <w:t>提供个人承诺书</w:t>
                        </w:r>
                      </w:p>
                    </w:txbxContent>
                  </v:textbox>
                </v:shape>
                <v:shape id="文本框 916" o:spid="_x0000_s1026" o:spt="202" type="#_x0000_t202" style="position:absolute;left:3770;top:5046;height:199;width:219;" filled="f" stroked="f" coordsize="21600,21600" o:gfxdata="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Xmz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17" o:spid="_x0000_s1026" o:spt="202" type="#_x0000_t202" style="position:absolute;left:5551;top:4904;height:519;width:819;" filled="f" stroked="f" coordsize="21600,21600" o:gfxdata="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lDV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918" o:spid="_x0000_s1026" o:spt="202" type="#_x0000_t202" style="position:absolute;left:7994;top:5046;height:199;width:219;" filled="f" stroked="f" coordsize="21600,21600" o:gfxdata="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g2y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19" o:spid="_x0000_s1026" o:spt="202" type="#_x0000_t202" style="position:absolute;left:5685;top:6980;height:281;width:582;" filled="f" stroked="f" coordsize="21600,21600" o:gfxdata="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sfr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20" o:spid="_x0000_s1026" o:spt="202" type="#_x0000_t202" style="position:absolute;left:8212;top:7568;height:838;width:1220;" filled="f" stroked="f" coordsize="21600,21600" o:gfxdata="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4M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98" w:right="18" w:hanging="99"/>
                          <w:rPr>
                            <w:rFonts w:ascii="宋体" w:eastAsia="宋体"/>
                            <w:sz w:val="20"/>
                          </w:rPr>
                        </w:pPr>
                        <w:r>
                          <w:rPr>
                            <w:rFonts w:hint="eastAsia" w:ascii="宋体" w:eastAsia="宋体"/>
                            <w:sz w:val="20"/>
                          </w:rPr>
                          <w:t>围的不予受理并告知原因</w:t>
                        </w:r>
                      </w:p>
                    </w:txbxContent>
                  </v:textbox>
                </v:shape>
                <v:shape id="文本框 921" o:spid="_x0000_s1026" o:spt="202" type="#_x0000_t202" style="position:absolute;left:5668;top:8679;height:281;width:582;" filled="f" stroked="f" coordsize="21600,21600" o:gfxdata="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yRV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22" o:spid="_x0000_s1026" o:spt="202" type="#_x0000_t202" style="position:absolute;left:5654;top:10421;height:281;width:582;" filled="f" stroked="f" coordsize="21600,21600" o:gfxdata="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3RJ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0"/>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二、生育医疗费支付（002036007002）</w:t>
      </w:r>
    </w:p>
    <w:p>
      <w:pPr>
        <w:pStyle w:val="6"/>
        <w:spacing w:before="190"/>
        <w:ind w:left="1723"/>
        <w:rPr>
          <w:color w:val="auto"/>
        </w:rPr>
      </w:pPr>
      <w:r>
        <w:rPr>
          <w:rFonts w:hint="eastAsia" w:ascii="楷体_GB2312" w:eastAsia="楷体_GB2312"/>
          <w:color w:val="auto"/>
        </w:rPr>
        <w:t>（一）事项名称：</w:t>
      </w:r>
      <w:r>
        <w:rPr>
          <w:color w:val="auto"/>
        </w:rPr>
        <w:t>生育医疗费支付</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基本医疗（生育）保险参保人。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83"/>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83"/>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val="en-US" w:eastAsia="zh-CN"/>
        </w:rPr>
        <w:t>湘医保</w:t>
      </w:r>
      <w:r>
        <w:rPr>
          <w:color w:val="auto"/>
          <w:sz w:val="32"/>
        </w:rPr>
        <w:t>微信公众号。</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84"/>
        </w:numPr>
        <w:tabs>
          <w:tab w:val="left" w:pos="2045"/>
        </w:tabs>
        <w:ind w:hanging="321"/>
        <w:rPr>
          <w:color w:val="auto"/>
          <w:sz w:val="32"/>
        </w:rPr>
      </w:pPr>
      <w:r>
        <w:rPr>
          <w:color w:val="auto"/>
          <w:spacing w:val="-5"/>
          <w:sz w:val="32"/>
        </w:rPr>
        <w:t>申请。申请人通过线上或现场向医保经办机构进行申</w:t>
      </w:r>
    </w:p>
    <w:p>
      <w:pPr>
        <w:pStyle w:val="6"/>
        <w:spacing w:before="8"/>
        <w:rPr>
          <w:color w:val="auto"/>
          <w:sz w:val="10"/>
        </w:rPr>
      </w:pPr>
    </w:p>
    <w:p>
      <w:pPr>
        <w:pStyle w:val="6"/>
        <w:spacing w:before="54"/>
        <w:ind w:left="1082"/>
        <w:rPr>
          <w:color w:val="auto"/>
        </w:rPr>
      </w:pPr>
      <w:r>
        <w:rPr>
          <w:color w:val="auto"/>
        </w:rPr>
        <w:t>报。</w:t>
      </w:r>
    </w:p>
    <w:p>
      <w:pPr>
        <w:pStyle w:val="17"/>
        <w:numPr>
          <w:ilvl w:val="0"/>
          <w:numId w:val="84"/>
        </w:numPr>
        <w:tabs>
          <w:tab w:val="left" w:pos="2045"/>
        </w:tabs>
        <w:ind w:hanging="321"/>
        <w:rPr>
          <w:color w:val="auto"/>
          <w:sz w:val="32"/>
        </w:rPr>
      </w:pPr>
      <w:r>
        <w:rPr>
          <w:color w:val="auto"/>
          <w:spacing w:val="-5"/>
          <w:sz w:val="32"/>
        </w:rPr>
        <w:t>受理。医保经办机构工作人员受理申请人提交的申请</w:t>
      </w:r>
    </w:p>
    <w:p>
      <w:pPr>
        <w:pStyle w:val="6"/>
        <w:spacing w:before="8"/>
        <w:rPr>
          <w:color w:val="auto"/>
          <w:sz w:val="10"/>
        </w:rPr>
      </w:pPr>
    </w:p>
    <w:p>
      <w:pPr>
        <w:pStyle w:val="6"/>
        <w:spacing w:before="54"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84"/>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84"/>
        </w:numPr>
        <w:tabs>
          <w:tab w:val="left" w:pos="2045"/>
        </w:tabs>
        <w:spacing w:before="3"/>
        <w:ind w:hanging="321"/>
        <w:rPr>
          <w:color w:val="auto"/>
          <w:sz w:val="32"/>
        </w:rPr>
      </w:pPr>
      <w:r>
        <w:rPr>
          <w:color w:val="auto"/>
          <w:sz w:val="32"/>
        </w:rPr>
        <w:t>拨付。对确认的待遇金额进行财务拨付。</w:t>
      </w:r>
    </w:p>
    <w:p>
      <w:pPr>
        <w:pStyle w:val="17"/>
        <w:numPr>
          <w:ilvl w:val="0"/>
          <w:numId w:val="84"/>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85"/>
        </w:numPr>
        <w:tabs>
          <w:tab w:val="left" w:pos="2045"/>
        </w:tabs>
        <w:ind w:hanging="321"/>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85"/>
        </w:numPr>
        <w:tabs>
          <w:tab w:val="left" w:pos="2045"/>
        </w:tabs>
        <w:spacing w:before="43"/>
        <w:ind w:hanging="321"/>
        <w:rPr>
          <w:color w:val="auto"/>
          <w:sz w:val="32"/>
        </w:rPr>
      </w:pPr>
      <w:r>
        <w:rPr>
          <w:color w:val="auto"/>
          <w:sz w:val="32"/>
        </w:rPr>
        <w:t>医疗费用发票；</w:t>
      </w:r>
    </w:p>
    <w:p>
      <w:pPr>
        <w:pStyle w:val="17"/>
        <w:numPr>
          <w:ilvl w:val="0"/>
          <w:numId w:val="85"/>
        </w:numPr>
        <w:tabs>
          <w:tab w:val="left" w:pos="2045"/>
        </w:tabs>
        <w:ind w:hanging="321"/>
        <w:rPr>
          <w:color w:val="auto"/>
          <w:sz w:val="32"/>
        </w:rPr>
      </w:pPr>
      <w:r>
        <w:rPr>
          <w:color w:val="auto"/>
          <w:w w:val="95"/>
          <w:sz w:val="32"/>
        </w:rPr>
        <w:t>费用清单（加盖医院印章）；</w:t>
      </w:r>
    </w:p>
    <w:p>
      <w:pPr>
        <w:pStyle w:val="17"/>
        <w:numPr>
          <w:ilvl w:val="0"/>
          <w:numId w:val="85"/>
        </w:numPr>
        <w:tabs>
          <w:tab w:val="left" w:pos="2045"/>
        </w:tabs>
        <w:ind w:hanging="321"/>
        <w:rPr>
          <w:color w:val="auto"/>
          <w:sz w:val="32"/>
        </w:rPr>
      </w:pPr>
      <w:r>
        <w:rPr>
          <w:color w:val="auto"/>
          <w:w w:val="95"/>
          <w:sz w:val="32"/>
        </w:rPr>
        <w:t>病历资料（加盖医院印章）。</w:t>
      </w:r>
    </w:p>
    <w:p>
      <w:pPr>
        <w:pStyle w:val="6"/>
        <w:spacing w:before="190" w:line="350" w:lineRule="auto"/>
        <w:ind w:left="1082" w:right="821" w:firstLine="640"/>
        <w:rPr>
          <w:color w:val="auto"/>
        </w:rPr>
      </w:pPr>
      <w:r>
        <w:rPr>
          <w:color w:val="auto"/>
          <w:spacing w:val="-5"/>
        </w:rPr>
        <w:t>备注：医疗保障经办业务平台如无法通过其他部门获得</w:t>
      </w:r>
      <w:r>
        <w:rPr>
          <w:color w:val="auto"/>
          <w:spacing w:val="-16"/>
          <w:w w:val="95"/>
        </w:rPr>
        <w:t>结婚证、生育</w:t>
      </w:r>
      <w:r>
        <w:rPr>
          <w:color w:val="auto"/>
          <w:w w:val="95"/>
        </w:rPr>
        <w:t>（服务</w:t>
      </w:r>
      <w:r>
        <w:rPr>
          <w:color w:val="auto"/>
          <w:spacing w:val="-34"/>
          <w:w w:val="95"/>
        </w:rPr>
        <w:t>）</w:t>
      </w:r>
      <w:r>
        <w:rPr>
          <w:color w:val="auto"/>
          <w:spacing w:val="-9"/>
          <w:w w:val="95"/>
        </w:rPr>
        <w:t>证、出生医学证明等，由办理人提供。</w:t>
      </w:r>
      <w:r>
        <w:rPr>
          <w:color w:val="auto"/>
          <w:spacing w:val="-9"/>
        </w:rPr>
        <w:t>无法提供的，需提供个人承诺书。</w:t>
      </w:r>
    </w:p>
    <w:p>
      <w:pPr>
        <w:pStyle w:val="6"/>
        <w:spacing w:before="4"/>
        <w:ind w:left="1723"/>
        <w:rPr>
          <w:color w:val="auto"/>
        </w:rPr>
      </w:pPr>
      <w:r>
        <w:rPr>
          <w:rFonts w:hint="eastAsia" w:ascii="楷体_GB2312" w:eastAsia="楷体_GB2312"/>
          <w:color w:val="auto"/>
        </w:rPr>
        <w:t>（七）办理时限：</w:t>
      </w:r>
      <w:r>
        <w:rPr>
          <w:color w:val="auto"/>
        </w:rPr>
        <w:t xml:space="preserve">不超过 </w:t>
      </w:r>
      <w:r>
        <w:rPr>
          <w:rFonts w:hint="eastAsia"/>
          <w:color w:val="auto"/>
          <w:lang w:val="en-US" w:eastAsia="zh-CN"/>
        </w:rPr>
        <w:t>4</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w:t>
      </w:r>
      <w:r>
        <w:rPr>
          <w:rFonts w:hint="eastAsia" w:ascii="楷体_GB2312" w:eastAsia="楷体_GB2312"/>
          <w:color w:val="auto"/>
          <w:lang w:val="en-US" w:eastAsia="zh-CN"/>
        </w:rPr>
        <w:t>2724133</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spacing w:line="350" w:lineRule="auto"/>
        <w:ind w:left="1100" w:hanging="1100" w:hangingChars="500"/>
        <w:rPr>
          <w:rFonts w:hint="default" w:eastAsia="仿宋_GB2312"/>
          <w:color w:val="auto"/>
          <w:lang w:val="en-US" w:eastAsia="zh-CN"/>
        </w:rPr>
      </w:pPr>
      <w:r>
        <w:rPr>
          <w:rFonts w:hint="eastAsia"/>
          <w:color w:val="auto"/>
          <w:lang w:val="en-US" w:eastAsia="zh-CN"/>
        </w:rPr>
        <w:t xml:space="preserve">                </w:t>
      </w: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法定工作日上午9:00-12:00，下午13:30-17:00。</w:t>
      </w:r>
    </w:p>
    <w:p>
      <w:pPr>
        <w:spacing w:line="350" w:lineRule="auto"/>
        <w:rPr>
          <w:rFonts w:hint="default" w:eastAsia="仿宋_GB2312"/>
          <w:color w:val="auto"/>
          <w:lang w:val="en-US" w:eastAsia="zh-CN"/>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592"/>
        <w:rPr>
          <w:color w:val="auto"/>
        </w:rPr>
      </w:pPr>
      <w:bookmarkStart w:id="3" w:name="_TOC_250001"/>
      <w:bookmarkEnd w:id="3"/>
      <w:r>
        <w:rPr>
          <w:color w:val="auto"/>
        </w:rPr>
        <w:t>生育医疗费支付办理流程图</w:t>
      </w:r>
    </w:p>
    <w:p>
      <w:pPr>
        <w:pStyle w:val="6"/>
        <w:rPr>
          <w:rFonts w:ascii="黑体"/>
          <w:color w:val="auto"/>
          <w:sz w:val="20"/>
        </w:rPr>
      </w:pPr>
    </w:p>
    <w:p>
      <w:pPr>
        <w:pStyle w:val="6"/>
        <w:rPr>
          <w:rFonts w:ascii="黑体"/>
          <w:color w:val="auto"/>
          <w:sz w:val="20"/>
        </w:rPr>
      </w:pPr>
    </w:p>
    <w:p>
      <w:pPr>
        <w:pStyle w:val="6"/>
        <w:spacing w:before="11"/>
        <w:rPr>
          <w:rFonts w:ascii="黑体"/>
          <w:color w:val="auto"/>
          <w:sz w:val="15"/>
        </w:rPr>
      </w:pPr>
      <w:r>
        <w:rPr>
          <w:color w:val="auto"/>
          <w:lang w:val="en-US" w:bidi="ar-SA"/>
        </w:rPr>
        <mc:AlternateContent>
          <mc:Choice Requires="wpg">
            <w:drawing>
              <wp:anchor distT="0" distB="0" distL="0" distR="0" simplePos="0" relativeHeight="251687936" behindDoc="0" locked="0" layoutInCell="1" allowOverlap="1">
                <wp:simplePos x="0" y="0"/>
                <wp:positionH relativeFrom="page">
                  <wp:posOffset>1271905</wp:posOffset>
                </wp:positionH>
                <wp:positionV relativeFrom="paragraph">
                  <wp:posOffset>160020</wp:posOffset>
                </wp:positionV>
                <wp:extent cx="5142865" cy="6983095"/>
                <wp:effectExtent l="0" t="635" r="635" b="7620"/>
                <wp:wrapTopAndBottom/>
                <wp:docPr id="393" name="组合 923"/>
                <wp:cNvGraphicFramePr/>
                <a:graphic xmlns:a="http://schemas.openxmlformats.org/drawingml/2006/main">
                  <a:graphicData uri="http://schemas.microsoft.com/office/word/2010/wordprocessingGroup">
                    <wpg:wgp>
                      <wpg:cNvGrpSpPr/>
                      <wpg:grpSpPr>
                        <a:xfrm>
                          <a:off x="0" y="0"/>
                          <a:ext cx="5142865" cy="6983095"/>
                          <a:chOff x="2003" y="253"/>
                          <a:chExt cx="8099" cy="10997"/>
                        </a:xfrm>
                      </wpg:grpSpPr>
                      <pic:pic xmlns:pic="http://schemas.openxmlformats.org/drawingml/2006/picture">
                        <pic:nvPicPr>
                          <pic:cNvPr id="381" name="图片 924"/>
                          <pic:cNvPicPr>
                            <a:picLocks noChangeAspect="1"/>
                          </pic:cNvPicPr>
                        </pic:nvPicPr>
                        <pic:blipFill>
                          <a:blip r:embed="rId65"/>
                          <a:stretch>
                            <a:fillRect/>
                          </a:stretch>
                        </pic:blipFill>
                        <pic:spPr>
                          <a:xfrm>
                            <a:off x="2003" y="252"/>
                            <a:ext cx="8099" cy="10997"/>
                          </a:xfrm>
                          <a:prstGeom prst="rect">
                            <a:avLst/>
                          </a:prstGeom>
                          <a:noFill/>
                          <a:ln w="9525">
                            <a:noFill/>
                          </a:ln>
                        </pic:spPr>
                      </pic:pic>
                      <wps:wsp>
                        <wps:cNvPr id="382" name="文本框 925"/>
                        <wps:cNvSpPr txBox="1"/>
                        <wps:spPr>
                          <a:xfrm>
                            <a:off x="5436" y="156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83" name="文本框 926"/>
                        <wps:cNvSpPr txBox="1"/>
                        <wps:spPr>
                          <a:xfrm>
                            <a:off x="2198" y="2965"/>
                            <a:ext cx="16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wps:txbx>
                        <wps:bodyPr lIns="0" tIns="0" rIns="0" bIns="0" upright="1"/>
                      </wps:wsp>
                      <wps:wsp>
                        <wps:cNvPr id="384" name="文本框 927"/>
                        <wps:cNvSpPr txBox="1"/>
                        <wps:spPr>
                          <a:xfrm>
                            <a:off x="5448" y="322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85" name="文本框 928"/>
                        <wps:cNvSpPr txBox="1"/>
                        <wps:spPr>
                          <a:xfrm>
                            <a:off x="7632" y="402"/>
                            <a:ext cx="2420" cy="3559"/>
                          </a:xfrm>
                          <a:prstGeom prst="rect">
                            <a:avLst/>
                          </a:prstGeom>
                          <a:noFill/>
                          <a:ln w="9525">
                            <a:noFill/>
                          </a:ln>
                        </wps:spPr>
                        <wps:txbx>
                          <w:txbxContent>
                            <w:p>
                              <w:pPr>
                                <w:numPr>
                                  <w:ilvl w:val="0"/>
                                  <w:numId w:val="86"/>
                                </w:numPr>
                                <w:tabs>
                                  <w:tab w:val="left" w:pos="212"/>
                                </w:tabs>
                                <w:spacing w:line="227" w:lineRule="exact"/>
                                <w:ind w:hanging="211"/>
                                <w:rPr>
                                  <w:rFonts w:ascii="宋体" w:eastAsia="宋体"/>
                                  <w:sz w:val="20"/>
                                </w:rPr>
                              </w:pPr>
                              <w:r>
                                <w:rPr>
                                  <w:rFonts w:hint="eastAsia" w:ascii="宋体" w:eastAsia="宋体"/>
                                  <w:spacing w:val="8"/>
                                  <w:sz w:val="20"/>
                                </w:rPr>
                                <w:t>医保电子凭证或有效身</w:t>
                              </w:r>
                            </w:p>
                            <w:p>
                              <w:pPr>
                                <w:spacing w:before="24"/>
                                <w:rPr>
                                  <w:rFonts w:ascii="宋体" w:eastAsia="宋体"/>
                                  <w:sz w:val="20"/>
                                </w:rPr>
                              </w:pPr>
                              <w:r>
                                <w:rPr>
                                  <w:rFonts w:hint="eastAsia" w:ascii="宋体" w:eastAsia="宋体"/>
                                  <w:sz w:val="20"/>
                                </w:rPr>
                                <w:t>份证件或社保卡</w:t>
                              </w:r>
                            </w:p>
                            <w:p>
                              <w:pPr>
                                <w:numPr>
                                  <w:ilvl w:val="0"/>
                                  <w:numId w:val="86"/>
                                </w:numPr>
                                <w:tabs>
                                  <w:tab w:val="left" w:pos="202"/>
                                </w:tabs>
                                <w:spacing w:before="22"/>
                                <w:ind w:left="201" w:hanging="201"/>
                                <w:rPr>
                                  <w:rFonts w:ascii="宋体" w:eastAsia="宋体"/>
                                  <w:sz w:val="20"/>
                                </w:rPr>
                              </w:pPr>
                              <w:r>
                                <w:rPr>
                                  <w:rFonts w:hint="eastAsia" w:ascii="宋体" w:eastAsia="宋体"/>
                                  <w:sz w:val="20"/>
                                </w:rPr>
                                <w:t>医疗费用发票</w:t>
                              </w:r>
                            </w:p>
                            <w:p>
                              <w:pPr>
                                <w:numPr>
                                  <w:ilvl w:val="0"/>
                                  <w:numId w:val="86"/>
                                </w:numPr>
                                <w:tabs>
                                  <w:tab w:val="left" w:pos="202"/>
                                </w:tabs>
                                <w:spacing w:before="67" w:line="172" w:lineRule="auto"/>
                                <w:ind w:left="0" w:right="114" w:firstLine="0"/>
                                <w:rPr>
                                  <w:rFonts w:ascii="宋体" w:eastAsia="宋体"/>
                                  <w:sz w:val="20"/>
                                </w:rPr>
                              </w:pPr>
                              <w:r>
                                <w:rPr>
                                  <w:rFonts w:hint="eastAsia" w:ascii="宋体" w:eastAsia="宋体"/>
                                  <w:spacing w:val="-4"/>
                                  <w:sz w:val="20"/>
                                </w:rPr>
                                <w:t>费用清单</w:t>
                              </w:r>
                              <w:r>
                                <w:rPr>
                                  <w:position w:val="-9"/>
                                  <w:sz w:val="32"/>
                                </w:rPr>
                                <w:t>（</w:t>
                              </w:r>
                              <w:r>
                                <w:rPr>
                                  <w:rFonts w:hint="eastAsia" w:ascii="宋体" w:eastAsia="宋体"/>
                                  <w:spacing w:val="-3"/>
                                  <w:sz w:val="20"/>
                                </w:rPr>
                                <w:t>加盖医院印</w:t>
                              </w:r>
                              <w:r>
                                <w:rPr>
                                  <w:rFonts w:hint="eastAsia" w:ascii="宋体" w:eastAsia="宋体"/>
                                  <w:sz w:val="20"/>
                                </w:rPr>
                                <w:t>章）</w:t>
                              </w:r>
                            </w:p>
                            <w:p>
                              <w:pPr>
                                <w:numPr>
                                  <w:ilvl w:val="0"/>
                                  <w:numId w:val="86"/>
                                </w:numPr>
                                <w:tabs>
                                  <w:tab w:val="left" w:pos="212"/>
                                </w:tabs>
                                <w:spacing w:before="37" w:line="264" w:lineRule="auto"/>
                                <w:ind w:left="0" w:right="111" w:firstLine="0"/>
                                <w:rPr>
                                  <w:rFonts w:ascii="宋体" w:eastAsia="宋体"/>
                                  <w:sz w:val="20"/>
                                </w:rPr>
                              </w:pPr>
                              <w:r>
                                <w:rPr>
                                  <w:rFonts w:hint="eastAsia" w:ascii="宋体" w:eastAsia="宋体"/>
                                  <w:spacing w:val="10"/>
                                  <w:sz w:val="20"/>
                                </w:rPr>
                                <w:t>病历资料</w:t>
                              </w:r>
                              <w:r>
                                <w:rPr>
                                  <w:rFonts w:hint="eastAsia" w:ascii="宋体" w:eastAsia="宋体"/>
                                  <w:spacing w:val="12"/>
                                  <w:sz w:val="20"/>
                                </w:rPr>
                                <w:t>（</w:t>
                              </w:r>
                              <w:r>
                                <w:rPr>
                                  <w:rFonts w:hint="eastAsia" w:ascii="宋体" w:eastAsia="宋体"/>
                                  <w:spacing w:val="5"/>
                                  <w:sz w:val="20"/>
                                </w:rPr>
                                <w:t>加盖医院印</w:t>
                              </w:r>
                              <w:r>
                                <w:rPr>
                                  <w:rFonts w:hint="eastAsia" w:ascii="宋体" w:eastAsia="宋体"/>
                                  <w:sz w:val="20"/>
                                </w:rPr>
                                <w:t>章）</w:t>
                              </w:r>
                            </w:p>
                            <w:p>
                              <w:pPr>
                                <w:numPr>
                                  <w:ilvl w:val="0"/>
                                  <w:numId w:val="86"/>
                                </w:numPr>
                                <w:tabs>
                                  <w:tab w:val="left" w:pos="212"/>
                                </w:tabs>
                                <w:spacing w:line="261" w:lineRule="auto"/>
                                <w:ind w:left="0" w:right="18" w:firstLine="0"/>
                                <w:rPr>
                                  <w:rFonts w:ascii="宋体" w:eastAsia="宋体"/>
                                  <w:sz w:val="20"/>
                                </w:rPr>
                              </w:pPr>
                              <w:r>
                                <w:rPr>
                                  <w:rFonts w:hint="eastAsia" w:ascii="宋体" w:eastAsia="宋体"/>
                                  <w:spacing w:val="8"/>
                                  <w:sz w:val="20"/>
                                </w:rPr>
                                <w:t>医疗保障经办业务平台如无法通过其他部门获得结婚证、生育（服务）</w:t>
                              </w:r>
                              <w:r>
                                <w:rPr>
                                  <w:rFonts w:hint="eastAsia" w:ascii="宋体" w:eastAsia="宋体"/>
                                  <w:spacing w:val="-4"/>
                                  <w:sz w:val="20"/>
                                </w:rPr>
                                <w:t>证、</w:t>
                              </w:r>
                              <w:r>
                                <w:rPr>
                                  <w:rFonts w:hint="eastAsia" w:ascii="宋体" w:eastAsia="宋体"/>
                                  <w:spacing w:val="-10"/>
                                  <w:sz w:val="20"/>
                                </w:rPr>
                                <w:t>出生医学证明等，由办理人</w:t>
                              </w:r>
                              <w:r>
                                <w:rPr>
                                  <w:rFonts w:hint="eastAsia" w:ascii="宋体" w:eastAsia="宋体"/>
                                  <w:spacing w:val="-12"/>
                                  <w:sz w:val="20"/>
                                </w:rPr>
                                <w:t>提供。无法提供的，需提供</w:t>
                              </w:r>
                            </w:p>
                            <w:p>
                              <w:pPr>
                                <w:spacing w:before="1" w:line="228" w:lineRule="exact"/>
                                <w:rPr>
                                  <w:rFonts w:ascii="宋体" w:eastAsia="宋体"/>
                                  <w:sz w:val="20"/>
                                </w:rPr>
                              </w:pPr>
                              <w:r>
                                <w:rPr>
                                  <w:rFonts w:hint="eastAsia" w:ascii="宋体" w:eastAsia="宋体"/>
                                  <w:sz w:val="20"/>
                                </w:rPr>
                                <w:t>个人承诺书</w:t>
                              </w:r>
                            </w:p>
                          </w:txbxContent>
                        </wps:txbx>
                        <wps:bodyPr lIns="0" tIns="0" rIns="0" bIns="0" upright="1"/>
                      </wps:wsp>
                      <wps:wsp>
                        <wps:cNvPr id="386" name="文本框 929"/>
                        <wps:cNvSpPr txBox="1"/>
                        <wps:spPr>
                          <a:xfrm>
                            <a:off x="3559" y="531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87" name="文本框 930"/>
                        <wps:cNvSpPr txBox="1"/>
                        <wps:spPr>
                          <a:xfrm>
                            <a:off x="5313" y="5176"/>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388" name="文本框 931"/>
                        <wps:cNvSpPr txBox="1"/>
                        <wps:spPr>
                          <a:xfrm>
                            <a:off x="7740" y="531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89" name="文本框 932"/>
                        <wps:cNvSpPr txBox="1"/>
                        <wps:spPr>
                          <a:xfrm>
                            <a:off x="5448" y="725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90" name="文本框 933"/>
                        <wps:cNvSpPr txBox="1"/>
                        <wps:spPr>
                          <a:xfrm>
                            <a:off x="7802" y="7840"/>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391" name="文本框 934"/>
                        <wps:cNvSpPr txBox="1"/>
                        <wps:spPr>
                          <a:xfrm>
                            <a:off x="5433" y="895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392" name="文本框 935"/>
                        <wps:cNvSpPr txBox="1"/>
                        <wps:spPr>
                          <a:xfrm>
                            <a:off x="5416" y="10692"/>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23" o:spid="_x0000_s1026" o:spt="203" style="position:absolute;left:0pt;margin-left:100.15pt;margin-top:12.6pt;height:549.85pt;width:404.95pt;mso-position-horizontal-relative:page;mso-wrap-distance-bottom:0pt;mso-wrap-distance-top:0pt;z-index:251687936;mso-width-relative:page;mso-height-relative:page;" coordorigin="2003,253" coordsize="8099,10997" o:gfxdata="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">
                <o:lock v:ext="edit" aspectratio="f"/>
                <v:shape id="图片 924" o:spid="_x0000_s1026" o:spt="75" type="#_x0000_t75" style="position:absolute;left:2003;top:252;height:10997;width:8099;" filled="f" o:preferrelative="t" stroked="f" coordsize="21600,21600" o:gfxdata="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0nPY&#10;wAAAANwAAAAPAAAAAAAAAAEAIAAAACIAAABkcnMvZG93bnJldi54bWxQSwECFAAUAAAACACHTuJA&#10;My8FnjsAAAA5AAAAEAAAAAAAAAABACAAAAAPAQAAZHJzL3NoYXBleG1sLnhtbFBLBQYAAAAABgAG&#10;AFsBAAC5AwAAAAA=&#10;">
                  <v:fill on="f" focussize="0,0"/>
                  <v:stroke on="f"/>
                  <v:imagedata r:id="rId65" o:title=""/>
                  <o:lock v:ext="edit" aspectratio="t"/>
                </v:shape>
                <v:shape id="文本框 925" o:spid="_x0000_s1026" o:spt="202" type="#_x0000_t202" style="position:absolute;left:5436;top:1565;height:281;width:582;" filled="f" stroked="f" coordsize="21600,21600" o:gfxdata="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AN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26" o:spid="_x0000_s1026" o:spt="202" type="#_x0000_t202" style="position:absolute;left:2198;top:2965;height:838;width:1619;" filled="f" stroked="f" coordsize="21600,21600" o:gfxdata="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0Wlr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v:textbox>
                </v:shape>
                <v:shape id="文本框 927" o:spid="_x0000_s1026" o:spt="202" type="#_x0000_t202" style="position:absolute;left:5448;top:3226;height:281;width:582;" filled="f" stroked="f" coordsize="21600,21600" o:gfxdata="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isPd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28" o:spid="_x0000_s1026" o:spt="202" type="#_x0000_t202" style="position:absolute;left:7632;top:402;height:3559;width:2420;" filled="f" stroked="f" coordsize="21600,21600" o:gfxdata="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gmE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86"/>
                          </w:numPr>
                          <w:tabs>
                            <w:tab w:val="left" w:pos="212"/>
                          </w:tabs>
                          <w:spacing w:line="227" w:lineRule="exact"/>
                          <w:ind w:hanging="211"/>
                          <w:rPr>
                            <w:rFonts w:ascii="宋体" w:eastAsia="宋体"/>
                            <w:sz w:val="20"/>
                          </w:rPr>
                        </w:pPr>
                        <w:r>
                          <w:rPr>
                            <w:rFonts w:hint="eastAsia" w:ascii="宋体" w:eastAsia="宋体"/>
                            <w:spacing w:val="8"/>
                            <w:sz w:val="20"/>
                          </w:rPr>
                          <w:t>医保电子凭证或有效身</w:t>
                        </w:r>
                      </w:p>
                      <w:p>
                        <w:pPr>
                          <w:spacing w:before="24"/>
                          <w:rPr>
                            <w:rFonts w:ascii="宋体" w:eastAsia="宋体"/>
                            <w:sz w:val="20"/>
                          </w:rPr>
                        </w:pPr>
                        <w:r>
                          <w:rPr>
                            <w:rFonts w:hint="eastAsia" w:ascii="宋体" w:eastAsia="宋体"/>
                            <w:sz w:val="20"/>
                          </w:rPr>
                          <w:t>份证件或社保卡</w:t>
                        </w:r>
                      </w:p>
                      <w:p>
                        <w:pPr>
                          <w:numPr>
                            <w:ilvl w:val="0"/>
                            <w:numId w:val="86"/>
                          </w:numPr>
                          <w:tabs>
                            <w:tab w:val="left" w:pos="202"/>
                          </w:tabs>
                          <w:spacing w:before="22"/>
                          <w:ind w:left="201" w:hanging="201"/>
                          <w:rPr>
                            <w:rFonts w:ascii="宋体" w:eastAsia="宋体"/>
                            <w:sz w:val="20"/>
                          </w:rPr>
                        </w:pPr>
                        <w:r>
                          <w:rPr>
                            <w:rFonts w:hint="eastAsia" w:ascii="宋体" w:eastAsia="宋体"/>
                            <w:sz w:val="20"/>
                          </w:rPr>
                          <w:t>医疗费用发票</w:t>
                        </w:r>
                      </w:p>
                      <w:p>
                        <w:pPr>
                          <w:numPr>
                            <w:ilvl w:val="0"/>
                            <w:numId w:val="86"/>
                          </w:numPr>
                          <w:tabs>
                            <w:tab w:val="left" w:pos="202"/>
                          </w:tabs>
                          <w:spacing w:before="67" w:line="172" w:lineRule="auto"/>
                          <w:ind w:left="0" w:right="114" w:firstLine="0"/>
                          <w:rPr>
                            <w:rFonts w:ascii="宋体" w:eastAsia="宋体"/>
                            <w:sz w:val="20"/>
                          </w:rPr>
                        </w:pPr>
                        <w:r>
                          <w:rPr>
                            <w:rFonts w:hint="eastAsia" w:ascii="宋体" w:eastAsia="宋体"/>
                            <w:spacing w:val="-4"/>
                            <w:sz w:val="20"/>
                          </w:rPr>
                          <w:t>费用清单</w:t>
                        </w:r>
                        <w:r>
                          <w:rPr>
                            <w:position w:val="-9"/>
                            <w:sz w:val="32"/>
                          </w:rPr>
                          <w:t>（</w:t>
                        </w:r>
                        <w:r>
                          <w:rPr>
                            <w:rFonts w:hint="eastAsia" w:ascii="宋体" w:eastAsia="宋体"/>
                            <w:spacing w:val="-3"/>
                            <w:sz w:val="20"/>
                          </w:rPr>
                          <w:t>加盖医院印</w:t>
                        </w:r>
                        <w:r>
                          <w:rPr>
                            <w:rFonts w:hint="eastAsia" w:ascii="宋体" w:eastAsia="宋体"/>
                            <w:sz w:val="20"/>
                          </w:rPr>
                          <w:t>章）</w:t>
                        </w:r>
                      </w:p>
                      <w:p>
                        <w:pPr>
                          <w:numPr>
                            <w:ilvl w:val="0"/>
                            <w:numId w:val="86"/>
                          </w:numPr>
                          <w:tabs>
                            <w:tab w:val="left" w:pos="212"/>
                          </w:tabs>
                          <w:spacing w:before="37" w:line="264" w:lineRule="auto"/>
                          <w:ind w:left="0" w:right="111" w:firstLine="0"/>
                          <w:rPr>
                            <w:rFonts w:ascii="宋体" w:eastAsia="宋体"/>
                            <w:sz w:val="20"/>
                          </w:rPr>
                        </w:pPr>
                        <w:r>
                          <w:rPr>
                            <w:rFonts w:hint="eastAsia" w:ascii="宋体" w:eastAsia="宋体"/>
                            <w:spacing w:val="10"/>
                            <w:sz w:val="20"/>
                          </w:rPr>
                          <w:t>病历资料</w:t>
                        </w:r>
                        <w:r>
                          <w:rPr>
                            <w:rFonts w:hint="eastAsia" w:ascii="宋体" w:eastAsia="宋体"/>
                            <w:spacing w:val="12"/>
                            <w:sz w:val="20"/>
                          </w:rPr>
                          <w:t>（</w:t>
                        </w:r>
                        <w:r>
                          <w:rPr>
                            <w:rFonts w:hint="eastAsia" w:ascii="宋体" w:eastAsia="宋体"/>
                            <w:spacing w:val="5"/>
                            <w:sz w:val="20"/>
                          </w:rPr>
                          <w:t>加盖医院印</w:t>
                        </w:r>
                        <w:r>
                          <w:rPr>
                            <w:rFonts w:hint="eastAsia" w:ascii="宋体" w:eastAsia="宋体"/>
                            <w:sz w:val="20"/>
                          </w:rPr>
                          <w:t>章）</w:t>
                        </w:r>
                      </w:p>
                      <w:p>
                        <w:pPr>
                          <w:numPr>
                            <w:ilvl w:val="0"/>
                            <w:numId w:val="86"/>
                          </w:numPr>
                          <w:tabs>
                            <w:tab w:val="left" w:pos="212"/>
                          </w:tabs>
                          <w:spacing w:line="261" w:lineRule="auto"/>
                          <w:ind w:left="0" w:right="18" w:firstLine="0"/>
                          <w:rPr>
                            <w:rFonts w:ascii="宋体" w:eastAsia="宋体"/>
                            <w:sz w:val="20"/>
                          </w:rPr>
                        </w:pPr>
                        <w:r>
                          <w:rPr>
                            <w:rFonts w:hint="eastAsia" w:ascii="宋体" w:eastAsia="宋体"/>
                            <w:spacing w:val="8"/>
                            <w:sz w:val="20"/>
                          </w:rPr>
                          <w:t>医疗保障经办业务平台如无法通过其他部门获得结婚证、生育（服务）</w:t>
                        </w:r>
                        <w:r>
                          <w:rPr>
                            <w:rFonts w:hint="eastAsia" w:ascii="宋体" w:eastAsia="宋体"/>
                            <w:spacing w:val="-4"/>
                            <w:sz w:val="20"/>
                          </w:rPr>
                          <w:t>证、</w:t>
                        </w:r>
                        <w:r>
                          <w:rPr>
                            <w:rFonts w:hint="eastAsia" w:ascii="宋体" w:eastAsia="宋体"/>
                            <w:spacing w:val="-10"/>
                            <w:sz w:val="20"/>
                          </w:rPr>
                          <w:t>出生医学证明等，由办理人</w:t>
                        </w:r>
                        <w:r>
                          <w:rPr>
                            <w:rFonts w:hint="eastAsia" w:ascii="宋体" w:eastAsia="宋体"/>
                            <w:spacing w:val="-12"/>
                            <w:sz w:val="20"/>
                          </w:rPr>
                          <w:t>提供。无法提供的，需提供</w:t>
                        </w:r>
                      </w:p>
                      <w:p>
                        <w:pPr>
                          <w:spacing w:before="1" w:line="228" w:lineRule="exact"/>
                          <w:rPr>
                            <w:rFonts w:ascii="宋体" w:eastAsia="宋体"/>
                            <w:sz w:val="20"/>
                          </w:rPr>
                        </w:pPr>
                        <w:r>
                          <w:rPr>
                            <w:rFonts w:hint="eastAsia" w:ascii="宋体" w:eastAsia="宋体"/>
                            <w:sz w:val="20"/>
                          </w:rPr>
                          <w:t>个人承诺书</w:t>
                        </w:r>
                      </w:p>
                    </w:txbxContent>
                  </v:textbox>
                </v:shape>
                <v:shape id="文本框 929" o:spid="_x0000_s1026" o:spt="202" type="#_x0000_t202" style="position:absolute;left:3559;top:5317;height:199;width:219;" filled="f" stroked="f" coordsize="21600,21600" o:gfxdata="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IGN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30" o:spid="_x0000_s1026" o:spt="202" type="#_x0000_t202" style="position:absolute;left:5313;top:5176;height:519;width:819;" filled="f" stroked="f" coordsize="21600,21600" o:gfxdata="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o6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931" o:spid="_x0000_s1026" o:spt="202" type="#_x0000_t202" style="position:absolute;left:7740;top:5317;height:199;width:219;" filled="f" stroked="f" coordsize="21600,21600" o:gfxdata="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N9+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32" o:spid="_x0000_s1026" o:spt="202" type="#_x0000_t202" style="position:absolute;left:5448;top:7251;height:281;width:582;" filled="f" stroked="f" coordsize="21600,21600" o:gfxdata="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q2SR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33" o:spid="_x0000_s1026" o:spt="202" type="#_x0000_t202" style="position:absolute;left:7802;top:7840;height:838;width:1419;" filled="f" stroked="f" coordsize="21600,21600" o:gfxdata="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k6tB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934" o:spid="_x0000_s1026" o:spt="202" type="#_x0000_t202" style="position:absolute;left:5433;top:8950;height:281;width:582;" filled="f" stroked="f" coordsize="21600,21600" o:gfxdata="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0CCJ+/&#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35" o:spid="_x0000_s1026" o:spt="202" type="#_x0000_t202" style="position:absolute;left:5416;top:10692;height:281;width:582;" filled="f" stroked="f" coordsize="21600,21600" o:gfxdata="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Qlu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5"/>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三、计划生育医疗费支付（002036007003）</w:t>
      </w:r>
    </w:p>
    <w:p>
      <w:pPr>
        <w:pStyle w:val="6"/>
        <w:spacing w:before="190"/>
        <w:ind w:left="1723"/>
        <w:rPr>
          <w:color w:val="auto"/>
        </w:rPr>
      </w:pPr>
      <w:r>
        <w:rPr>
          <w:rFonts w:hint="eastAsia" w:ascii="楷体_GB2312" w:eastAsia="楷体_GB2312"/>
          <w:color w:val="auto"/>
        </w:rPr>
        <w:t>（一）事项名称：</w:t>
      </w:r>
      <w:r>
        <w:rPr>
          <w:color w:val="auto"/>
        </w:rPr>
        <w:t>计划生育医疗费支付</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基本医疗（生育）保险参保人。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87"/>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87"/>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88"/>
        </w:numPr>
        <w:tabs>
          <w:tab w:val="left" w:pos="2045"/>
        </w:tabs>
        <w:ind w:hanging="321"/>
        <w:rPr>
          <w:color w:val="auto"/>
          <w:sz w:val="32"/>
        </w:rPr>
      </w:pPr>
      <w:r>
        <w:rPr>
          <w:color w:val="auto"/>
          <w:spacing w:val="-5"/>
          <w:sz w:val="32"/>
        </w:rPr>
        <w:t>申请。申请人通过线上或现场向医保经办机构进行申</w:t>
      </w:r>
    </w:p>
    <w:p>
      <w:pPr>
        <w:pStyle w:val="6"/>
        <w:spacing w:before="8"/>
        <w:rPr>
          <w:color w:val="auto"/>
          <w:sz w:val="10"/>
        </w:rPr>
      </w:pPr>
    </w:p>
    <w:p>
      <w:pPr>
        <w:pStyle w:val="6"/>
        <w:spacing w:before="54"/>
        <w:ind w:left="1082"/>
        <w:rPr>
          <w:color w:val="auto"/>
        </w:rPr>
      </w:pPr>
      <w:r>
        <w:rPr>
          <w:color w:val="auto"/>
        </w:rPr>
        <w:t>报。</w:t>
      </w:r>
    </w:p>
    <w:p>
      <w:pPr>
        <w:pStyle w:val="17"/>
        <w:numPr>
          <w:ilvl w:val="0"/>
          <w:numId w:val="88"/>
        </w:numPr>
        <w:tabs>
          <w:tab w:val="left" w:pos="2045"/>
        </w:tabs>
        <w:ind w:hanging="321"/>
        <w:rPr>
          <w:color w:val="auto"/>
          <w:sz w:val="32"/>
        </w:rPr>
      </w:pPr>
      <w:r>
        <w:rPr>
          <w:color w:val="auto"/>
          <w:spacing w:val="-5"/>
          <w:sz w:val="32"/>
        </w:rPr>
        <w:t>受理。医保经办机构工作人员受理申请人提交的申请</w:t>
      </w:r>
    </w:p>
    <w:p>
      <w:pPr>
        <w:pStyle w:val="6"/>
        <w:spacing w:before="8"/>
        <w:rPr>
          <w:color w:val="auto"/>
          <w:sz w:val="10"/>
        </w:rPr>
      </w:pPr>
    </w:p>
    <w:p>
      <w:pPr>
        <w:pStyle w:val="6"/>
        <w:spacing w:before="54"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88"/>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88"/>
        </w:numPr>
        <w:tabs>
          <w:tab w:val="left" w:pos="2045"/>
        </w:tabs>
        <w:spacing w:before="3"/>
        <w:ind w:hanging="321"/>
        <w:rPr>
          <w:color w:val="auto"/>
          <w:sz w:val="32"/>
        </w:rPr>
      </w:pPr>
      <w:r>
        <w:rPr>
          <w:color w:val="auto"/>
          <w:sz w:val="32"/>
        </w:rPr>
        <w:t>拨付。对确认的待遇金额进行财务拨付。</w:t>
      </w:r>
    </w:p>
    <w:p>
      <w:pPr>
        <w:pStyle w:val="17"/>
        <w:numPr>
          <w:ilvl w:val="0"/>
          <w:numId w:val="88"/>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89"/>
        </w:numPr>
        <w:tabs>
          <w:tab w:val="left" w:pos="2045"/>
        </w:tabs>
        <w:ind w:hanging="321"/>
        <w:rPr>
          <w:color w:val="auto"/>
          <w:sz w:val="32"/>
        </w:rPr>
      </w:pPr>
      <w:r>
        <w:rPr>
          <w:color w:val="auto"/>
          <w:sz w:val="32"/>
        </w:rPr>
        <w:t>医保电子凭证或有效身份证件或社保卡；</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89"/>
        </w:numPr>
        <w:tabs>
          <w:tab w:val="left" w:pos="2045"/>
        </w:tabs>
        <w:spacing w:before="43"/>
        <w:ind w:hanging="321"/>
        <w:rPr>
          <w:color w:val="auto"/>
          <w:sz w:val="32"/>
        </w:rPr>
      </w:pPr>
      <w:r>
        <w:rPr>
          <w:color w:val="auto"/>
          <w:sz w:val="32"/>
        </w:rPr>
        <w:t>医疗费用发票；</w:t>
      </w:r>
    </w:p>
    <w:p>
      <w:pPr>
        <w:pStyle w:val="17"/>
        <w:numPr>
          <w:ilvl w:val="0"/>
          <w:numId w:val="89"/>
        </w:numPr>
        <w:tabs>
          <w:tab w:val="left" w:pos="2045"/>
        </w:tabs>
        <w:ind w:hanging="321"/>
        <w:rPr>
          <w:color w:val="auto"/>
          <w:sz w:val="32"/>
        </w:rPr>
      </w:pPr>
      <w:r>
        <w:rPr>
          <w:color w:val="auto"/>
          <w:w w:val="95"/>
          <w:sz w:val="32"/>
        </w:rPr>
        <w:t>费用清单（加盖医院印章）；</w:t>
      </w:r>
    </w:p>
    <w:p>
      <w:pPr>
        <w:pStyle w:val="17"/>
        <w:numPr>
          <w:ilvl w:val="0"/>
          <w:numId w:val="89"/>
        </w:numPr>
        <w:tabs>
          <w:tab w:val="left" w:pos="2045"/>
        </w:tabs>
        <w:ind w:hanging="321"/>
        <w:rPr>
          <w:color w:val="auto"/>
          <w:sz w:val="32"/>
        </w:rPr>
      </w:pPr>
      <w:r>
        <w:rPr>
          <w:color w:val="auto"/>
          <w:w w:val="95"/>
          <w:sz w:val="32"/>
        </w:rPr>
        <w:t>病历资料（加盖医院印章）。</w:t>
      </w:r>
    </w:p>
    <w:p>
      <w:pPr>
        <w:pStyle w:val="6"/>
        <w:spacing w:before="190" w:line="350" w:lineRule="auto"/>
        <w:ind w:left="1082" w:right="821" w:firstLine="640"/>
        <w:rPr>
          <w:color w:val="auto"/>
        </w:rPr>
      </w:pPr>
      <w:r>
        <w:rPr>
          <w:color w:val="auto"/>
          <w:spacing w:val="-5"/>
        </w:rPr>
        <w:t>备注：医疗保障经办业务平台如无法通过其他部门获得</w:t>
      </w:r>
      <w:r>
        <w:rPr>
          <w:color w:val="auto"/>
          <w:spacing w:val="-16"/>
          <w:w w:val="95"/>
        </w:rPr>
        <w:t>结婚证、生育</w:t>
      </w:r>
      <w:r>
        <w:rPr>
          <w:color w:val="auto"/>
          <w:w w:val="95"/>
        </w:rPr>
        <w:t>（服务</w:t>
      </w:r>
      <w:r>
        <w:rPr>
          <w:color w:val="auto"/>
          <w:spacing w:val="-34"/>
          <w:w w:val="95"/>
        </w:rPr>
        <w:t>）</w:t>
      </w:r>
      <w:r>
        <w:rPr>
          <w:color w:val="auto"/>
          <w:spacing w:val="-9"/>
          <w:w w:val="95"/>
        </w:rPr>
        <w:t>证、出生医学证明等，由办理人提供。</w:t>
      </w:r>
      <w:r>
        <w:rPr>
          <w:color w:val="auto"/>
          <w:spacing w:val="-9"/>
        </w:rPr>
        <w:t>无法提供的，需提供个人承诺书。</w:t>
      </w:r>
    </w:p>
    <w:p>
      <w:pPr>
        <w:pStyle w:val="6"/>
        <w:spacing w:before="4"/>
        <w:ind w:left="1723"/>
        <w:rPr>
          <w:color w:val="auto"/>
        </w:rPr>
      </w:pPr>
      <w:r>
        <w:rPr>
          <w:rFonts w:hint="eastAsia" w:ascii="楷体_GB2312" w:eastAsia="楷体_GB2312"/>
          <w:color w:val="auto"/>
        </w:rPr>
        <w:t>（七）办理时限：</w:t>
      </w:r>
      <w:r>
        <w:rPr>
          <w:color w:val="auto"/>
        </w:rPr>
        <w:t xml:space="preserve">不超过 </w:t>
      </w:r>
      <w:r>
        <w:rPr>
          <w:rFonts w:hint="eastAsia"/>
          <w:color w:val="auto"/>
          <w:lang w:val="en-US" w:eastAsia="zh-CN"/>
        </w:rPr>
        <w:t>4</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w:t>
      </w:r>
      <w:r>
        <w:rPr>
          <w:rFonts w:hint="eastAsia" w:ascii="楷体_GB2312" w:eastAsia="楷体_GB2312"/>
          <w:color w:val="auto"/>
          <w:lang w:val="en-US" w:eastAsia="zh-CN"/>
        </w:rPr>
        <w:t>14133</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spacing w:val="-8"/>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6"/>
        <w:spacing w:before="2" w:line="350" w:lineRule="auto"/>
        <w:ind w:left="1082" w:right="821" w:firstLine="640"/>
        <w:rPr>
          <w:color w:val="auto"/>
          <w:spacing w:val="-8"/>
        </w:rPr>
      </w:pPr>
    </w:p>
    <w:p>
      <w:pPr>
        <w:spacing w:line="350" w:lineRule="auto"/>
        <w:rPr>
          <w:color w:val="auto"/>
        </w:rPr>
      </w:pPr>
    </w:p>
    <w:p>
      <w:pPr>
        <w:pStyle w:val="2"/>
        <w:rPr>
          <w:rFonts w:hint="eastAsia" w:eastAsia="仿宋_GB2312"/>
          <w:color w:val="auto"/>
          <w:lang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eastAsia="zh-CN"/>
        </w:rPr>
        <w:t>、</w:t>
      </w:r>
    </w:p>
    <w:p>
      <w:pPr>
        <w:pStyle w:val="4"/>
        <w:ind w:left="2152"/>
        <w:rPr>
          <w:color w:val="auto"/>
        </w:rPr>
      </w:pPr>
      <w:bookmarkStart w:id="4" w:name="_TOC_250000"/>
      <w:bookmarkEnd w:id="4"/>
      <w:r>
        <w:rPr>
          <w:color w:val="auto"/>
        </w:rPr>
        <w:t>计划生育医疗费支付办理流程图</w:t>
      </w:r>
    </w:p>
    <w:p>
      <w:pPr>
        <w:pStyle w:val="6"/>
        <w:rPr>
          <w:rFonts w:ascii="黑体"/>
          <w:color w:val="auto"/>
          <w:sz w:val="20"/>
        </w:rPr>
      </w:pPr>
    </w:p>
    <w:p>
      <w:pPr>
        <w:pStyle w:val="6"/>
        <w:rPr>
          <w:rFonts w:ascii="黑体"/>
          <w:color w:val="auto"/>
          <w:sz w:val="20"/>
        </w:rPr>
      </w:pPr>
    </w:p>
    <w:p>
      <w:pPr>
        <w:pStyle w:val="6"/>
        <w:spacing w:before="10"/>
        <w:rPr>
          <w:rFonts w:ascii="黑体"/>
          <w:color w:val="auto"/>
          <w:sz w:val="18"/>
        </w:rPr>
      </w:pPr>
      <w:r>
        <w:rPr>
          <w:color w:val="auto"/>
          <w:lang w:val="en-US" w:bidi="ar-SA"/>
        </w:rPr>
        <mc:AlternateContent>
          <mc:Choice Requires="wpg">
            <w:drawing>
              <wp:anchor distT="0" distB="0" distL="0" distR="0" simplePos="0" relativeHeight="251688960" behindDoc="0" locked="0" layoutInCell="1" allowOverlap="1">
                <wp:simplePos x="0" y="0"/>
                <wp:positionH relativeFrom="page">
                  <wp:posOffset>1138555</wp:posOffset>
                </wp:positionH>
                <wp:positionV relativeFrom="paragraph">
                  <wp:posOffset>177165</wp:posOffset>
                </wp:positionV>
                <wp:extent cx="5262245" cy="7150735"/>
                <wp:effectExtent l="0" t="635" r="14605" b="11430"/>
                <wp:wrapTopAndBottom/>
                <wp:docPr id="380" name="组合 936"/>
                <wp:cNvGraphicFramePr/>
                <a:graphic xmlns:a="http://schemas.openxmlformats.org/drawingml/2006/main">
                  <a:graphicData uri="http://schemas.microsoft.com/office/word/2010/wordprocessingGroup">
                    <wpg:wgp>
                      <wpg:cNvGrpSpPr/>
                      <wpg:grpSpPr>
                        <a:xfrm>
                          <a:off x="0" y="0"/>
                          <a:ext cx="5262245" cy="7150735"/>
                          <a:chOff x="1793" y="280"/>
                          <a:chExt cx="8287" cy="11261"/>
                        </a:xfrm>
                      </wpg:grpSpPr>
                      <pic:pic xmlns:pic="http://schemas.openxmlformats.org/drawingml/2006/picture">
                        <pic:nvPicPr>
                          <pic:cNvPr id="369" name="图片 937"/>
                          <pic:cNvPicPr>
                            <a:picLocks noChangeAspect="1"/>
                          </pic:cNvPicPr>
                        </pic:nvPicPr>
                        <pic:blipFill>
                          <a:blip r:embed="rId66"/>
                          <a:stretch>
                            <a:fillRect/>
                          </a:stretch>
                        </pic:blipFill>
                        <pic:spPr>
                          <a:xfrm>
                            <a:off x="1793" y="1544"/>
                            <a:ext cx="7315" cy="9996"/>
                          </a:xfrm>
                          <a:prstGeom prst="rect">
                            <a:avLst/>
                          </a:prstGeom>
                          <a:noFill/>
                          <a:ln w="9525">
                            <a:noFill/>
                          </a:ln>
                        </pic:spPr>
                      </pic:pic>
                      <wps:wsp>
                        <wps:cNvPr id="370" name="任意多边形 938"/>
                        <wps:cNvSpPr/>
                        <wps:spPr>
                          <a:xfrm>
                            <a:off x="7255" y="279"/>
                            <a:ext cx="2825" cy="4780"/>
                          </a:xfrm>
                          <a:custGeom>
                            <a:avLst/>
                            <a:gdLst/>
                            <a:ahLst/>
                            <a:cxnLst/>
                            <a:rect l="0" t="0" r="0" b="0"/>
                            <a:pathLst>
                              <a:path w="2825" h="4780">
                                <a:moveTo>
                                  <a:pt x="261" y="4640"/>
                                </a:moveTo>
                                <a:lnTo>
                                  <a:pt x="194" y="4640"/>
                                </a:lnTo>
                                <a:lnTo>
                                  <a:pt x="164" y="4620"/>
                                </a:lnTo>
                                <a:lnTo>
                                  <a:pt x="102" y="4580"/>
                                </a:lnTo>
                                <a:lnTo>
                                  <a:pt x="38" y="4540"/>
                                </a:lnTo>
                                <a:lnTo>
                                  <a:pt x="0" y="4520"/>
                                </a:lnTo>
                                <a:lnTo>
                                  <a:pt x="0" y="0"/>
                                </a:lnTo>
                                <a:lnTo>
                                  <a:pt x="20" y="0"/>
                                </a:lnTo>
                                <a:lnTo>
                                  <a:pt x="10" y="20"/>
                                </a:lnTo>
                                <a:lnTo>
                                  <a:pt x="20" y="20"/>
                                </a:lnTo>
                                <a:lnTo>
                                  <a:pt x="20" y="4500"/>
                                </a:lnTo>
                                <a:lnTo>
                                  <a:pt x="15" y="4500"/>
                                </a:lnTo>
                                <a:lnTo>
                                  <a:pt x="20" y="4520"/>
                                </a:lnTo>
                                <a:lnTo>
                                  <a:pt x="48" y="4520"/>
                                </a:lnTo>
                                <a:lnTo>
                                  <a:pt x="80" y="4540"/>
                                </a:lnTo>
                                <a:lnTo>
                                  <a:pt x="80" y="4540"/>
                                </a:lnTo>
                                <a:lnTo>
                                  <a:pt x="111" y="4560"/>
                                </a:lnTo>
                                <a:lnTo>
                                  <a:pt x="111" y="4560"/>
                                </a:lnTo>
                                <a:lnTo>
                                  <a:pt x="142" y="4580"/>
                                </a:lnTo>
                                <a:lnTo>
                                  <a:pt x="142" y="4580"/>
                                </a:lnTo>
                                <a:lnTo>
                                  <a:pt x="173" y="4600"/>
                                </a:lnTo>
                                <a:lnTo>
                                  <a:pt x="173" y="4600"/>
                                </a:lnTo>
                                <a:lnTo>
                                  <a:pt x="203" y="4620"/>
                                </a:lnTo>
                                <a:lnTo>
                                  <a:pt x="232" y="4620"/>
                                </a:lnTo>
                                <a:lnTo>
                                  <a:pt x="261" y="4640"/>
                                </a:lnTo>
                                <a:close/>
                                <a:moveTo>
                                  <a:pt x="20" y="20"/>
                                </a:moveTo>
                                <a:lnTo>
                                  <a:pt x="10" y="20"/>
                                </a:lnTo>
                                <a:lnTo>
                                  <a:pt x="20" y="0"/>
                                </a:lnTo>
                                <a:lnTo>
                                  <a:pt x="20" y="20"/>
                                </a:lnTo>
                                <a:close/>
                                <a:moveTo>
                                  <a:pt x="2805" y="20"/>
                                </a:moveTo>
                                <a:lnTo>
                                  <a:pt x="20" y="20"/>
                                </a:lnTo>
                                <a:lnTo>
                                  <a:pt x="20" y="0"/>
                                </a:lnTo>
                                <a:lnTo>
                                  <a:pt x="2805" y="0"/>
                                </a:lnTo>
                                <a:lnTo>
                                  <a:pt x="2805" y="20"/>
                                </a:lnTo>
                                <a:close/>
                                <a:moveTo>
                                  <a:pt x="2805" y="3866"/>
                                </a:moveTo>
                                <a:lnTo>
                                  <a:pt x="2805" y="0"/>
                                </a:lnTo>
                                <a:lnTo>
                                  <a:pt x="2815" y="20"/>
                                </a:lnTo>
                                <a:lnTo>
                                  <a:pt x="2825" y="20"/>
                                </a:lnTo>
                                <a:lnTo>
                                  <a:pt x="2825" y="3860"/>
                                </a:lnTo>
                                <a:lnTo>
                                  <a:pt x="2815" y="3860"/>
                                </a:lnTo>
                                <a:lnTo>
                                  <a:pt x="2805" y="3866"/>
                                </a:lnTo>
                                <a:close/>
                                <a:moveTo>
                                  <a:pt x="2825" y="20"/>
                                </a:moveTo>
                                <a:lnTo>
                                  <a:pt x="2815" y="20"/>
                                </a:lnTo>
                                <a:lnTo>
                                  <a:pt x="2805" y="0"/>
                                </a:lnTo>
                                <a:lnTo>
                                  <a:pt x="2825" y="0"/>
                                </a:lnTo>
                                <a:lnTo>
                                  <a:pt x="2825" y="20"/>
                                </a:lnTo>
                                <a:close/>
                                <a:moveTo>
                                  <a:pt x="2805" y="3880"/>
                                </a:moveTo>
                                <a:lnTo>
                                  <a:pt x="2805" y="3866"/>
                                </a:lnTo>
                                <a:lnTo>
                                  <a:pt x="2815" y="3860"/>
                                </a:lnTo>
                                <a:lnTo>
                                  <a:pt x="2805" y="3880"/>
                                </a:lnTo>
                                <a:close/>
                                <a:moveTo>
                                  <a:pt x="2782" y="3900"/>
                                </a:moveTo>
                                <a:lnTo>
                                  <a:pt x="2537" y="3900"/>
                                </a:lnTo>
                                <a:lnTo>
                                  <a:pt x="2566" y="3880"/>
                                </a:lnTo>
                                <a:lnTo>
                                  <a:pt x="2805" y="3880"/>
                                </a:lnTo>
                                <a:lnTo>
                                  <a:pt x="2815" y="3860"/>
                                </a:lnTo>
                                <a:lnTo>
                                  <a:pt x="2825" y="3860"/>
                                </a:lnTo>
                                <a:lnTo>
                                  <a:pt x="2825" y="3880"/>
                                </a:lnTo>
                                <a:lnTo>
                                  <a:pt x="2782" y="3900"/>
                                </a:lnTo>
                                <a:close/>
                                <a:moveTo>
                                  <a:pt x="2805" y="3880"/>
                                </a:moveTo>
                                <a:lnTo>
                                  <a:pt x="2782" y="3880"/>
                                </a:lnTo>
                                <a:lnTo>
                                  <a:pt x="2805" y="3866"/>
                                </a:lnTo>
                                <a:lnTo>
                                  <a:pt x="2805" y="3880"/>
                                </a:lnTo>
                                <a:close/>
                                <a:moveTo>
                                  <a:pt x="2540" y="3920"/>
                                </a:moveTo>
                                <a:lnTo>
                                  <a:pt x="2426" y="3920"/>
                                </a:lnTo>
                                <a:lnTo>
                                  <a:pt x="2453" y="3900"/>
                                </a:lnTo>
                                <a:lnTo>
                                  <a:pt x="2569" y="3900"/>
                                </a:lnTo>
                                <a:lnTo>
                                  <a:pt x="2540" y="3920"/>
                                </a:lnTo>
                                <a:close/>
                                <a:moveTo>
                                  <a:pt x="2430" y="3940"/>
                                </a:moveTo>
                                <a:lnTo>
                                  <a:pt x="2347" y="3940"/>
                                </a:lnTo>
                                <a:lnTo>
                                  <a:pt x="2373" y="3920"/>
                                </a:lnTo>
                                <a:lnTo>
                                  <a:pt x="2457" y="3920"/>
                                </a:lnTo>
                                <a:lnTo>
                                  <a:pt x="2430" y="3940"/>
                                </a:lnTo>
                                <a:close/>
                                <a:moveTo>
                                  <a:pt x="2352" y="3960"/>
                                </a:moveTo>
                                <a:lnTo>
                                  <a:pt x="2271" y="3960"/>
                                </a:lnTo>
                                <a:lnTo>
                                  <a:pt x="2296" y="3940"/>
                                </a:lnTo>
                                <a:lnTo>
                                  <a:pt x="2378" y="3940"/>
                                </a:lnTo>
                                <a:lnTo>
                                  <a:pt x="2352" y="3960"/>
                                </a:lnTo>
                                <a:close/>
                                <a:moveTo>
                                  <a:pt x="2277" y="3980"/>
                                </a:moveTo>
                                <a:lnTo>
                                  <a:pt x="2222" y="3980"/>
                                </a:lnTo>
                                <a:lnTo>
                                  <a:pt x="2246" y="3960"/>
                                </a:lnTo>
                                <a:lnTo>
                                  <a:pt x="2302" y="3960"/>
                                </a:lnTo>
                                <a:lnTo>
                                  <a:pt x="2277" y="3980"/>
                                </a:lnTo>
                                <a:close/>
                                <a:moveTo>
                                  <a:pt x="2229" y="4000"/>
                                </a:moveTo>
                                <a:lnTo>
                                  <a:pt x="2175" y="4000"/>
                                </a:lnTo>
                                <a:lnTo>
                                  <a:pt x="2198" y="3980"/>
                                </a:lnTo>
                                <a:lnTo>
                                  <a:pt x="2253" y="3980"/>
                                </a:lnTo>
                                <a:lnTo>
                                  <a:pt x="2229" y="4000"/>
                                </a:lnTo>
                                <a:close/>
                                <a:moveTo>
                                  <a:pt x="2182" y="4020"/>
                                </a:moveTo>
                                <a:lnTo>
                                  <a:pt x="2129" y="4020"/>
                                </a:lnTo>
                                <a:lnTo>
                                  <a:pt x="2152" y="4000"/>
                                </a:lnTo>
                                <a:lnTo>
                                  <a:pt x="2206" y="4000"/>
                                </a:lnTo>
                                <a:lnTo>
                                  <a:pt x="2182" y="4020"/>
                                </a:lnTo>
                                <a:close/>
                                <a:moveTo>
                                  <a:pt x="2115" y="4040"/>
                                </a:moveTo>
                                <a:lnTo>
                                  <a:pt x="2084" y="4040"/>
                                </a:lnTo>
                                <a:lnTo>
                                  <a:pt x="2106" y="4020"/>
                                </a:lnTo>
                                <a:lnTo>
                                  <a:pt x="2137" y="4020"/>
                                </a:lnTo>
                                <a:lnTo>
                                  <a:pt x="2115" y="4040"/>
                                </a:lnTo>
                                <a:close/>
                                <a:moveTo>
                                  <a:pt x="2093" y="4060"/>
                                </a:moveTo>
                                <a:lnTo>
                                  <a:pt x="2040" y="4060"/>
                                </a:lnTo>
                                <a:lnTo>
                                  <a:pt x="2062" y="4040"/>
                                </a:lnTo>
                                <a:lnTo>
                                  <a:pt x="2115" y="4040"/>
                                </a:lnTo>
                                <a:lnTo>
                                  <a:pt x="2093" y="4060"/>
                                </a:lnTo>
                                <a:close/>
                                <a:moveTo>
                                  <a:pt x="2050" y="4080"/>
                                </a:moveTo>
                                <a:lnTo>
                                  <a:pt x="1998" y="4080"/>
                                </a:lnTo>
                                <a:lnTo>
                                  <a:pt x="2019" y="4060"/>
                                </a:lnTo>
                                <a:lnTo>
                                  <a:pt x="2071" y="4060"/>
                                </a:lnTo>
                                <a:lnTo>
                                  <a:pt x="2050" y="4080"/>
                                </a:lnTo>
                                <a:close/>
                                <a:moveTo>
                                  <a:pt x="1967" y="4120"/>
                                </a:moveTo>
                                <a:lnTo>
                                  <a:pt x="1937" y="4120"/>
                                </a:lnTo>
                                <a:lnTo>
                                  <a:pt x="1957" y="4100"/>
                                </a:lnTo>
                                <a:lnTo>
                                  <a:pt x="1977" y="4080"/>
                                </a:lnTo>
                                <a:lnTo>
                                  <a:pt x="2029" y="4080"/>
                                </a:lnTo>
                                <a:lnTo>
                                  <a:pt x="2008" y="4100"/>
                                </a:lnTo>
                                <a:lnTo>
                                  <a:pt x="1987" y="4100"/>
                                </a:lnTo>
                                <a:lnTo>
                                  <a:pt x="1967" y="4120"/>
                                </a:lnTo>
                                <a:close/>
                                <a:moveTo>
                                  <a:pt x="1252" y="4640"/>
                                </a:moveTo>
                                <a:lnTo>
                                  <a:pt x="1225" y="4640"/>
                                </a:lnTo>
                                <a:lnTo>
                                  <a:pt x="1242" y="4620"/>
                                </a:lnTo>
                                <a:lnTo>
                                  <a:pt x="1241" y="4620"/>
                                </a:lnTo>
                                <a:lnTo>
                                  <a:pt x="1275" y="4600"/>
                                </a:lnTo>
                                <a:lnTo>
                                  <a:pt x="1275" y="4600"/>
                                </a:lnTo>
                                <a:lnTo>
                                  <a:pt x="1308" y="4580"/>
                                </a:lnTo>
                                <a:lnTo>
                                  <a:pt x="1308" y="4580"/>
                                </a:lnTo>
                                <a:lnTo>
                                  <a:pt x="1341" y="4560"/>
                                </a:lnTo>
                                <a:lnTo>
                                  <a:pt x="1341" y="4560"/>
                                </a:lnTo>
                                <a:lnTo>
                                  <a:pt x="1374" y="4540"/>
                                </a:lnTo>
                                <a:lnTo>
                                  <a:pt x="1374" y="4540"/>
                                </a:lnTo>
                                <a:lnTo>
                                  <a:pt x="1407" y="4500"/>
                                </a:lnTo>
                                <a:lnTo>
                                  <a:pt x="1406" y="4500"/>
                                </a:lnTo>
                                <a:lnTo>
                                  <a:pt x="1439" y="4480"/>
                                </a:lnTo>
                                <a:lnTo>
                                  <a:pt x="1439" y="4480"/>
                                </a:lnTo>
                                <a:lnTo>
                                  <a:pt x="1472" y="4460"/>
                                </a:lnTo>
                                <a:lnTo>
                                  <a:pt x="1472" y="4460"/>
                                </a:lnTo>
                                <a:lnTo>
                                  <a:pt x="1538" y="4400"/>
                                </a:lnTo>
                                <a:lnTo>
                                  <a:pt x="1538" y="4400"/>
                                </a:lnTo>
                                <a:lnTo>
                                  <a:pt x="1606" y="4340"/>
                                </a:lnTo>
                                <a:lnTo>
                                  <a:pt x="1675" y="4300"/>
                                </a:lnTo>
                                <a:lnTo>
                                  <a:pt x="1710" y="4260"/>
                                </a:lnTo>
                                <a:lnTo>
                                  <a:pt x="1746" y="4240"/>
                                </a:lnTo>
                                <a:lnTo>
                                  <a:pt x="1783" y="4220"/>
                                </a:lnTo>
                                <a:lnTo>
                                  <a:pt x="1820" y="4180"/>
                                </a:lnTo>
                                <a:lnTo>
                                  <a:pt x="1858" y="4160"/>
                                </a:lnTo>
                                <a:lnTo>
                                  <a:pt x="1897" y="4140"/>
                                </a:lnTo>
                                <a:lnTo>
                                  <a:pt x="1916" y="4120"/>
                                </a:lnTo>
                                <a:lnTo>
                                  <a:pt x="1967" y="4120"/>
                                </a:lnTo>
                                <a:lnTo>
                                  <a:pt x="1947" y="4140"/>
                                </a:lnTo>
                                <a:lnTo>
                                  <a:pt x="1927" y="4140"/>
                                </a:lnTo>
                                <a:lnTo>
                                  <a:pt x="1907" y="4160"/>
                                </a:lnTo>
                                <a:lnTo>
                                  <a:pt x="1908" y="4160"/>
                                </a:lnTo>
                                <a:lnTo>
                                  <a:pt x="1869" y="4180"/>
                                </a:lnTo>
                                <a:lnTo>
                                  <a:pt x="1869" y="4180"/>
                                </a:lnTo>
                                <a:lnTo>
                                  <a:pt x="1831" y="4200"/>
                                </a:lnTo>
                                <a:lnTo>
                                  <a:pt x="1831" y="4200"/>
                                </a:lnTo>
                                <a:lnTo>
                                  <a:pt x="1794" y="4240"/>
                                </a:lnTo>
                                <a:lnTo>
                                  <a:pt x="1794" y="4240"/>
                                </a:lnTo>
                                <a:lnTo>
                                  <a:pt x="1758" y="4260"/>
                                </a:lnTo>
                                <a:lnTo>
                                  <a:pt x="1758" y="4260"/>
                                </a:lnTo>
                                <a:lnTo>
                                  <a:pt x="1722" y="4280"/>
                                </a:lnTo>
                                <a:lnTo>
                                  <a:pt x="1722" y="4280"/>
                                </a:lnTo>
                                <a:lnTo>
                                  <a:pt x="1687" y="4320"/>
                                </a:lnTo>
                                <a:lnTo>
                                  <a:pt x="1687" y="4320"/>
                                </a:lnTo>
                                <a:lnTo>
                                  <a:pt x="1652" y="4340"/>
                                </a:lnTo>
                                <a:lnTo>
                                  <a:pt x="1652" y="4340"/>
                                </a:lnTo>
                                <a:lnTo>
                                  <a:pt x="1618" y="4360"/>
                                </a:lnTo>
                                <a:lnTo>
                                  <a:pt x="1618" y="4360"/>
                                </a:lnTo>
                                <a:lnTo>
                                  <a:pt x="1551" y="4420"/>
                                </a:lnTo>
                                <a:lnTo>
                                  <a:pt x="1485" y="4480"/>
                                </a:lnTo>
                                <a:lnTo>
                                  <a:pt x="1386" y="4540"/>
                                </a:lnTo>
                                <a:lnTo>
                                  <a:pt x="1352" y="4580"/>
                                </a:lnTo>
                                <a:lnTo>
                                  <a:pt x="1252" y="4640"/>
                                </a:lnTo>
                                <a:close/>
                                <a:moveTo>
                                  <a:pt x="20" y="4520"/>
                                </a:moveTo>
                                <a:lnTo>
                                  <a:pt x="15" y="4500"/>
                                </a:lnTo>
                                <a:lnTo>
                                  <a:pt x="20" y="4503"/>
                                </a:lnTo>
                                <a:lnTo>
                                  <a:pt x="20" y="4520"/>
                                </a:lnTo>
                                <a:close/>
                                <a:moveTo>
                                  <a:pt x="20" y="4503"/>
                                </a:moveTo>
                                <a:lnTo>
                                  <a:pt x="15" y="4500"/>
                                </a:lnTo>
                                <a:lnTo>
                                  <a:pt x="20" y="4500"/>
                                </a:lnTo>
                                <a:lnTo>
                                  <a:pt x="20" y="4503"/>
                                </a:lnTo>
                                <a:close/>
                                <a:moveTo>
                                  <a:pt x="48" y="4520"/>
                                </a:moveTo>
                                <a:lnTo>
                                  <a:pt x="20" y="4520"/>
                                </a:lnTo>
                                <a:lnTo>
                                  <a:pt x="20" y="4503"/>
                                </a:lnTo>
                                <a:lnTo>
                                  <a:pt x="48" y="4520"/>
                                </a:lnTo>
                                <a:close/>
                                <a:moveTo>
                                  <a:pt x="346" y="4680"/>
                                </a:moveTo>
                                <a:lnTo>
                                  <a:pt x="282" y="4680"/>
                                </a:lnTo>
                                <a:lnTo>
                                  <a:pt x="253" y="4660"/>
                                </a:lnTo>
                                <a:lnTo>
                                  <a:pt x="224" y="4640"/>
                                </a:lnTo>
                                <a:lnTo>
                                  <a:pt x="261" y="4640"/>
                                </a:lnTo>
                                <a:lnTo>
                                  <a:pt x="290" y="4660"/>
                                </a:lnTo>
                                <a:lnTo>
                                  <a:pt x="318" y="4660"/>
                                </a:lnTo>
                                <a:lnTo>
                                  <a:pt x="346" y="4680"/>
                                </a:lnTo>
                                <a:close/>
                                <a:moveTo>
                                  <a:pt x="1218" y="4660"/>
                                </a:moveTo>
                                <a:lnTo>
                                  <a:pt x="1174" y="4660"/>
                                </a:lnTo>
                                <a:lnTo>
                                  <a:pt x="1191" y="4640"/>
                                </a:lnTo>
                                <a:lnTo>
                                  <a:pt x="1235" y="4640"/>
                                </a:lnTo>
                                <a:lnTo>
                                  <a:pt x="1218" y="4660"/>
                                </a:lnTo>
                                <a:close/>
                                <a:moveTo>
                                  <a:pt x="1183" y="4680"/>
                                </a:moveTo>
                                <a:lnTo>
                                  <a:pt x="1140" y="4680"/>
                                </a:lnTo>
                                <a:lnTo>
                                  <a:pt x="1157" y="4660"/>
                                </a:lnTo>
                                <a:lnTo>
                                  <a:pt x="1201" y="4660"/>
                                </a:lnTo>
                                <a:lnTo>
                                  <a:pt x="1183" y="4680"/>
                                </a:lnTo>
                                <a:close/>
                                <a:moveTo>
                                  <a:pt x="400" y="4700"/>
                                </a:moveTo>
                                <a:lnTo>
                                  <a:pt x="339" y="4700"/>
                                </a:lnTo>
                                <a:lnTo>
                                  <a:pt x="311" y="4680"/>
                                </a:lnTo>
                                <a:lnTo>
                                  <a:pt x="373" y="4680"/>
                                </a:lnTo>
                                <a:lnTo>
                                  <a:pt x="400" y="4700"/>
                                </a:lnTo>
                                <a:close/>
                                <a:moveTo>
                                  <a:pt x="1148" y="4700"/>
                                </a:moveTo>
                                <a:lnTo>
                                  <a:pt x="1105" y="4700"/>
                                </a:lnTo>
                                <a:lnTo>
                                  <a:pt x="1122" y="4680"/>
                                </a:lnTo>
                                <a:lnTo>
                                  <a:pt x="1166" y="4680"/>
                                </a:lnTo>
                                <a:lnTo>
                                  <a:pt x="1148" y="4700"/>
                                </a:lnTo>
                                <a:close/>
                                <a:moveTo>
                                  <a:pt x="453" y="4720"/>
                                </a:moveTo>
                                <a:lnTo>
                                  <a:pt x="394" y="4720"/>
                                </a:lnTo>
                                <a:lnTo>
                                  <a:pt x="366" y="4700"/>
                                </a:lnTo>
                                <a:lnTo>
                                  <a:pt x="427" y="4700"/>
                                </a:lnTo>
                                <a:lnTo>
                                  <a:pt x="453" y="4720"/>
                                </a:lnTo>
                                <a:close/>
                                <a:moveTo>
                                  <a:pt x="1113" y="4720"/>
                                </a:moveTo>
                                <a:lnTo>
                                  <a:pt x="1051" y="4720"/>
                                </a:lnTo>
                                <a:lnTo>
                                  <a:pt x="1070" y="4700"/>
                                </a:lnTo>
                                <a:lnTo>
                                  <a:pt x="1131" y="4700"/>
                                </a:lnTo>
                                <a:lnTo>
                                  <a:pt x="1113" y="4720"/>
                                </a:lnTo>
                                <a:close/>
                                <a:moveTo>
                                  <a:pt x="529" y="4740"/>
                                </a:moveTo>
                                <a:lnTo>
                                  <a:pt x="447" y="4740"/>
                                </a:lnTo>
                                <a:lnTo>
                                  <a:pt x="420" y="4720"/>
                                </a:lnTo>
                                <a:lnTo>
                                  <a:pt x="504" y="4720"/>
                                </a:lnTo>
                                <a:lnTo>
                                  <a:pt x="529" y="4740"/>
                                </a:lnTo>
                                <a:close/>
                                <a:moveTo>
                                  <a:pt x="1058" y="4740"/>
                                </a:moveTo>
                                <a:lnTo>
                                  <a:pt x="997" y="4740"/>
                                </a:lnTo>
                                <a:lnTo>
                                  <a:pt x="1015" y="4720"/>
                                </a:lnTo>
                                <a:lnTo>
                                  <a:pt x="1077" y="4720"/>
                                </a:lnTo>
                                <a:lnTo>
                                  <a:pt x="1058" y="4740"/>
                                </a:lnTo>
                                <a:close/>
                                <a:moveTo>
                                  <a:pt x="601" y="4760"/>
                                </a:moveTo>
                                <a:lnTo>
                                  <a:pt x="524" y="4760"/>
                                </a:lnTo>
                                <a:lnTo>
                                  <a:pt x="499" y="4740"/>
                                </a:lnTo>
                                <a:lnTo>
                                  <a:pt x="577" y="4740"/>
                                </a:lnTo>
                                <a:lnTo>
                                  <a:pt x="601" y="4760"/>
                                </a:lnTo>
                                <a:close/>
                                <a:moveTo>
                                  <a:pt x="1002" y="4760"/>
                                </a:moveTo>
                                <a:lnTo>
                                  <a:pt x="921" y="4760"/>
                                </a:lnTo>
                                <a:lnTo>
                                  <a:pt x="940" y="4740"/>
                                </a:lnTo>
                                <a:lnTo>
                                  <a:pt x="1021" y="4740"/>
                                </a:lnTo>
                                <a:lnTo>
                                  <a:pt x="1002" y="4760"/>
                                </a:lnTo>
                                <a:close/>
                                <a:moveTo>
                                  <a:pt x="925" y="4780"/>
                                </a:moveTo>
                                <a:lnTo>
                                  <a:pt x="598" y="4780"/>
                                </a:lnTo>
                                <a:lnTo>
                                  <a:pt x="573" y="4760"/>
                                </a:lnTo>
                                <a:lnTo>
                                  <a:pt x="945" y="4760"/>
                                </a:lnTo>
                                <a:lnTo>
                                  <a:pt x="925" y="4780"/>
                                </a:lnTo>
                                <a:close/>
                              </a:path>
                            </a:pathLst>
                          </a:custGeom>
                          <a:solidFill>
                            <a:srgbClr val="000000"/>
                          </a:solidFill>
                          <a:ln w="9525">
                            <a:noFill/>
                          </a:ln>
                        </wps:spPr>
                        <wps:bodyPr upright="1"/>
                      </wps:wsp>
                      <wps:wsp>
                        <wps:cNvPr id="371" name="文本框 939"/>
                        <wps:cNvSpPr txBox="1"/>
                        <wps:spPr>
                          <a:xfrm>
                            <a:off x="5205" y="185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372" name="文本框 940"/>
                        <wps:cNvSpPr txBox="1"/>
                        <wps:spPr>
                          <a:xfrm>
                            <a:off x="2025" y="3256"/>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373" name="文本框 941"/>
                        <wps:cNvSpPr txBox="1"/>
                        <wps:spPr>
                          <a:xfrm>
                            <a:off x="5217" y="351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374" name="文本框 942"/>
                        <wps:cNvSpPr txBox="1"/>
                        <wps:spPr>
                          <a:xfrm>
                            <a:off x="7418" y="428"/>
                            <a:ext cx="2617" cy="3559"/>
                          </a:xfrm>
                          <a:prstGeom prst="rect">
                            <a:avLst/>
                          </a:prstGeom>
                          <a:noFill/>
                          <a:ln w="9525">
                            <a:noFill/>
                          </a:ln>
                        </wps:spPr>
                        <wps:txbx>
                          <w:txbxContent>
                            <w:p>
                              <w:pPr>
                                <w:numPr>
                                  <w:ilvl w:val="0"/>
                                  <w:numId w:val="90"/>
                                </w:numPr>
                                <w:tabs>
                                  <w:tab w:val="left" w:pos="209"/>
                                </w:tabs>
                                <w:spacing w:line="227" w:lineRule="exact"/>
                                <w:ind w:hanging="208"/>
                                <w:rPr>
                                  <w:rFonts w:ascii="宋体" w:eastAsia="宋体"/>
                                  <w:sz w:val="20"/>
                                </w:rPr>
                              </w:pPr>
                              <w:r>
                                <w:rPr>
                                  <w:rFonts w:hint="eastAsia" w:ascii="宋体" w:eastAsia="宋体"/>
                                  <w:spacing w:val="8"/>
                                  <w:sz w:val="20"/>
                                </w:rPr>
                                <w:t>医保电子凭证或有效身份</w:t>
                              </w:r>
                            </w:p>
                            <w:p>
                              <w:pPr>
                                <w:spacing w:before="24"/>
                                <w:rPr>
                                  <w:rFonts w:ascii="宋体" w:eastAsia="宋体"/>
                                  <w:sz w:val="20"/>
                                </w:rPr>
                              </w:pPr>
                              <w:r>
                                <w:rPr>
                                  <w:rFonts w:hint="eastAsia" w:ascii="宋体" w:eastAsia="宋体"/>
                                  <w:sz w:val="20"/>
                                </w:rPr>
                                <w:t>证件或社保卡</w:t>
                              </w:r>
                            </w:p>
                            <w:p>
                              <w:pPr>
                                <w:numPr>
                                  <w:ilvl w:val="0"/>
                                  <w:numId w:val="90"/>
                                </w:numPr>
                                <w:tabs>
                                  <w:tab w:val="left" w:pos="300"/>
                                </w:tabs>
                                <w:spacing w:before="25"/>
                                <w:ind w:left="300" w:hanging="300"/>
                                <w:rPr>
                                  <w:rFonts w:ascii="宋体" w:eastAsia="宋体"/>
                                  <w:sz w:val="20"/>
                                </w:rPr>
                              </w:pPr>
                              <w:r>
                                <w:rPr>
                                  <w:rFonts w:hint="eastAsia" w:ascii="宋体" w:eastAsia="宋体"/>
                                  <w:sz w:val="20"/>
                                </w:rPr>
                                <w:t>医疗费用发票</w:t>
                              </w:r>
                            </w:p>
                            <w:p>
                              <w:pPr>
                                <w:numPr>
                                  <w:ilvl w:val="0"/>
                                  <w:numId w:val="90"/>
                                </w:numPr>
                                <w:tabs>
                                  <w:tab w:val="left" w:pos="320"/>
                                </w:tabs>
                                <w:spacing w:before="22" w:line="264" w:lineRule="auto"/>
                                <w:ind w:left="0" w:right="118" w:firstLine="0"/>
                                <w:rPr>
                                  <w:rFonts w:ascii="宋体" w:eastAsia="宋体"/>
                                  <w:sz w:val="20"/>
                                </w:rPr>
                              </w:pPr>
                              <w:r>
                                <w:rPr>
                                  <w:rFonts w:hint="eastAsia" w:ascii="宋体" w:eastAsia="宋体"/>
                                  <w:spacing w:val="19"/>
                                  <w:sz w:val="20"/>
                                </w:rPr>
                                <w:t>费用清单</w:t>
                              </w:r>
                              <w:r>
                                <w:rPr>
                                  <w:rFonts w:hint="eastAsia" w:ascii="宋体" w:eastAsia="宋体"/>
                                  <w:sz w:val="20"/>
                                </w:rPr>
                                <w:t>（</w:t>
                              </w:r>
                              <w:r>
                                <w:rPr>
                                  <w:rFonts w:hint="eastAsia" w:ascii="宋体" w:eastAsia="宋体"/>
                                  <w:spacing w:val="-4"/>
                                  <w:sz w:val="20"/>
                                </w:rPr>
                                <w:t xml:space="preserve"> 加盖医院印</w:t>
                              </w:r>
                              <w:r>
                                <w:rPr>
                                  <w:rFonts w:hint="eastAsia" w:ascii="宋体" w:eastAsia="宋体"/>
                                  <w:sz w:val="20"/>
                                </w:rPr>
                                <w:t>章）</w:t>
                              </w:r>
                            </w:p>
                            <w:p>
                              <w:pPr>
                                <w:numPr>
                                  <w:ilvl w:val="0"/>
                                  <w:numId w:val="90"/>
                                </w:numPr>
                                <w:tabs>
                                  <w:tab w:val="left" w:pos="320"/>
                                </w:tabs>
                                <w:spacing w:line="261" w:lineRule="auto"/>
                                <w:ind w:left="0" w:right="118" w:firstLine="0"/>
                                <w:rPr>
                                  <w:rFonts w:ascii="宋体" w:eastAsia="宋体"/>
                                  <w:sz w:val="20"/>
                                </w:rPr>
                              </w:pPr>
                              <w:r>
                                <w:rPr>
                                  <w:rFonts w:hint="eastAsia" w:ascii="宋体" w:eastAsia="宋体"/>
                                  <w:spacing w:val="19"/>
                                  <w:sz w:val="20"/>
                                </w:rPr>
                                <w:t>病历资料</w:t>
                              </w:r>
                              <w:r>
                                <w:rPr>
                                  <w:rFonts w:hint="eastAsia" w:ascii="宋体" w:eastAsia="宋体"/>
                                  <w:sz w:val="20"/>
                                </w:rPr>
                                <w:t>（</w:t>
                              </w:r>
                              <w:r>
                                <w:rPr>
                                  <w:rFonts w:hint="eastAsia" w:ascii="宋体" w:eastAsia="宋体"/>
                                  <w:spacing w:val="-4"/>
                                  <w:sz w:val="20"/>
                                </w:rPr>
                                <w:t xml:space="preserve"> 加盖医院印</w:t>
                              </w:r>
                              <w:r>
                                <w:rPr>
                                  <w:rFonts w:hint="eastAsia" w:ascii="宋体" w:eastAsia="宋体"/>
                                  <w:sz w:val="20"/>
                                </w:rPr>
                                <w:t>章）</w:t>
                              </w:r>
                            </w:p>
                            <w:p>
                              <w:pPr>
                                <w:numPr>
                                  <w:ilvl w:val="0"/>
                                  <w:numId w:val="90"/>
                                </w:numPr>
                                <w:tabs>
                                  <w:tab w:val="left" w:pos="209"/>
                                </w:tabs>
                                <w:spacing w:line="261" w:lineRule="auto"/>
                                <w:ind w:left="0" w:right="18" w:firstLine="0"/>
                                <w:rPr>
                                  <w:rFonts w:ascii="宋体" w:eastAsia="宋体"/>
                                  <w:sz w:val="20"/>
                                </w:rPr>
                              </w:pPr>
                              <w:r>
                                <w:rPr>
                                  <w:rFonts w:hint="eastAsia" w:ascii="宋体" w:eastAsia="宋体"/>
                                  <w:spacing w:val="8"/>
                                  <w:sz w:val="20"/>
                                </w:rPr>
                                <w:t>医疗保障经办业务平台如无法通过其他部门获得结婚</w:t>
                              </w:r>
                              <w:r>
                                <w:rPr>
                                  <w:rFonts w:hint="eastAsia" w:ascii="宋体" w:eastAsia="宋体"/>
                                  <w:spacing w:val="9"/>
                                  <w:sz w:val="20"/>
                                </w:rPr>
                                <w:t>证、生育（服务）</w:t>
                              </w:r>
                              <w:r>
                                <w:rPr>
                                  <w:rFonts w:hint="eastAsia" w:ascii="宋体" w:eastAsia="宋体"/>
                                  <w:spacing w:val="6"/>
                                  <w:sz w:val="20"/>
                                </w:rPr>
                                <w:t>证、出生</w:t>
                              </w:r>
                              <w:r>
                                <w:rPr>
                                  <w:rFonts w:hint="eastAsia" w:ascii="宋体" w:eastAsia="宋体"/>
                                  <w:spacing w:val="-2"/>
                                  <w:sz w:val="20"/>
                                </w:rPr>
                                <w:t>医学证明等，由办理人提供。</w:t>
                              </w:r>
                              <w:r>
                                <w:rPr>
                                  <w:rFonts w:hint="eastAsia" w:ascii="宋体" w:eastAsia="宋体"/>
                                  <w:spacing w:val="8"/>
                                  <w:sz w:val="20"/>
                                </w:rPr>
                                <w:t>无法提供的，需提供个人承</w:t>
                              </w:r>
                            </w:p>
                            <w:p>
                              <w:pPr>
                                <w:spacing w:before="1" w:line="228" w:lineRule="exact"/>
                                <w:rPr>
                                  <w:rFonts w:ascii="宋体" w:eastAsia="宋体"/>
                                  <w:sz w:val="20"/>
                                </w:rPr>
                              </w:pPr>
                              <w:r>
                                <w:rPr>
                                  <w:rFonts w:hint="eastAsia" w:ascii="宋体" w:eastAsia="宋体"/>
                                  <w:sz w:val="20"/>
                                </w:rPr>
                                <w:t>诺书</w:t>
                              </w:r>
                            </w:p>
                          </w:txbxContent>
                        </wps:txbx>
                        <wps:bodyPr lIns="0" tIns="0" rIns="0" bIns="0" upright="1"/>
                      </wps:wsp>
                      <wps:wsp>
                        <wps:cNvPr id="375" name="文本框 943"/>
                        <wps:cNvSpPr txBox="1"/>
                        <wps:spPr>
                          <a:xfrm>
                            <a:off x="3328" y="5610"/>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76" name="文本框 944"/>
                        <wps:cNvSpPr txBox="1"/>
                        <wps:spPr>
                          <a:xfrm>
                            <a:off x="5083" y="5466"/>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377" name="文本框 945"/>
                        <wps:cNvSpPr txBox="1"/>
                        <wps:spPr>
                          <a:xfrm>
                            <a:off x="7507" y="5610"/>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378" name="文本框 946"/>
                        <wps:cNvSpPr txBox="1"/>
                        <wps:spPr>
                          <a:xfrm>
                            <a:off x="5217" y="754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379" name="文本框 947"/>
                        <wps:cNvSpPr txBox="1"/>
                        <wps:spPr>
                          <a:xfrm>
                            <a:off x="7692" y="8137"/>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395" name="文本框 948"/>
                        <wps:cNvSpPr txBox="1"/>
                        <wps:spPr>
                          <a:xfrm>
                            <a:off x="5200" y="924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396" name="文本框 949"/>
                        <wps:cNvSpPr txBox="1"/>
                        <wps:spPr>
                          <a:xfrm>
                            <a:off x="5186" y="1098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36" o:spid="_x0000_s1026" o:spt="203" style="position:absolute;left:0pt;margin-left:89.65pt;margin-top:13.95pt;height:563.05pt;width:414.35pt;mso-position-horizontal-relative:page;mso-wrap-distance-bottom:0pt;mso-wrap-distance-top:0pt;z-index:251688960;mso-width-relative:page;mso-height-relative:page;" coordorigin="1793,280" coordsize="8287,11261" o:gfxdata="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">
                <o:lock v:ext="edit" aspectratio="f"/>
                <v:shape id="图片 937" o:spid="_x0000_s1026" o:spt="75" type="#_x0000_t75" style="position:absolute;left:1793;top:1544;height:9996;width:7315;" filled="f" o:preferrelative="t" stroked="f" coordsize="21600,21600" o:gfxdata="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77uDq/&#10;AAAA3AAAAA8AAAAAAAAAAQAgAAAAIgAAAGRycy9kb3ducmV2LnhtbFBLAQIUABQAAAAIAIdO4kAz&#10;LwWeOwAAADkAAAAQAAAAAAAAAAEAIAAAAA4BAABkcnMvc2hhcGV4bWwueG1sUEsFBgAAAAAGAAYA&#10;WwEAALgDAAAAAA==&#10;">
                  <v:fill on="f" focussize="0,0"/>
                  <v:stroke on="f"/>
                  <v:imagedata r:id="rId66" o:title=""/>
                  <o:lock v:ext="edit" aspectratio="t"/>
                </v:shape>
                <v:shape id="任意多边形 938" o:spid="_x0000_s1026" o:spt="100" style="position:absolute;left:7255;top:279;height:4780;width:2825;" fillcolor="#000000" filled="t" stroked="f" coordsize="2825,4780" o:gfxdata="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oYzQugAAANwA&#10;AAAPAAAAAAAAAAEAIAAAACIAAABkcnMvZG93bnJldi54bWxQSwECFAAUAAAACACHTuJAMy8FnjsA&#10;AAA5AAAAEAAAAAAAAAABACAAAAAJAQAAZHJzL3NoYXBleG1sLnhtbFBLBQYAAAAABgAGAFsBAACz&#10;AwAAAAA=&#10;" path="m261,4640l194,4640,164,4620,102,4580,38,4540,0,4520,0,0,20,0,10,20,20,20,20,4500,15,4500,20,4520,48,4520,80,4540,80,4540,111,4560,111,4560,142,4580,142,4580,173,4600,173,4600,203,4620,232,4620,261,4640xm20,20l10,20,20,0,20,20xm2805,20l20,20,20,0,2805,0,2805,20xm2805,3866l2805,0,2815,20,2825,20,2825,3860,2815,3860,2805,3866xm2825,20l2815,20,2805,0,2825,0,2825,20xm2805,3880l2805,3866,2815,3860,2805,3880xm2782,3900l2537,3900,2566,3880,2805,3880,2815,3860,2825,3860,2825,3880,2782,3900xm2805,3880l2782,3880,2805,3866,2805,3880xm2540,3920l2426,3920,2453,3900,2569,3900,2540,3920xm2430,3940l2347,3940,2373,3920,2457,3920,2430,3940xm2352,3960l2271,3960,2296,3940,2378,3940,2352,3960xm2277,3980l2222,3980,2246,3960,2302,3960,2277,3980xm2229,4000l2175,4000,2198,3980,2253,3980,2229,4000xm2182,4020l2129,4020,2152,4000,2206,4000,2182,4020xm2115,4040l2084,4040,2106,4020,2137,4020,2115,4040xm2093,4060l2040,4060,2062,4040,2115,4040,2093,4060xm2050,4080l1998,4080,2019,4060,2071,4060,2050,4080xm1967,4120l1937,4120,1957,4100,1977,4080,2029,4080,2008,4100,1987,4100,1967,4120xm1252,4640l1225,4640,1242,4620,1241,4620,1275,4600,1275,4600,1308,4580,1308,4580,1341,4560,1341,4560,1374,4540,1374,4540,1407,4500,1406,4500,1439,4480,1439,4480,1472,4460,1472,4460,1538,4400,1538,4400,1606,4340,1675,4300,1710,4260,1746,4240,1783,4220,1820,4180,1858,4160,1897,4140,1916,4120,1967,4120,1947,4140,1927,4140,1907,4160,1908,4160,1869,4180,1869,4180,1831,4200,1831,4200,1794,4240,1794,4240,1758,4260,1758,4260,1722,4280,1722,4280,1687,4320,1687,4320,1652,4340,1652,4340,1618,4360,1618,4360,1551,4420,1485,4480,1386,4540,1352,4580,1252,4640xm20,4520l15,4500,20,4503,20,4520xm20,4503l15,4500,20,4500,20,4503xm48,4520l20,4520,20,4503,48,4520xm346,4680l282,4680,253,4660,224,4640,261,4640,290,4660,318,4660,346,4680xm1218,4660l1174,4660,1191,4640,1235,4640,1218,4660xm1183,4680l1140,4680,1157,4660,1201,4660,1183,4680xm400,4700l339,4700,311,4680,373,4680,400,4700xm1148,4700l1105,4700,1122,4680,1166,4680,1148,4700xm453,4720l394,4720,366,4700,427,4700,453,4720xm1113,4720l1051,4720,1070,4700,1131,4700,1113,4720xm529,4740l447,4740,420,4720,504,4720,529,4740xm1058,4740l997,4740,1015,4720,1077,4720,1058,4740xm601,4760l524,4760,499,4740,577,4740,601,4760xm1002,4760l921,4760,940,4740,1021,4740,1002,4760xm925,4780l598,4780,573,4760,945,4760,925,4780xe">
                  <v:fill on="t" focussize="0,0"/>
                  <v:stroke on="f"/>
                  <v:imagedata o:title=""/>
                  <o:lock v:ext="edit" aspectratio="f"/>
                </v:shape>
                <v:shape id="文本框 939" o:spid="_x0000_s1026" o:spt="202" type="#_x0000_t202" style="position:absolute;left:5205;top:1856;height:281;width:582;" filled="f" stroked="f" coordsize="21600,21600" o:gfxdata="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O7mW/&#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40" o:spid="_x0000_s1026" o:spt="202" type="#_x0000_t202" style="position:absolute;left:2025;top:3256;height:838;width:1419;" filled="f" stroked="f" coordsize="21600,21600" o:gfxdata="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3ccB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41" o:spid="_x0000_s1026" o:spt="202" type="#_x0000_t202" style="position:absolute;left:5217;top:3519;height:281;width:582;" filled="f" stroked="f" coordsize="21600,21600" o:gfxdata="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Q1Y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42" o:spid="_x0000_s1026" o:spt="202" type="#_x0000_t202" style="position:absolute;left:7418;top:428;height:3559;width:2617;" filled="f" stroked="f" coordsize="21600,21600" o:gfxdata="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15Tf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90"/>
                          </w:numPr>
                          <w:tabs>
                            <w:tab w:val="left" w:pos="209"/>
                          </w:tabs>
                          <w:spacing w:line="227" w:lineRule="exact"/>
                          <w:ind w:hanging="208"/>
                          <w:rPr>
                            <w:rFonts w:ascii="宋体" w:eastAsia="宋体"/>
                            <w:sz w:val="20"/>
                          </w:rPr>
                        </w:pPr>
                        <w:r>
                          <w:rPr>
                            <w:rFonts w:hint="eastAsia" w:ascii="宋体" w:eastAsia="宋体"/>
                            <w:spacing w:val="8"/>
                            <w:sz w:val="20"/>
                          </w:rPr>
                          <w:t>医保电子凭证或有效身份</w:t>
                        </w:r>
                      </w:p>
                      <w:p>
                        <w:pPr>
                          <w:spacing w:before="24"/>
                          <w:rPr>
                            <w:rFonts w:ascii="宋体" w:eastAsia="宋体"/>
                            <w:sz w:val="20"/>
                          </w:rPr>
                        </w:pPr>
                        <w:r>
                          <w:rPr>
                            <w:rFonts w:hint="eastAsia" w:ascii="宋体" w:eastAsia="宋体"/>
                            <w:sz w:val="20"/>
                          </w:rPr>
                          <w:t>证件或社保卡</w:t>
                        </w:r>
                      </w:p>
                      <w:p>
                        <w:pPr>
                          <w:numPr>
                            <w:ilvl w:val="0"/>
                            <w:numId w:val="90"/>
                          </w:numPr>
                          <w:tabs>
                            <w:tab w:val="left" w:pos="300"/>
                          </w:tabs>
                          <w:spacing w:before="25"/>
                          <w:ind w:left="300" w:hanging="300"/>
                          <w:rPr>
                            <w:rFonts w:ascii="宋体" w:eastAsia="宋体"/>
                            <w:sz w:val="20"/>
                          </w:rPr>
                        </w:pPr>
                        <w:r>
                          <w:rPr>
                            <w:rFonts w:hint="eastAsia" w:ascii="宋体" w:eastAsia="宋体"/>
                            <w:sz w:val="20"/>
                          </w:rPr>
                          <w:t>医疗费用发票</w:t>
                        </w:r>
                      </w:p>
                      <w:p>
                        <w:pPr>
                          <w:numPr>
                            <w:ilvl w:val="0"/>
                            <w:numId w:val="90"/>
                          </w:numPr>
                          <w:tabs>
                            <w:tab w:val="left" w:pos="320"/>
                          </w:tabs>
                          <w:spacing w:before="22" w:line="264" w:lineRule="auto"/>
                          <w:ind w:left="0" w:right="118" w:firstLine="0"/>
                          <w:rPr>
                            <w:rFonts w:ascii="宋体" w:eastAsia="宋体"/>
                            <w:sz w:val="20"/>
                          </w:rPr>
                        </w:pPr>
                        <w:r>
                          <w:rPr>
                            <w:rFonts w:hint="eastAsia" w:ascii="宋体" w:eastAsia="宋体"/>
                            <w:spacing w:val="19"/>
                            <w:sz w:val="20"/>
                          </w:rPr>
                          <w:t>费用清单</w:t>
                        </w:r>
                        <w:r>
                          <w:rPr>
                            <w:rFonts w:hint="eastAsia" w:ascii="宋体" w:eastAsia="宋体"/>
                            <w:sz w:val="20"/>
                          </w:rPr>
                          <w:t>（</w:t>
                        </w:r>
                        <w:r>
                          <w:rPr>
                            <w:rFonts w:hint="eastAsia" w:ascii="宋体" w:eastAsia="宋体"/>
                            <w:spacing w:val="-4"/>
                            <w:sz w:val="20"/>
                          </w:rPr>
                          <w:t xml:space="preserve"> 加盖医院印</w:t>
                        </w:r>
                        <w:r>
                          <w:rPr>
                            <w:rFonts w:hint="eastAsia" w:ascii="宋体" w:eastAsia="宋体"/>
                            <w:sz w:val="20"/>
                          </w:rPr>
                          <w:t>章）</w:t>
                        </w:r>
                      </w:p>
                      <w:p>
                        <w:pPr>
                          <w:numPr>
                            <w:ilvl w:val="0"/>
                            <w:numId w:val="90"/>
                          </w:numPr>
                          <w:tabs>
                            <w:tab w:val="left" w:pos="320"/>
                          </w:tabs>
                          <w:spacing w:line="261" w:lineRule="auto"/>
                          <w:ind w:left="0" w:right="118" w:firstLine="0"/>
                          <w:rPr>
                            <w:rFonts w:ascii="宋体" w:eastAsia="宋体"/>
                            <w:sz w:val="20"/>
                          </w:rPr>
                        </w:pPr>
                        <w:r>
                          <w:rPr>
                            <w:rFonts w:hint="eastAsia" w:ascii="宋体" w:eastAsia="宋体"/>
                            <w:spacing w:val="19"/>
                            <w:sz w:val="20"/>
                          </w:rPr>
                          <w:t>病历资料</w:t>
                        </w:r>
                        <w:r>
                          <w:rPr>
                            <w:rFonts w:hint="eastAsia" w:ascii="宋体" w:eastAsia="宋体"/>
                            <w:sz w:val="20"/>
                          </w:rPr>
                          <w:t>（</w:t>
                        </w:r>
                        <w:r>
                          <w:rPr>
                            <w:rFonts w:hint="eastAsia" w:ascii="宋体" w:eastAsia="宋体"/>
                            <w:spacing w:val="-4"/>
                            <w:sz w:val="20"/>
                          </w:rPr>
                          <w:t xml:space="preserve"> 加盖医院印</w:t>
                        </w:r>
                        <w:r>
                          <w:rPr>
                            <w:rFonts w:hint="eastAsia" w:ascii="宋体" w:eastAsia="宋体"/>
                            <w:sz w:val="20"/>
                          </w:rPr>
                          <w:t>章）</w:t>
                        </w:r>
                      </w:p>
                      <w:p>
                        <w:pPr>
                          <w:numPr>
                            <w:ilvl w:val="0"/>
                            <w:numId w:val="90"/>
                          </w:numPr>
                          <w:tabs>
                            <w:tab w:val="left" w:pos="209"/>
                          </w:tabs>
                          <w:spacing w:line="261" w:lineRule="auto"/>
                          <w:ind w:left="0" w:right="18" w:firstLine="0"/>
                          <w:rPr>
                            <w:rFonts w:ascii="宋体" w:eastAsia="宋体"/>
                            <w:sz w:val="20"/>
                          </w:rPr>
                        </w:pPr>
                        <w:r>
                          <w:rPr>
                            <w:rFonts w:hint="eastAsia" w:ascii="宋体" w:eastAsia="宋体"/>
                            <w:spacing w:val="8"/>
                            <w:sz w:val="20"/>
                          </w:rPr>
                          <w:t>医疗保障经办业务平台如无法通过其他部门获得结婚</w:t>
                        </w:r>
                        <w:r>
                          <w:rPr>
                            <w:rFonts w:hint="eastAsia" w:ascii="宋体" w:eastAsia="宋体"/>
                            <w:spacing w:val="9"/>
                            <w:sz w:val="20"/>
                          </w:rPr>
                          <w:t>证、生育（服务）</w:t>
                        </w:r>
                        <w:r>
                          <w:rPr>
                            <w:rFonts w:hint="eastAsia" w:ascii="宋体" w:eastAsia="宋体"/>
                            <w:spacing w:val="6"/>
                            <w:sz w:val="20"/>
                          </w:rPr>
                          <w:t>证、出生</w:t>
                        </w:r>
                        <w:r>
                          <w:rPr>
                            <w:rFonts w:hint="eastAsia" w:ascii="宋体" w:eastAsia="宋体"/>
                            <w:spacing w:val="-2"/>
                            <w:sz w:val="20"/>
                          </w:rPr>
                          <w:t>医学证明等，由办理人提供。</w:t>
                        </w:r>
                        <w:r>
                          <w:rPr>
                            <w:rFonts w:hint="eastAsia" w:ascii="宋体" w:eastAsia="宋体"/>
                            <w:spacing w:val="8"/>
                            <w:sz w:val="20"/>
                          </w:rPr>
                          <w:t>无法提供的，需提供个人承</w:t>
                        </w:r>
                      </w:p>
                      <w:p>
                        <w:pPr>
                          <w:spacing w:before="1" w:line="228" w:lineRule="exact"/>
                          <w:rPr>
                            <w:rFonts w:ascii="宋体" w:eastAsia="宋体"/>
                            <w:sz w:val="20"/>
                          </w:rPr>
                        </w:pPr>
                        <w:r>
                          <w:rPr>
                            <w:rFonts w:hint="eastAsia" w:ascii="宋体" w:eastAsia="宋体"/>
                            <w:sz w:val="20"/>
                          </w:rPr>
                          <w:t>诺书</w:t>
                        </w:r>
                      </w:p>
                    </w:txbxContent>
                  </v:textbox>
                </v:shape>
                <v:shape id="文本框 943" o:spid="_x0000_s1026" o:spt="202" type="#_x0000_t202" style="position:absolute;left:3328;top:5610;height:199;width:219;" filled="f" stroked="f" coordsize="21600,21600" o:gfxdata="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16G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44" o:spid="_x0000_s1026" o:spt="202" type="#_x0000_t202" style="position:absolute;left:5083;top:5466;height:519;width:819;" filled="f" stroked="f" coordsize="21600,21600" o:gfxdata="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ndh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945" o:spid="_x0000_s1026" o:spt="202" type="#_x0000_t202" style="position:absolute;left:7507;top:5610;height:199;width:219;" filled="f" stroked="f" coordsize="21600,21600" o:gfxdata="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2r04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46" o:spid="_x0000_s1026" o:spt="202" type="#_x0000_t202" style="position:absolute;left:5217;top:7541;height:281;width:582;" filled="f" stroked="f" coordsize="21600,21600" o:gfxdata="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0R/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47" o:spid="_x0000_s1026" o:spt="202" type="#_x0000_t202" style="position:absolute;left:7692;top:8137;height:838;width:1220;" filled="f" stroked="f" coordsize="21600,21600" o:gfxdata="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3jiY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948" o:spid="_x0000_s1026" o:spt="202" type="#_x0000_t202" style="position:absolute;left:5200;top:9243;height:281;width:582;" filled="f" stroked="f" coordsize="21600,21600" o:gfxdata="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5Dp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49" o:spid="_x0000_s1026" o:spt="202" type="#_x0000_t202" style="position:absolute;left:5186;top:10983;height:281;width:582;" filled="f" stroked="f" coordsize="21600,21600" o:gfxdata="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rkO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8"/>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四、生育津贴支付（002036007004）</w:t>
      </w:r>
    </w:p>
    <w:p>
      <w:pPr>
        <w:pStyle w:val="6"/>
        <w:spacing w:before="190"/>
        <w:ind w:left="1723"/>
        <w:rPr>
          <w:color w:val="auto"/>
        </w:rPr>
      </w:pPr>
      <w:r>
        <w:rPr>
          <w:rFonts w:hint="eastAsia" w:ascii="楷体_GB2312" w:eastAsia="楷体_GB2312"/>
          <w:color w:val="auto"/>
        </w:rPr>
        <w:t>（一）事项名称：</w:t>
      </w:r>
      <w:r>
        <w:rPr>
          <w:color w:val="auto"/>
        </w:rPr>
        <w:t>生育津贴支付</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基本医疗（生育）保险参保人。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91"/>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r>
        <w:rPr>
          <w:color w:val="auto"/>
          <w:spacing w:val="-4"/>
          <w:sz w:val="32"/>
        </w:rPr>
        <w:t>。</w:t>
      </w:r>
    </w:p>
    <w:p>
      <w:pPr>
        <w:pStyle w:val="17"/>
        <w:numPr>
          <w:ilvl w:val="0"/>
          <w:numId w:val="91"/>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92"/>
        </w:numPr>
        <w:tabs>
          <w:tab w:val="left" w:pos="2045"/>
        </w:tabs>
        <w:ind w:hanging="321"/>
        <w:rPr>
          <w:color w:val="auto"/>
          <w:sz w:val="32"/>
        </w:rPr>
      </w:pPr>
      <w:r>
        <w:rPr>
          <w:color w:val="auto"/>
          <w:spacing w:val="-5"/>
          <w:sz w:val="32"/>
        </w:rPr>
        <w:t>申请。申请人通过线上或现场向医保经办机构进行申</w:t>
      </w:r>
    </w:p>
    <w:p>
      <w:pPr>
        <w:pStyle w:val="6"/>
        <w:spacing w:before="8"/>
        <w:rPr>
          <w:color w:val="auto"/>
          <w:sz w:val="10"/>
        </w:rPr>
      </w:pPr>
    </w:p>
    <w:p>
      <w:pPr>
        <w:pStyle w:val="6"/>
        <w:spacing w:before="54"/>
        <w:ind w:left="1082"/>
        <w:rPr>
          <w:color w:val="auto"/>
        </w:rPr>
      </w:pPr>
      <w:r>
        <w:rPr>
          <w:color w:val="auto"/>
        </w:rPr>
        <w:t>报。</w:t>
      </w:r>
    </w:p>
    <w:p>
      <w:pPr>
        <w:pStyle w:val="17"/>
        <w:numPr>
          <w:ilvl w:val="0"/>
          <w:numId w:val="92"/>
        </w:numPr>
        <w:tabs>
          <w:tab w:val="left" w:pos="2045"/>
        </w:tabs>
        <w:ind w:hanging="321"/>
        <w:rPr>
          <w:color w:val="auto"/>
          <w:sz w:val="32"/>
        </w:rPr>
      </w:pPr>
      <w:r>
        <w:rPr>
          <w:color w:val="auto"/>
          <w:spacing w:val="-5"/>
          <w:sz w:val="32"/>
        </w:rPr>
        <w:t>受理。医保经办机构工作人员受理申请人提交的申请</w:t>
      </w:r>
    </w:p>
    <w:p>
      <w:pPr>
        <w:pStyle w:val="6"/>
        <w:spacing w:before="8"/>
        <w:rPr>
          <w:color w:val="auto"/>
          <w:sz w:val="10"/>
        </w:rPr>
      </w:pPr>
    </w:p>
    <w:p>
      <w:pPr>
        <w:pStyle w:val="6"/>
        <w:spacing w:before="54"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92"/>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92"/>
        </w:numPr>
        <w:tabs>
          <w:tab w:val="left" w:pos="2045"/>
        </w:tabs>
        <w:spacing w:before="3"/>
        <w:ind w:hanging="321"/>
        <w:rPr>
          <w:color w:val="auto"/>
          <w:sz w:val="32"/>
        </w:rPr>
      </w:pPr>
      <w:r>
        <w:rPr>
          <w:color w:val="auto"/>
          <w:sz w:val="32"/>
        </w:rPr>
        <w:t>拨付。对确认的待遇金额进行财务拨付。</w:t>
      </w:r>
    </w:p>
    <w:p>
      <w:pPr>
        <w:pStyle w:val="17"/>
        <w:numPr>
          <w:ilvl w:val="0"/>
          <w:numId w:val="92"/>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93"/>
        </w:numPr>
        <w:tabs>
          <w:tab w:val="left" w:pos="2045"/>
        </w:tabs>
        <w:ind w:hanging="321"/>
        <w:rPr>
          <w:color w:val="auto"/>
          <w:sz w:val="32"/>
        </w:rPr>
      </w:pPr>
      <w:r>
        <w:rPr>
          <w:color w:val="auto"/>
          <w:sz w:val="32"/>
        </w:rPr>
        <w:t>《湖南省生育津贴(一次性生育补助金)申领表》；</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93"/>
        </w:numPr>
        <w:tabs>
          <w:tab w:val="left" w:pos="2045"/>
        </w:tabs>
        <w:spacing w:before="43"/>
        <w:ind w:hanging="321"/>
        <w:rPr>
          <w:color w:val="auto"/>
          <w:sz w:val="32"/>
        </w:rPr>
      </w:pPr>
      <w:r>
        <w:rPr>
          <w:color w:val="auto"/>
          <w:sz w:val="32"/>
        </w:rPr>
        <w:t>病历资料（加盖医院印章）。</w:t>
      </w:r>
    </w:p>
    <w:p>
      <w:pPr>
        <w:pStyle w:val="6"/>
        <w:spacing w:before="190" w:line="350" w:lineRule="auto"/>
        <w:ind w:left="1082" w:right="821" w:firstLine="640"/>
        <w:rPr>
          <w:color w:val="auto"/>
        </w:rPr>
      </w:pPr>
      <w:r>
        <w:rPr>
          <w:color w:val="auto"/>
          <w:spacing w:val="-5"/>
        </w:rPr>
        <w:t>备注：医疗保障经办业务平台如无法通过其他部门获得</w:t>
      </w:r>
      <w:r>
        <w:rPr>
          <w:color w:val="auto"/>
          <w:spacing w:val="-16"/>
          <w:w w:val="95"/>
        </w:rPr>
        <w:t>结婚证、生育</w:t>
      </w:r>
      <w:r>
        <w:rPr>
          <w:color w:val="auto"/>
          <w:w w:val="95"/>
        </w:rPr>
        <w:t>（服务</w:t>
      </w:r>
      <w:r>
        <w:rPr>
          <w:color w:val="auto"/>
          <w:spacing w:val="-34"/>
          <w:w w:val="95"/>
        </w:rPr>
        <w:t>）</w:t>
      </w:r>
      <w:r>
        <w:rPr>
          <w:color w:val="auto"/>
          <w:spacing w:val="-9"/>
          <w:w w:val="95"/>
        </w:rPr>
        <w:t>证、出生医学证明等，由办理人提供。</w:t>
      </w:r>
      <w:r>
        <w:rPr>
          <w:color w:val="auto"/>
          <w:spacing w:val="-9"/>
        </w:rPr>
        <w:t>无法提供的，需提供个人承诺书。</w:t>
      </w:r>
    </w:p>
    <w:p>
      <w:pPr>
        <w:pStyle w:val="6"/>
        <w:spacing w:before="4"/>
        <w:ind w:left="1723"/>
        <w:rPr>
          <w:color w:val="auto"/>
        </w:rPr>
      </w:pPr>
      <w:r>
        <w:rPr>
          <w:rFonts w:hint="eastAsia" w:ascii="楷体_GB2312" w:eastAsia="楷体_GB2312"/>
          <w:color w:val="auto"/>
        </w:rPr>
        <w:t>（七）办理时限：</w:t>
      </w:r>
      <w:r>
        <w:rPr>
          <w:color w:val="auto"/>
        </w:rPr>
        <w:t xml:space="preserve">不超过 </w:t>
      </w:r>
      <w:r>
        <w:rPr>
          <w:rFonts w:hint="eastAsia"/>
          <w:color w:val="auto"/>
          <w:lang w:val="en-US" w:eastAsia="zh-CN"/>
        </w:rPr>
        <w:t>4</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w:t>
      </w:r>
      <w:r>
        <w:rPr>
          <w:rFonts w:hint="eastAsia" w:ascii="楷体_GB2312" w:eastAsia="楷体_GB2312"/>
          <w:color w:val="auto"/>
          <w:lang w:val="en-US" w:eastAsia="zh-CN"/>
        </w:rPr>
        <w:t>24133</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ind w:left="2812"/>
        <w:rPr>
          <w:color w:val="auto"/>
        </w:rPr>
      </w:pPr>
      <w:r>
        <w:rPr>
          <w:color w:val="auto"/>
        </w:rPr>
        <w:t>生育津贴支付办理流程图</w:t>
      </w:r>
    </w:p>
    <w:p>
      <w:pPr>
        <w:pStyle w:val="6"/>
        <w:rPr>
          <w:rFonts w:ascii="黑体"/>
          <w:color w:val="auto"/>
          <w:sz w:val="20"/>
        </w:rPr>
      </w:pPr>
    </w:p>
    <w:p>
      <w:pPr>
        <w:pStyle w:val="6"/>
        <w:rPr>
          <w:rFonts w:ascii="黑体"/>
          <w:color w:val="auto"/>
          <w:sz w:val="20"/>
        </w:rPr>
      </w:pPr>
    </w:p>
    <w:p>
      <w:pPr>
        <w:pStyle w:val="6"/>
        <w:spacing w:before="9"/>
        <w:rPr>
          <w:rFonts w:ascii="黑体"/>
          <w:color w:val="auto"/>
          <w:sz w:val="10"/>
        </w:rPr>
      </w:pPr>
      <w:r>
        <w:rPr>
          <w:color w:val="auto"/>
          <w:lang w:val="en-US" w:bidi="ar-SA"/>
        </w:rPr>
        <mc:AlternateContent>
          <mc:Choice Requires="wpg">
            <w:drawing>
              <wp:anchor distT="0" distB="0" distL="0" distR="0" simplePos="0" relativeHeight="251689984" behindDoc="0" locked="0" layoutInCell="1" allowOverlap="1">
                <wp:simplePos x="0" y="0"/>
                <wp:positionH relativeFrom="page">
                  <wp:posOffset>1335405</wp:posOffset>
                </wp:positionH>
                <wp:positionV relativeFrom="paragraph">
                  <wp:posOffset>111760</wp:posOffset>
                </wp:positionV>
                <wp:extent cx="4885690" cy="6655435"/>
                <wp:effectExtent l="0" t="635" r="10160" b="11430"/>
                <wp:wrapTopAndBottom/>
                <wp:docPr id="14" name="组合 950"/>
                <wp:cNvGraphicFramePr/>
                <a:graphic xmlns:a="http://schemas.openxmlformats.org/drawingml/2006/main">
                  <a:graphicData uri="http://schemas.microsoft.com/office/word/2010/wordprocessingGroup">
                    <wpg:wgp>
                      <wpg:cNvGrpSpPr/>
                      <wpg:grpSpPr>
                        <a:xfrm>
                          <a:off x="0" y="0"/>
                          <a:ext cx="4885690" cy="6655435"/>
                          <a:chOff x="2103" y="177"/>
                          <a:chExt cx="7694" cy="10481"/>
                        </a:xfrm>
                      </wpg:grpSpPr>
                      <pic:pic xmlns:pic="http://schemas.openxmlformats.org/drawingml/2006/picture">
                        <pic:nvPicPr>
                          <pic:cNvPr id="398" name="图片 951"/>
                          <pic:cNvPicPr>
                            <a:picLocks noChangeAspect="1"/>
                          </pic:cNvPicPr>
                        </pic:nvPicPr>
                        <pic:blipFill>
                          <a:blip r:embed="rId67"/>
                          <a:stretch>
                            <a:fillRect/>
                          </a:stretch>
                        </pic:blipFill>
                        <pic:spPr>
                          <a:xfrm>
                            <a:off x="2103" y="661"/>
                            <a:ext cx="7379" cy="9996"/>
                          </a:xfrm>
                          <a:prstGeom prst="rect">
                            <a:avLst/>
                          </a:prstGeom>
                          <a:noFill/>
                          <a:ln w="9525">
                            <a:noFill/>
                          </a:ln>
                        </pic:spPr>
                      </pic:pic>
                      <wps:wsp>
                        <wps:cNvPr id="399" name="任意多边形 952"/>
                        <wps:cNvSpPr/>
                        <wps:spPr>
                          <a:xfrm>
                            <a:off x="7563" y="176"/>
                            <a:ext cx="2234" cy="4340"/>
                          </a:xfrm>
                          <a:custGeom>
                            <a:avLst/>
                            <a:gdLst/>
                            <a:ahLst/>
                            <a:cxnLst/>
                            <a:rect l="0" t="0" r="0" b="0"/>
                            <a:pathLst>
                              <a:path w="2234" h="4340">
                                <a:moveTo>
                                  <a:pt x="67" y="4140"/>
                                </a:moveTo>
                                <a:lnTo>
                                  <a:pt x="30" y="4140"/>
                                </a:lnTo>
                                <a:lnTo>
                                  <a:pt x="0" y="4120"/>
                                </a:lnTo>
                                <a:lnTo>
                                  <a:pt x="0" y="0"/>
                                </a:lnTo>
                                <a:lnTo>
                                  <a:pt x="20" y="0"/>
                                </a:lnTo>
                                <a:lnTo>
                                  <a:pt x="10" y="20"/>
                                </a:lnTo>
                                <a:lnTo>
                                  <a:pt x="20" y="20"/>
                                </a:lnTo>
                                <a:lnTo>
                                  <a:pt x="20" y="4100"/>
                                </a:lnTo>
                                <a:lnTo>
                                  <a:pt x="16" y="4100"/>
                                </a:lnTo>
                                <a:lnTo>
                                  <a:pt x="41" y="4120"/>
                                </a:lnTo>
                                <a:lnTo>
                                  <a:pt x="41" y="4120"/>
                                </a:lnTo>
                                <a:lnTo>
                                  <a:pt x="67" y="4140"/>
                                </a:lnTo>
                                <a:close/>
                                <a:moveTo>
                                  <a:pt x="20" y="20"/>
                                </a:moveTo>
                                <a:lnTo>
                                  <a:pt x="10" y="20"/>
                                </a:lnTo>
                                <a:lnTo>
                                  <a:pt x="20" y="0"/>
                                </a:lnTo>
                                <a:lnTo>
                                  <a:pt x="20" y="20"/>
                                </a:lnTo>
                                <a:close/>
                                <a:moveTo>
                                  <a:pt x="2214" y="20"/>
                                </a:moveTo>
                                <a:lnTo>
                                  <a:pt x="20" y="20"/>
                                </a:lnTo>
                                <a:lnTo>
                                  <a:pt x="20" y="0"/>
                                </a:lnTo>
                                <a:lnTo>
                                  <a:pt x="2214" y="0"/>
                                </a:lnTo>
                                <a:lnTo>
                                  <a:pt x="2214" y="20"/>
                                </a:lnTo>
                                <a:close/>
                                <a:moveTo>
                                  <a:pt x="2234" y="3540"/>
                                </a:moveTo>
                                <a:lnTo>
                                  <a:pt x="2027" y="3540"/>
                                </a:lnTo>
                                <a:lnTo>
                                  <a:pt x="2051" y="3520"/>
                                </a:lnTo>
                                <a:lnTo>
                                  <a:pt x="2214" y="3520"/>
                                </a:lnTo>
                                <a:lnTo>
                                  <a:pt x="2214" y="0"/>
                                </a:lnTo>
                                <a:lnTo>
                                  <a:pt x="2224" y="20"/>
                                </a:lnTo>
                                <a:lnTo>
                                  <a:pt x="2234" y="20"/>
                                </a:lnTo>
                                <a:lnTo>
                                  <a:pt x="2234" y="3540"/>
                                </a:lnTo>
                                <a:close/>
                                <a:moveTo>
                                  <a:pt x="2234" y="20"/>
                                </a:moveTo>
                                <a:lnTo>
                                  <a:pt x="2224" y="20"/>
                                </a:lnTo>
                                <a:lnTo>
                                  <a:pt x="2214" y="0"/>
                                </a:lnTo>
                                <a:lnTo>
                                  <a:pt x="2234" y="0"/>
                                </a:lnTo>
                                <a:lnTo>
                                  <a:pt x="2234" y="20"/>
                                </a:lnTo>
                                <a:close/>
                                <a:moveTo>
                                  <a:pt x="2030" y="3560"/>
                                </a:moveTo>
                                <a:lnTo>
                                  <a:pt x="1916" y="3560"/>
                                </a:lnTo>
                                <a:lnTo>
                                  <a:pt x="1938" y="3540"/>
                                </a:lnTo>
                                <a:lnTo>
                                  <a:pt x="2053" y="3540"/>
                                </a:lnTo>
                                <a:lnTo>
                                  <a:pt x="2030" y="3560"/>
                                </a:lnTo>
                                <a:close/>
                                <a:moveTo>
                                  <a:pt x="1921" y="3580"/>
                                </a:moveTo>
                                <a:lnTo>
                                  <a:pt x="1853" y="3580"/>
                                </a:lnTo>
                                <a:lnTo>
                                  <a:pt x="1874" y="3560"/>
                                </a:lnTo>
                                <a:lnTo>
                                  <a:pt x="1942" y="3560"/>
                                </a:lnTo>
                                <a:lnTo>
                                  <a:pt x="1921" y="3580"/>
                                </a:lnTo>
                                <a:close/>
                                <a:moveTo>
                                  <a:pt x="1859" y="3600"/>
                                </a:moveTo>
                                <a:lnTo>
                                  <a:pt x="1793" y="3600"/>
                                </a:lnTo>
                                <a:lnTo>
                                  <a:pt x="1813" y="3580"/>
                                </a:lnTo>
                                <a:lnTo>
                                  <a:pt x="1880" y="3580"/>
                                </a:lnTo>
                                <a:lnTo>
                                  <a:pt x="1859" y="3600"/>
                                </a:lnTo>
                                <a:close/>
                                <a:moveTo>
                                  <a:pt x="1801" y="3620"/>
                                </a:moveTo>
                                <a:lnTo>
                                  <a:pt x="1736" y="3620"/>
                                </a:lnTo>
                                <a:lnTo>
                                  <a:pt x="1755" y="3600"/>
                                </a:lnTo>
                                <a:lnTo>
                                  <a:pt x="1820" y="3600"/>
                                </a:lnTo>
                                <a:lnTo>
                                  <a:pt x="1801" y="3620"/>
                                </a:lnTo>
                                <a:close/>
                                <a:moveTo>
                                  <a:pt x="1744" y="3640"/>
                                </a:moveTo>
                                <a:lnTo>
                                  <a:pt x="1699" y="3640"/>
                                </a:lnTo>
                                <a:lnTo>
                                  <a:pt x="1717" y="3620"/>
                                </a:lnTo>
                                <a:lnTo>
                                  <a:pt x="1763" y="3620"/>
                                </a:lnTo>
                                <a:lnTo>
                                  <a:pt x="1744" y="3640"/>
                                </a:lnTo>
                                <a:close/>
                                <a:moveTo>
                                  <a:pt x="1708" y="3660"/>
                                </a:moveTo>
                                <a:lnTo>
                                  <a:pt x="1663" y="3660"/>
                                </a:lnTo>
                                <a:lnTo>
                                  <a:pt x="1681" y="3640"/>
                                </a:lnTo>
                                <a:lnTo>
                                  <a:pt x="1726" y="3640"/>
                                </a:lnTo>
                                <a:lnTo>
                                  <a:pt x="1708" y="3660"/>
                                </a:lnTo>
                                <a:close/>
                                <a:moveTo>
                                  <a:pt x="1673" y="3680"/>
                                </a:moveTo>
                                <a:lnTo>
                                  <a:pt x="1628" y="3680"/>
                                </a:lnTo>
                                <a:lnTo>
                                  <a:pt x="1646" y="3660"/>
                                </a:lnTo>
                                <a:lnTo>
                                  <a:pt x="1690" y="3660"/>
                                </a:lnTo>
                                <a:lnTo>
                                  <a:pt x="1673" y="3680"/>
                                </a:lnTo>
                                <a:close/>
                                <a:moveTo>
                                  <a:pt x="1638" y="3700"/>
                                </a:moveTo>
                                <a:lnTo>
                                  <a:pt x="1594" y="3700"/>
                                </a:lnTo>
                                <a:lnTo>
                                  <a:pt x="1611" y="3680"/>
                                </a:lnTo>
                                <a:lnTo>
                                  <a:pt x="1655" y="3680"/>
                                </a:lnTo>
                                <a:lnTo>
                                  <a:pt x="1638" y="3700"/>
                                </a:lnTo>
                                <a:close/>
                                <a:moveTo>
                                  <a:pt x="965" y="4240"/>
                                </a:moveTo>
                                <a:lnTo>
                                  <a:pt x="927" y="4240"/>
                                </a:lnTo>
                                <a:lnTo>
                                  <a:pt x="941" y="4220"/>
                                </a:lnTo>
                                <a:lnTo>
                                  <a:pt x="954" y="4220"/>
                                </a:lnTo>
                                <a:lnTo>
                                  <a:pt x="981" y="4200"/>
                                </a:lnTo>
                                <a:lnTo>
                                  <a:pt x="980" y="4200"/>
                                </a:lnTo>
                                <a:lnTo>
                                  <a:pt x="1007" y="4180"/>
                                </a:lnTo>
                                <a:lnTo>
                                  <a:pt x="1007" y="4180"/>
                                </a:lnTo>
                                <a:lnTo>
                                  <a:pt x="1033" y="4160"/>
                                </a:lnTo>
                                <a:lnTo>
                                  <a:pt x="1033" y="4160"/>
                                </a:lnTo>
                                <a:lnTo>
                                  <a:pt x="1059" y="4140"/>
                                </a:lnTo>
                                <a:lnTo>
                                  <a:pt x="1059" y="4140"/>
                                </a:lnTo>
                                <a:lnTo>
                                  <a:pt x="1085" y="4120"/>
                                </a:lnTo>
                                <a:lnTo>
                                  <a:pt x="1085" y="4120"/>
                                </a:lnTo>
                                <a:lnTo>
                                  <a:pt x="1111" y="4100"/>
                                </a:lnTo>
                                <a:lnTo>
                                  <a:pt x="1110" y="4100"/>
                                </a:lnTo>
                                <a:lnTo>
                                  <a:pt x="1136" y="4080"/>
                                </a:lnTo>
                                <a:lnTo>
                                  <a:pt x="1136" y="4080"/>
                                </a:lnTo>
                                <a:lnTo>
                                  <a:pt x="1162" y="4040"/>
                                </a:lnTo>
                                <a:lnTo>
                                  <a:pt x="1162" y="4040"/>
                                </a:lnTo>
                                <a:lnTo>
                                  <a:pt x="1215" y="4000"/>
                                </a:lnTo>
                                <a:lnTo>
                                  <a:pt x="1268" y="3960"/>
                                </a:lnTo>
                                <a:lnTo>
                                  <a:pt x="1322" y="3900"/>
                                </a:lnTo>
                                <a:lnTo>
                                  <a:pt x="1350" y="3880"/>
                                </a:lnTo>
                                <a:lnTo>
                                  <a:pt x="1378" y="3860"/>
                                </a:lnTo>
                                <a:lnTo>
                                  <a:pt x="1407" y="3820"/>
                                </a:lnTo>
                                <a:lnTo>
                                  <a:pt x="1437" y="3800"/>
                                </a:lnTo>
                                <a:lnTo>
                                  <a:pt x="1467" y="3780"/>
                                </a:lnTo>
                                <a:lnTo>
                                  <a:pt x="1498" y="3760"/>
                                </a:lnTo>
                                <a:lnTo>
                                  <a:pt x="1529" y="3740"/>
                                </a:lnTo>
                                <a:lnTo>
                                  <a:pt x="1561" y="3720"/>
                                </a:lnTo>
                                <a:lnTo>
                                  <a:pt x="1578" y="3700"/>
                                </a:lnTo>
                                <a:lnTo>
                                  <a:pt x="1622" y="3700"/>
                                </a:lnTo>
                                <a:lnTo>
                                  <a:pt x="1605" y="3720"/>
                                </a:lnTo>
                                <a:lnTo>
                                  <a:pt x="1588" y="3720"/>
                                </a:lnTo>
                                <a:lnTo>
                                  <a:pt x="1572" y="3740"/>
                                </a:lnTo>
                                <a:lnTo>
                                  <a:pt x="1572" y="3740"/>
                                </a:lnTo>
                                <a:lnTo>
                                  <a:pt x="1540" y="3760"/>
                                </a:lnTo>
                                <a:lnTo>
                                  <a:pt x="1541" y="3760"/>
                                </a:lnTo>
                                <a:lnTo>
                                  <a:pt x="1509" y="3780"/>
                                </a:lnTo>
                                <a:lnTo>
                                  <a:pt x="1509" y="3780"/>
                                </a:lnTo>
                                <a:lnTo>
                                  <a:pt x="1479" y="3800"/>
                                </a:lnTo>
                                <a:lnTo>
                                  <a:pt x="1479" y="3800"/>
                                </a:lnTo>
                                <a:lnTo>
                                  <a:pt x="1449" y="3820"/>
                                </a:lnTo>
                                <a:lnTo>
                                  <a:pt x="1449" y="3820"/>
                                </a:lnTo>
                                <a:lnTo>
                                  <a:pt x="1420" y="3840"/>
                                </a:lnTo>
                                <a:lnTo>
                                  <a:pt x="1420" y="3840"/>
                                </a:lnTo>
                                <a:lnTo>
                                  <a:pt x="1391" y="3860"/>
                                </a:lnTo>
                                <a:lnTo>
                                  <a:pt x="1391" y="3860"/>
                                </a:lnTo>
                                <a:lnTo>
                                  <a:pt x="1363" y="3900"/>
                                </a:lnTo>
                                <a:lnTo>
                                  <a:pt x="1363" y="3900"/>
                                </a:lnTo>
                                <a:lnTo>
                                  <a:pt x="1336" y="3920"/>
                                </a:lnTo>
                                <a:lnTo>
                                  <a:pt x="1336" y="3920"/>
                                </a:lnTo>
                                <a:lnTo>
                                  <a:pt x="1281" y="3960"/>
                                </a:lnTo>
                                <a:lnTo>
                                  <a:pt x="1281" y="3960"/>
                                </a:lnTo>
                                <a:lnTo>
                                  <a:pt x="1228" y="4020"/>
                                </a:lnTo>
                                <a:lnTo>
                                  <a:pt x="1124" y="4100"/>
                                </a:lnTo>
                                <a:lnTo>
                                  <a:pt x="1098" y="4140"/>
                                </a:lnTo>
                                <a:lnTo>
                                  <a:pt x="1019" y="4200"/>
                                </a:lnTo>
                                <a:lnTo>
                                  <a:pt x="965" y="4240"/>
                                </a:lnTo>
                                <a:close/>
                                <a:moveTo>
                                  <a:pt x="164" y="4200"/>
                                </a:moveTo>
                                <a:lnTo>
                                  <a:pt x="130" y="4200"/>
                                </a:lnTo>
                                <a:lnTo>
                                  <a:pt x="105" y="4180"/>
                                </a:lnTo>
                                <a:lnTo>
                                  <a:pt x="81" y="4160"/>
                                </a:lnTo>
                                <a:lnTo>
                                  <a:pt x="56" y="4140"/>
                                </a:lnTo>
                                <a:lnTo>
                                  <a:pt x="91" y="4140"/>
                                </a:lnTo>
                                <a:lnTo>
                                  <a:pt x="116" y="4160"/>
                                </a:lnTo>
                                <a:lnTo>
                                  <a:pt x="116" y="4160"/>
                                </a:lnTo>
                                <a:lnTo>
                                  <a:pt x="140" y="4180"/>
                                </a:lnTo>
                                <a:lnTo>
                                  <a:pt x="140" y="4180"/>
                                </a:lnTo>
                                <a:lnTo>
                                  <a:pt x="164" y="4200"/>
                                </a:lnTo>
                                <a:close/>
                                <a:moveTo>
                                  <a:pt x="255" y="4240"/>
                                </a:moveTo>
                                <a:lnTo>
                                  <a:pt x="200" y="4240"/>
                                </a:lnTo>
                                <a:lnTo>
                                  <a:pt x="177" y="4220"/>
                                </a:lnTo>
                                <a:lnTo>
                                  <a:pt x="154" y="4200"/>
                                </a:lnTo>
                                <a:lnTo>
                                  <a:pt x="187" y="4200"/>
                                </a:lnTo>
                                <a:lnTo>
                                  <a:pt x="210" y="4220"/>
                                </a:lnTo>
                                <a:lnTo>
                                  <a:pt x="232" y="4220"/>
                                </a:lnTo>
                                <a:lnTo>
                                  <a:pt x="255" y="4240"/>
                                </a:lnTo>
                                <a:close/>
                                <a:moveTo>
                                  <a:pt x="298" y="4260"/>
                                </a:moveTo>
                                <a:lnTo>
                                  <a:pt x="246" y="4260"/>
                                </a:lnTo>
                                <a:lnTo>
                                  <a:pt x="223" y="4240"/>
                                </a:lnTo>
                                <a:lnTo>
                                  <a:pt x="276" y="4240"/>
                                </a:lnTo>
                                <a:lnTo>
                                  <a:pt x="298" y="4260"/>
                                </a:lnTo>
                                <a:close/>
                                <a:moveTo>
                                  <a:pt x="924" y="4260"/>
                                </a:moveTo>
                                <a:lnTo>
                                  <a:pt x="886" y="4260"/>
                                </a:lnTo>
                                <a:lnTo>
                                  <a:pt x="900" y="4240"/>
                                </a:lnTo>
                                <a:lnTo>
                                  <a:pt x="938" y="4240"/>
                                </a:lnTo>
                                <a:lnTo>
                                  <a:pt x="924" y="4260"/>
                                </a:lnTo>
                                <a:close/>
                                <a:moveTo>
                                  <a:pt x="340" y="4280"/>
                                </a:moveTo>
                                <a:lnTo>
                                  <a:pt x="290" y="4280"/>
                                </a:lnTo>
                                <a:lnTo>
                                  <a:pt x="268" y="4260"/>
                                </a:lnTo>
                                <a:lnTo>
                                  <a:pt x="319" y="4260"/>
                                </a:lnTo>
                                <a:lnTo>
                                  <a:pt x="340" y="4280"/>
                                </a:lnTo>
                                <a:close/>
                                <a:moveTo>
                                  <a:pt x="896" y="4280"/>
                                </a:moveTo>
                                <a:lnTo>
                                  <a:pt x="859" y="4280"/>
                                </a:lnTo>
                                <a:lnTo>
                                  <a:pt x="873" y="4260"/>
                                </a:lnTo>
                                <a:lnTo>
                                  <a:pt x="910" y="4260"/>
                                </a:lnTo>
                                <a:lnTo>
                                  <a:pt x="896" y="4280"/>
                                </a:lnTo>
                                <a:close/>
                                <a:moveTo>
                                  <a:pt x="381" y="4300"/>
                                </a:moveTo>
                                <a:lnTo>
                                  <a:pt x="333" y="4300"/>
                                </a:lnTo>
                                <a:lnTo>
                                  <a:pt x="312" y="4280"/>
                                </a:lnTo>
                                <a:lnTo>
                                  <a:pt x="360" y="4280"/>
                                </a:lnTo>
                                <a:lnTo>
                                  <a:pt x="381" y="4300"/>
                                </a:lnTo>
                                <a:close/>
                                <a:moveTo>
                                  <a:pt x="853" y="4300"/>
                                </a:moveTo>
                                <a:lnTo>
                                  <a:pt x="802" y="4300"/>
                                </a:lnTo>
                                <a:lnTo>
                                  <a:pt x="817" y="4280"/>
                                </a:lnTo>
                                <a:lnTo>
                                  <a:pt x="868" y="4280"/>
                                </a:lnTo>
                                <a:lnTo>
                                  <a:pt x="853" y="4300"/>
                                </a:lnTo>
                                <a:close/>
                                <a:moveTo>
                                  <a:pt x="459" y="4320"/>
                                </a:moveTo>
                                <a:lnTo>
                                  <a:pt x="395" y="4320"/>
                                </a:lnTo>
                                <a:lnTo>
                                  <a:pt x="374" y="4300"/>
                                </a:lnTo>
                                <a:lnTo>
                                  <a:pt x="439" y="4300"/>
                                </a:lnTo>
                                <a:lnTo>
                                  <a:pt x="459" y="4320"/>
                                </a:lnTo>
                                <a:close/>
                                <a:moveTo>
                                  <a:pt x="809" y="4320"/>
                                </a:moveTo>
                                <a:lnTo>
                                  <a:pt x="743" y="4320"/>
                                </a:lnTo>
                                <a:lnTo>
                                  <a:pt x="759" y="4300"/>
                                </a:lnTo>
                                <a:lnTo>
                                  <a:pt x="824" y="4300"/>
                                </a:lnTo>
                                <a:lnTo>
                                  <a:pt x="809" y="4320"/>
                                </a:lnTo>
                                <a:close/>
                                <a:moveTo>
                                  <a:pt x="748" y="4340"/>
                                </a:moveTo>
                                <a:lnTo>
                                  <a:pt x="454" y="4340"/>
                                </a:lnTo>
                                <a:lnTo>
                                  <a:pt x="435" y="4320"/>
                                </a:lnTo>
                                <a:lnTo>
                                  <a:pt x="764" y="4320"/>
                                </a:lnTo>
                                <a:lnTo>
                                  <a:pt x="748" y="4340"/>
                                </a:lnTo>
                                <a:close/>
                              </a:path>
                            </a:pathLst>
                          </a:custGeom>
                          <a:solidFill>
                            <a:srgbClr val="000000"/>
                          </a:solidFill>
                          <a:ln w="9525">
                            <a:noFill/>
                          </a:ln>
                        </wps:spPr>
                        <wps:bodyPr upright="1"/>
                      </wps:wsp>
                      <wps:wsp>
                        <wps:cNvPr id="400" name="文本框 953"/>
                        <wps:cNvSpPr txBox="1"/>
                        <wps:spPr>
                          <a:xfrm>
                            <a:off x="5493" y="97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401" name="文本框 954"/>
                        <wps:cNvSpPr txBox="1"/>
                        <wps:spPr>
                          <a:xfrm>
                            <a:off x="2313" y="2372"/>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402" name="文本框 955"/>
                        <wps:cNvSpPr txBox="1"/>
                        <wps:spPr>
                          <a:xfrm>
                            <a:off x="5505" y="263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403" name="文本框 956"/>
                        <wps:cNvSpPr txBox="1"/>
                        <wps:spPr>
                          <a:xfrm>
                            <a:off x="7728" y="325"/>
                            <a:ext cx="1926" cy="3281"/>
                          </a:xfrm>
                          <a:prstGeom prst="rect">
                            <a:avLst/>
                          </a:prstGeom>
                          <a:noFill/>
                          <a:ln w="9525">
                            <a:noFill/>
                          </a:ln>
                        </wps:spPr>
                        <wps:txbx>
                          <w:txbxContent>
                            <w:p>
                              <w:pPr>
                                <w:numPr>
                                  <w:ilvl w:val="0"/>
                                  <w:numId w:val="94"/>
                                </w:numPr>
                                <w:tabs>
                                  <w:tab w:val="left" w:pos="212"/>
                                </w:tabs>
                                <w:spacing w:line="227" w:lineRule="exact"/>
                                <w:ind w:hanging="211"/>
                                <w:rPr>
                                  <w:rFonts w:ascii="宋体" w:eastAsia="宋体"/>
                                  <w:sz w:val="20"/>
                                </w:rPr>
                              </w:pPr>
                              <w:r>
                                <w:rPr>
                                  <w:rFonts w:hint="eastAsia" w:ascii="宋体" w:eastAsia="宋体"/>
                                  <w:spacing w:val="12"/>
                                  <w:sz w:val="20"/>
                                </w:rPr>
                                <w:t>《湖南省生育津贴</w:t>
                              </w:r>
                            </w:p>
                            <w:p>
                              <w:pPr>
                                <w:spacing w:before="24" w:line="264" w:lineRule="auto"/>
                                <w:ind w:right="19"/>
                                <w:jc w:val="both"/>
                                <w:rPr>
                                  <w:rFonts w:ascii="宋体" w:eastAsia="宋体"/>
                                  <w:sz w:val="20"/>
                                </w:rPr>
                              </w:pPr>
                              <w:r>
                                <w:rPr>
                                  <w:rFonts w:hint="eastAsia" w:ascii="宋体" w:eastAsia="宋体"/>
                                  <w:sz w:val="20"/>
                                </w:rPr>
                                <w:t>(一次性生育补助金) 申领表》</w:t>
                              </w:r>
                            </w:p>
                            <w:p>
                              <w:pPr>
                                <w:numPr>
                                  <w:ilvl w:val="0"/>
                                  <w:numId w:val="94"/>
                                </w:numPr>
                                <w:tabs>
                                  <w:tab w:val="left" w:pos="202"/>
                                </w:tabs>
                                <w:spacing w:line="264" w:lineRule="auto"/>
                                <w:ind w:left="0" w:right="20" w:firstLine="0"/>
                                <w:jc w:val="both"/>
                                <w:rPr>
                                  <w:rFonts w:ascii="宋体" w:eastAsia="宋体"/>
                                  <w:sz w:val="20"/>
                                </w:rPr>
                              </w:pPr>
                              <w:r>
                                <w:rPr>
                                  <w:rFonts w:hint="eastAsia" w:ascii="宋体" w:eastAsia="宋体"/>
                                  <w:spacing w:val="-24"/>
                                  <w:sz w:val="20"/>
                                </w:rPr>
                                <w:t>病历资料</w:t>
                              </w:r>
                              <w:r>
                                <w:rPr>
                                  <w:rFonts w:hint="eastAsia" w:ascii="宋体" w:eastAsia="宋体"/>
                                  <w:sz w:val="20"/>
                                </w:rPr>
                                <w:t>（</w:t>
                              </w:r>
                              <w:r>
                                <w:rPr>
                                  <w:rFonts w:hint="eastAsia" w:ascii="宋体" w:eastAsia="宋体"/>
                                  <w:spacing w:val="-4"/>
                                  <w:sz w:val="20"/>
                                </w:rPr>
                                <w:t>加盖医院</w:t>
                              </w:r>
                              <w:r>
                                <w:rPr>
                                  <w:rFonts w:hint="eastAsia" w:ascii="宋体" w:eastAsia="宋体"/>
                                  <w:sz w:val="20"/>
                                </w:rPr>
                                <w:t>印章）</w:t>
                              </w:r>
                            </w:p>
                            <w:p>
                              <w:pPr>
                                <w:numPr>
                                  <w:ilvl w:val="0"/>
                                  <w:numId w:val="94"/>
                                </w:numPr>
                                <w:tabs>
                                  <w:tab w:val="left" w:pos="212"/>
                                </w:tabs>
                                <w:spacing w:line="261" w:lineRule="auto"/>
                                <w:ind w:left="0" w:right="18" w:firstLine="0"/>
                                <w:jc w:val="both"/>
                                <w:rPr>
                                  <w:rFonts w:ascii="宋体" w:eastAsia="宋体"/>
                                  <w:sz w:val="20"/>
                                </w:rPr>
                              </w:pPr>
                              <w:r>
                                <w:rPr>
                                  <w:rFonts w:hint="eastAsia" w:ascii="宋体" w:eastAsia="宋体"/>
                                  <w:spacing w:val="10"/>
                                  <w:sz w:val="20"/>
                                </w:rPr>
                                <w:t>医疗保障经办业务平台如无法通过其他</w:t>
                              </w:r>
                              <w:r>
                                <w:rPr>
                                  <w:rFonts w:hint="eastAsia" w:ascii="宋体" w:eastAsia="宋体"/>
                                  <w:spacing w:val="-12"/>
                                  <w:sz w:val="20"/>
                                </w:rPr>
                                <w:t>部门获得结婚证、生育</w:t>
                              </w:r>
                            </w:p>
                            <w:p>
                              <w:pPr>
                                <w:spacing w:line="261" w:lineRule="auto"/>
                                <w:ind w:right="18"/>
                                <w:jc w:val="both"/>
                                <w:rPr>
                                  <w:rFonts w:ascii="宋体" w:eastAsia="宋体"/>
                                  <w:sz w:val="20"/>
                                </w:rPr>
                              </w:pPr>
                              <w:r>
                                <w:rPr>
                                  <w:rFonts w:hint="eastAsia" w:ascii="宋体" w:eastAsia="宋体"/>
                                  <w:sz w:val="20"/>
                                </w:rPr>
                                <w:t>（服务</w:t>
                              </w:r>
                              <w:r>
                                <w:rPr>
                                  <w:rFonts w:hint="eastAsia" w:ascii="宋体" w:eastAsia="宋体"/>
                                  <w:spacing w:val="-48"/>
                                  <w:sz w:val="20"/>
                                </w:rPr>
                                <w:t>）</w:t>
                              </w:r>
                              <w:r>
                                <w:rPr>
                                  <w:rFonts w:hint="eastAsia" w:ascii="宋体" w:eastAsia="宋体"/>
                                  <w:spacing w:val="-11"/>
                                  <w:sz w:val="20"/>
                                </w:rPr>
                                <w:t>证、出生医学</w:t>
                              </w:r>
                              <w:r>
                                <w:rPr>
                                  <w:rFonts w:hint="eastAsia" w:ascii="宋体" w:eastAsia="宋体"/>
                                  <w:spacing w:val="10"/>
                                  <w:sz w:val="20"/>
                                </w:rPr>
                                <w:t>证明等，由办理人提</w:t>
                              </w:r>
                              <w:r>
                                <w:rPr>
                                  <w:rFonts w:hint="eastAsia" w:ascii="宋体" w:eastAsia="宋体"/>
                                  <w:spacing w:val="-13"/>
                                  <w:sz w:val="20"/>
                                </w:rPr>
                                <w:t>供。无法提供的，需提</w:t>
                              </w:r>
                            </w:p>
                            <w:p>
                              <w:pPr>
                                <w:spacing w:line="228" w:lineRule="exact"/>
                                <w:jc w:val="both"/>
                                <w:rPr>
                                  <w:rFonts w:ascii="宋体" w:eastAsia="宋体"/>
                                  <w:sz w:val="20"/>
                                </w:rPr>
                              </w:pPr>
                              <w:r>
                                <w:rPr>
                                  <w:rFonts w:hint="eastAsia" w:ascii="宋体" w:eastAsia="宋体"/>
                                  <w:sz w:val="20"/>
                                </w:rPr>
                                <w:t>供个人承诺书。</w:t>
                              </w:r>
                            </w:p>
                          </w:txbxContent>
                        </wps:txbx>
                        <wps:bodyPr lIns="0" tIns="0" rIns="0" bIns="0" upright="1"/>
                      </wps:wsp>
                      <wps:wsp>
                        <wps:cNvPr id="404" name="文本框 957"/>
                        <wps:cNvSpPr txBox="1"/>
                        <wps:spPr>
                          <a:xfrm>
                            <a:off x="3616" y="472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05" name="文本框 958"/>
                        <wps:cNvSpPr txBox="1"/>
                        <wps:spPr>
                          <a:xfrm>
                            <a:off x="5371" y="4585"/>
                            <a:ext cx="819" cy="516"/>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0"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406" name="文本框 959"/>
                        <wps:cNvSpPr txBox="1"/>
                        <wps:spPr>
                          <a:xfrm>
                            <a:off x="7795" y="472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07" name="文本框 960"/>
                        <wps:cNvSpPr txBox="1"/>
                        <wps:spPr>
                          <a:xfrm>
                            <a:off x="5505" y="665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408" name="文本框 961"/>
                        <wps:cNvSpPr txBox="1"/>
                        <wps:spPr>
                          <a:xfrm>
                            <a:off x="7903" y="7249"/>
                            <a:ext cx="1419"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before="4" w:line="320" w:lineRule="exac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409" name="文本框 962"/>
                        <wps:cNvSpPr txBox="1"/>
                        <wps:spPr>
                          <a:xfrm>
                            <a:off x="5488" y="836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410" name="文本框 963"/>
                        <wps:cNvSpPr txBox="1"/>
                        <wps:spPr>
                          <a:xfrm>
                            <a:off x="5474" y="1010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50" o:spid="_x0000_s1026" o:spt="203" style="position:absolute;left:0pt;margin-left:105.15pt;margin-top:8.8pt;height:524.05pt;width:384.7pt;mso-position-horizontal-relative:page;mso-wrap-distance-bottom:0pt;mso-wrap-distance-top:0pt;z-index:251689984;mso-width-relative:page;mso-height-relative:page;" coordorigin="2103,177" coordsize="7694,10481" o:gfxdata="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">
                <o:lock v:ext="edit" aspectratio="f"/>
                <v:shape id="图片 951" o:spid="_x0000_s1026" o:spt="75" type="#_x0000_t75" style="position:absolute;left:2103;top:661;height:9996;width:7379;" filled="f" o:preferrelative="t" stroked="f" coordsize="21600,21600" o:gfxdata="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Qhatu5AAAA3AAA&#10;AA8AAAAAAAAAAQAgAAAAIgAAAGRycy9kb3ducmV2LnhtbFBLAQIUABQAAAAIAIdO4kAzLwWeOwAA&#10;ADkAAAAQAAAAAAAAAAEAIAAAAAgBAABkcnMvc2hhcGV4bWwueG1sUEsFBgAAAAAGAAYAWwEAALID&#10;AAAAAA==&#10;">
                  <v:fill on="f" focussize="0,0"/>
                  <v:stroke on="f"/>
                  <v:imagedata r:id="rId67" o:title=""/>
                  <o:lock v:ext="edit" aspectratio="t"/>
                </v:shape>
                <v:shape id="任意多边形 952" o:spid="_x0000_s1026" o:spt="100" style="position:absolute;left:7563;top:176;height:4340;width:2234;" fillcolor="#000000" filled="t" stroked="f" coordsize="2234,4340" o:gfxdata="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BL5wL4A&#10;AADcAAAADwAAAAAAAAABACAAAAAiAAAAZHJzL2Rvd25yZXYueG1sUEsBAhQAFAAAAAgAh07iQDMv&#10;BZ47AAAAOQAAABAAAAAAAAAAAQAgAAAADQEAAGRycy9zaGFwZXhtbC54bWxQSwUGAAAAAAYABgBb&#10;AQAAtwMAAAAA&#10;" path="m67,4140l30,4140,0,4120,0,0,20,0,10,20,20,20,20,4100,16,4100,41,4120,41,4120,67,4140xm20,20l10,20,20,0,20,20xm2214,20l20,20,20,0,2214,0,2214,20xm2234,3540l2027,3540,2051,3520,2214,3520,2214,0,2224,20,2234,20,2234,3540xm2234,20l2224,20,2214,0,2234,0,2234,20xm2030,3560l1916,3560,1938,3540,2053,3540,2030,3560xm1921,3580l1853,3580,1874,3560,1942,3560,1921,3580xm1859,3600l1793,3600,1813,3580,1880,3580,1859,3600xm1801,3620l1736,3620,1755,3600,1820,3600,1801,3620xm1744,3640l1699,3640,1717,3620,1763,3620,1744,3640xm1708,3660l1663,3660,1681,3640,1726,3640,1708,3660xm1673,3680l1628,3680,1646,3660,1690,3660,1673,3680xm1638,3700l1594,3700,1611,3680,1655,3680,1638,3700xm965,4240l927,4240,941,4220,954,4220,981,4200,980,4200,1007,4180,1007,4180,1033,4160,1033,4160,1059,4140,1059,4140,1085,4120,1085,4120,1111,4100,1110,4100,1136,4080,1136,4080,1162,4040,1162,4040,1215,4000,1268,3960,1322,3900,1350,3880,1378,3860,1407,3820,1437,3800,1467,3780,1498,3760,1529,3740,1561,3720,1578,3700,1622,3700,1605,3720,1588,3720,1572,3740,1572,3740,1540,3760,1541,3760,1509,3780,1509,3780,1479,3800,1479,3800,1449,3820,1449,3820,1420,3840,1420,3840,1391,3860,1391,3860,1363,3900,1363,3900,1336,3920,1336,3920,1281,3960,1281,3960,1228,4020,1124,4100,1098,4140,1019,4200,965,4240xm164,4200l130,4200,105,4180,81,4160,56,4140,91,4140,116,4160,116,4160,140,4180,140,4180,164,4200xm255,4240l200,4240,177,4220,154,4200,187,4200,210,4220,232,4220,255,4240xm298,4260l246,4260,223,4240,276,4240,298,4260xm924,4260l886,4260,900,4240,938,4240,924,4260xm340,4280l290,4280,268,4260,319,4260,340,4280xm896,4280l859,4280,873,4260,910,4260,896,4280xm381,4300l333,4300,312,4280,360,4280,381,4300xm853,4300l802,4300,817,4280,868,4280,853,4300xm459,4320l395,4320,374,4300,439,4300,459,4320xm809,4320l743,4320,759,4300,824,4300,809,4320xm748,4340l454,4340,435,4320,764,4320,748,4340xe">
                  <v:fill on="t" focussize="0,0"/>
                  <v:stroke on="f"/>
                  <v:imagedata o:title=""/>
                  <o:lock v:ext="edit" aspectratio="f"/>
                </v:shape>
                <v:shape id="文本框 953" o:spid="_x0000_s1026" o:spt="202" type="#_x0000_t202" style="position:absolute;left:5493;top:975;height:281;width:582;" filled="f" stroked="f" coordsize="21600,21600" o:gfxdata="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715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54" o:spid="_x0000_s1026" o:spt="202" type="#_x0000_t202" style="position:absolute;left:2313;top:2372;height:838;width:1419;" filled="f" stroked="f" coordsize="21600,21600" o:gfxdata="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aJQf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55" o:spid="_x0000_s1026" o:spt="202" type="#_x0000_t202" style="position:absolute;left:5505;top:2636;height:281;width:582;" filled="f" stroked="f" coordsize="21600,21600" o:gfxdata="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DOC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56" o:spid="_x0000_s1026" o:spt="202" type="#_x0000_t202" style="position:absolute;left:7728;top:325;height:3281;width:1926;" filled="f" stroked="f" coordsize="21600,21600" o:gfxdata="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o8a5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94"/>
                          </w:numPr>
                          <w:tabs>
                            <w:tab w:val="left" w:pos="212"/>
                          </w:tabs>
                          <w:spacing w:line="227" w:lineRule="exact"/>
                          <w:ind w:hanging="211"/>
                          <w:rPr>
                            <w:rFonts w:ascii="宋体" w:eastAsia="宋体"/>
                            <w:sz w:val="20"/>
                          </w:rPr>
                        </w:pPr>
                        <w:r>
                          <w:rPr>
                            <w:rFonts w:hint="eastAsia" w:ascii="宋体" w:eastAsia="宋体"/>
                            <w:spacing w:val="12"/>
                            <w:sz w:val="20"/>
                          </w:rPr>
                          <w:t>《湖南省生育津贴</w:t>
                        </w:r>
                      </w:p>
                      <w:p>
                        <w:pPr>
                          <w:spacing w:before="24" w:line="264" w:lineRule="auto"/>
                          <w:ind w:right="19"/>
                          <w:jc w:val="both"/>
                          <w:rPr>
                            <w:rFonts w:ascii="宋体" w:eastAsia="宋体"/>
                            <w:sz w:val="20"/>
                          </w:rPr>
                        </w:pPr>
                        <w:r>
                          <w:rPr>
                            <w:rFonts w:hint="eastAsia" w:ascii="宋体" w:eastAsia="宋体"/>
                            <w:sz w:val="20"/>
                          </w:rPr>
                          <w:t>(一次性生育补助金) 申领表》</w:t>
                        </w:r>
                      </w:p>
                      <w:p>
                        <w:pPr>
                          <w:numPr>
                            <w:ilvl w:val="0"/>
                            <w:numId w:val="94"/>
                          </w:numPr>
                          <w:tabs>
                            <w:tab w:val="left" w:pos="202"/>
                          </w:tabs>
                          <w:spacing w:line="264" w:lineRule="auto"/>
                          <w:ind w:left="0" w:right="20" w:firstLine="0"/>
                          <w:jc w:val="both"/>
                          <w:rPr>
                            <w:rFonts w:ascii="宋体" w:eastAsia="宋体"/>
                            <w:sz w:val="20"/>
                          </w:rPr>
                        </w:pPr>
                        <w:r>
                          <w:rPr>
                            <w:rFonts w:hint="eastAsia" w:ascii="宋体" w:eastAsia="宋体"/>
                            <w:spacing w:val="-24"/>
                            <w:sz w:val="20"/>
                          </w:rPr>
                          <w:t>病历资料</w:t>
                        </w:r>
                        <w:r>
                          <w:rPr>
                            <w:rFonts w:hint="eastAsia" w:ascii="宋体" w:eastAsia="宋体"/>
                            <w:sz w:val="20"/>
                          </w:rPr>
                          <w:t>（</w:t>
                        </w:r>
                        <w:r>
                          <w:rPr>
                            <w:rFonts w:hint="eastAsia" w:ascii="宋体" w:eastAsia="宋体"/>
                            <w:spacing w:val="-4"/>
                            <w:sz w:val="20"/>
                          </w:rPr>
                          <w:t>加盖医院</w:t>
                        </w:r>
                        <w:r>
                          <w:rPr>
                            <w:rFonts w:hint="eastAsia" w:ascii="宋体" w:eastAsia="宋体"/>
                            <w:sz w:val="20"/>
                          </w:rPr>
                          <w:t>印章）</w:t>
                        </w:r>
                      </w:p>
                      <w:p>
                        <w:pPr>
                          <w:numPr>
                            <w:ilvl w:val="0"/>
                            <w:numId w:val="94"/>
                          </w:numPr>
                          <w:tabs>
                            <w:tab w:val="left" w:pos="212"/>
                          </w:tabs>
                          <w:spacing w:line="261" w:lineRule="auto"/>
                          <w:ind w:left="0" w:right="18" w:firstLine="0"/>
                          <w:jc w:val="both"/>
                          <w:rPr>
                            <w:rFonts w:ascii="宋体" w:eastAsia="宋体"/>
                            <w:sz w:val="20"/>
                          </w:rPr>
                        </w:pPr>
                        <w:r>
                          <w:rPr>
                            <w:rFonts w:hint="eastAsia" w:ascii="宋体" w:eastAsia="宋体"/>
                            <w:spacing w:val="10"/>
                            <w:sz w:val="20"/>
                          </w:rPr>
                          <w:t>医疗保障经办业务平台如无法通过其他</w:t>
                        </w:r>
                        <w:r>
                          <w:rPr>
                            <w:rFonts w:hint="eastAsia" w:ascii="宋体" w:eastAsia="宋体"/>
                            <w:spacing w:val="-12"/>
                            <w:sz w:val="20"/>
                          </w:rPr>
                          <w:t>部门获得结婚证、生育</w:t>
                        </w:r>
                      </w:p>
                      <w:p>
                        <w:pPr>
                          <w:spacing w:line="261" w:lineRule="auto"/>
                          <w:ind w:right="18"/>
                          <w:jc w:val="both"/>
                          <w:rPr>
                            <w:rFonts w:ascii="宋体" w:eastAsia="宋体"/>
                            <w:sz w:val="20"/>
                          </w:rPr>
                        </w:pPr>
                        <w:r>
                          <w:rPr>
                            <w:rFonts w:hint="eastAsia" w:ascii="宋体" w:eastAsia="宋体"/>
                            <w:sz w:val="20"/>
                          </w:rPr>
                          <w:t>（服务</w:t>
                        </w:r>
                        <w:r>
                          <w:rPr>
                            <w:rFonts w:hint="eastAsia" w:ascii="宋体" w:eastAsia="宋体"/>
                            <w:spacing w:val="-48"/>
                            <w:sz w:val="20"/>
                          </w:rPr>
                          <w:t>）</w:t>
                        </w:r>
                        <w:r>
                          <w:rPr>
                            <w:rFonts w:hint="eastAsia" w:ascii="宋体" w:eastAsia="宋体"/>
                            <w:spacing w:val="-11"/>
                            <w:sz w:val="20"/>
                          </w:rPr>
                          <w:t>证、出生医学</w:t>
                        </w:r>
                        <w:r>
                          <w:rPr>
                            <w:rFonts w:hint="eastAsia" w:ascii="宋体" w:eastAsia="宋体"/>
                            <w:spacing w:val="10"/>
                            <w:sz w:val="20"/>
                          </w:rPr>
                          <w:t>证明等，由办理人提</w:t>
                        </w:r>
                        <w:r>
                          <w:rPr>
                            <w:rFonts w:hint="eastAsia" w:ascii="宋体" w:eastAsia="宋体"/>
                            <w:spacing w:val="-13"/>
                            <w:sz w:val="20"/>
                          </w:rPr>
                          <w:t>供。无法提供的，需提</w:t>
                        </w:r>
                      </w:p>
                      <w:p>
                        <w:pPr>
                          <w:spacing w:line="228" w:lineRule="exact"/>
                          <w:jc w:val="both"/>
                          <w:rPr>
                            <w:rFonts w:ascii="宋体" w:eastAsia="宋体"/>
                            <w:sz w:val="20"/>
                          </w:rPr>
                        </w:pPr>
                        <w:r>
                          <w:rPr>
                            <w:rFonts w:hint="eastAsia" w:ascii="宋体" w:eastAsia="宋体"/>
                            <w:sz w:val="20"/>
                          </w:rPr>
                          <w:t>供个人承诺书。</w:t>
                        </w:r>
                      </w:p>
                    </w:txbxContent>
                  </v:textbox>
                </v:shape>
                <v:shape id="文本框 957" o:spid="_x0000_s1026" o:spt="202" type="#_x0000_t202" style="position:absolute;left:3616;top:4727;height:199;width:219;" filled="f" stroked="f" coordsize="21600,21600" o:gfxdata="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Xz5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58" o:spid="_x0000_s1026" o:spt="202" type="#_x0000_t202" style="position:absolute;left:5371;top:4585;height:516;width:819;" filled="f" stroked="f" coordsize="21600,21600" o:gfxdata="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ZVn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0" w:line="228" w:lineRule="exact"/>
                          <w:ind w:right="20"/>
                          <w:jc w:val="center"/>
                          <w:rPr>
                            <w:rFonts w:ascii="宋体" w:eastAsia="宋体"/>
                            <w:sz w:val="20"/>
                          </w:rPr>
                        </w:pPr>
                        <w:r>
                          <w:rPr>
                            <w:rFonts w:hint="eastAsia" w:ascii="宋体" w:eastAsia="宋体"/>
                            <w:sz w:val="20"/>
                          </w:rPr>
                          <w:t>受理</w:t>
                        </w:r>
                      </w:p>
                    </w:txbxContent>
                  </v:textbox>
                </v:shape>
                <v:shape id="文本框 959" o:spid="_x0000_s1026" o:spt="202" type="#_x0000_t202" style="position:absolute;left:7795;top:4727;height:199;width:219;" filled="f" stroked="f" coordsize="21600,21600" o:gfxdata="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vIC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60" o:spid="_x0000_s1026" o:spt="202" type="#_x0000_t202" style="position:absolute;left:5505;top:6658;height:281;width:582;" filled="f" stroked="f" coordsize="21600,21600" o:gfxdata="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HbZ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61" o:spid="_x0000_s1026" o:spt="202" type="#_x0000_t202" style="position:absolute;left:7903;top:7249;height:835;width:1419;" filled="f" stroked="f" coordsize="21600,21600" o:gfxdata="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Jj54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before="4" w:line="320" w:lineRule="exact"/>
                          <w:ind w:left="400" w:right="18" w:hanging="401"/>
                          <w:rPr>
                            <w:rFonts w:ascii="宋体" w:eastAsia="宋体"/>
                            <w:sz w:val="20"/>
                          </w:rPr>
                        </w:pPr>
                        <w:r>
                          <w:rPr>
                            <w:rFonts w:hint="eastAsia" w:ascii="宋体" w:eastAsia="宋体"/>
                            <w:sz w:val="20"/>
                          </w:rPr>
                          <w:t>的不予受理并告知原因</w:t>
                        </w:r>
                      </w:p>
                    </w:txbxContent>
                  </v:textbox>
                </v:shape>
                <v:shape id="文本框 962" o:spid="_x0000_s1026" o:spt="202" type="#_x0000_t202" style="position:absolute;left:5488;top:8360;height:281;width:582;" filled="f" stroked="f" coordsize="21600,21600" o:gfxdata="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Rce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63" o:spid="_x0000_s1026" o:spt="202" type="#_x0000_t202" style="position:absolute;left:5474;top:10100;height:281;width:582;" filled="f" stroked="f" coordsize="21600,21600" o:gfxdata="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zdjO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0"/>
        </w:rPr>
        <w:sectPr>
          <w:pgSz w:w="11910" w:h="16840"/>
          <w:pgMar w:top="1440" w:right="820" w:bottom="1020" w:left="720" w:header="0" w:footer="992" w:gutter="0"/>
          <w:pgNumType w:fmt="decimal"/>
          <w:cols w:space="720" w:num="1"/>
          <w:rtlGutter w:val="0"/>
          <w:docGrid w:linePitch="0" w:charSpace="0"/>
        </w:sectPr>
      </w:pPr>
    </w:p>
    <w:p>
      <w:pPr>
        <w:pStyle w:val="6"/>
        <w:spacing w:line="533" w:lineRule="exact"/>
        <w:ind w:left="1082"/>
        <w:rPr>
          <w:rFonts w:ascii="方正小标宋简体" w:eastAsia="方正小标宋简体"/>
          <w:color w:val="auto"/>
        </w:rPr>
      </w:pPr>
      <w:r>
        <w:rPr>
          <w:rFonts w:hint="eastAsia" w:ascii="方正小标宋简体" w:eastAsia="方正小标宋简体"/>
          <w:color w:val="auto"/>
          <w:spacing w:val="-12"/>
        </w:rPr>
        <w:t>湖南省生育津贴</w:t>
      </w:r>
      <w:r>
        <w:rPr>
          <w:rFonts w:hint="eastAsia" w:ascii="方正小标宋简体" w:eastAsia="方正小标宋简体"/>
          <w:color w:val="auto"/>
        </w:rPr>
        <w:t>（一次性生育补助金</w:t>
      </w:r>
      <w:r>
        <w:rPr>
          <w:rFonts w:hint="eastAsia" w:ascii="方正小标宋简体" w:eastAsia="方正小标宋简体"/>
          <w:color w:val="auto"/>
          <w:spacing w:val="-87"/>
        </w:rPr>
        <w:t>）</w:t>
      </w:r>
      <w:r>
        <w:rPr>
          <w:rFonts w:hint="eastAsia" w:ascii="方正小标宋简体" w:eastAsia="方正小标宋简体"/>
          <w:color w:val="auto"/>
          <w:spacing w:val="-29"/>
        </w:rPr>
        <w:t>申领表</w:t>
      </w:r>
      <w:r>
        <w:rPr>
          <w:rFonts w:hint="eastAsia" w:ascii="方正小标宋简体" w:eastAsia="方正小标宋简体"/>
          <w:color w:val="auto"/>
        </w:rPr>
        <w:t>（</w:t>
      </w:r>
      <w:r>
        <w:rPr>
          <w:rFonts w:hint="eastAsia" w:ascii="方正小标宋简体" w:eastAsia="方正小标宋简体"/>
          <w:color w:val="auto"/>
          <w:spacing w:val="-1"/>
        </w:rPr>
        <w:t xml:space="preserve">参考样表 </w:t>
      </w:r>
      <w:r>
        <w:rPr>
          <w:rFonts w:hint="eastAsia" w:ascii="方正小标宋简体" w:eastAsia="方正小标宋简体"/>
          <w:color w:val="auto"/>
        </w:rPr>
        <w:t>22）</w:t>
      </w:r>
    </w:p>
    <w:p>
      <w:pPr>
        <w:pStyle w:val="6"/>
        <w:spacing w:before="2"/>
        <w:rPr>
          <w:rFonts w:ascii="方正小标宋简体"/>
          <w:color w:val="auto"/>
          <w:sz w:val="9"/>
        </w:rPr>
      </w:pPr>
    </w:p>
    <w:tbl>
      <w:tblPr>
        <w:tblStyle w:val="14"/>
        <w:tblW w:w="101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1329"/>
        <w:gridCol w:w="1353"/>
        <w:gridCol w:w="1439"/>
        <w:gridCol w:w="1023"/>
        <w:gridCol w:w="111"/>
        <w:gridCol w:w="679"/>
        <w:gridCol w:w="486"/>
        <w:gridCol w:w="1544"/>
        <w:gridCol w:w="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jc w:val="center"/>
        </w:trPr>
        <w:tc>
          <w:tcPr>
            <w:tcW w:w="1485" w:type="dxa"/>
          </w:tcPr>
          <w:p>
            <w:pPr>
              <w:pStyle w:val="18"/>
              <w:spacing w:before="10"/>
              <w:rPr>
                <w:rFonts w:ascii="方正小标宋简体"/>
                <w:color w:val="auto"/>
                <w:sz w:val="10"/>
              </w:rPr>
            </w:pPr>
          </w:p>
          <w:p>
            <w:pPr>
              <w:pStyle w:val="18"/>
              <w:spacing w:before="1"/>
              <w:ind w:left="86" w:right="83"/>
              <w:jc w:val="center"/>
              <w:rPr>
                <w:color w:val="auto"/>
                <w:sz w:val="21"/>
              </w:rPr>
            </w:pPr>
            <w:r>
              <w:rPr>
                <w:color w:val="auto"/>
                <w:sz w:val="21"/>
              </w:rPr>
              <w:t>单位医保代码</w:t>
            </w:r>
          </w:p>
        </w:tc>
        <w:tc>
          <w:tcPr>
            <w:tcW w:w="1329" w:type="dxa"/>
          </w:tcPr>
          <w:p>
            <w:pPr>
              <w:pStyle w:val="18"/>
              <w:rPr>
                <w:rFonts w:ascii="Times New Roman"/>
                <w:color w:val="auto"/>
                <w:sz w:val="20"/>
              </w:rPr>
            </w:pPr>
          </w:p>
        </w:tc>
        <w:tc>
          <w:tcPr>
            <w:tcW w:w="1353" w:type="dxa"/>
          </w:tcPr>
          <w:p>
            <w:pPr>
              <w:pStyle w:val="18"/>
              <w:spacing w:before="10"/>
              <w:rPr>
                <w:rFonts w:ascii="方正小标宋简体"/>
                <w:color w:val="auto"/>
                <w:sz w:val="10"/>
              </w:rPr>
            </w:pPr>
          </w:p>
          <w:p>
            <w:pPr>
              <w:pStyle w:val="18"/>
              <w:spacing w:before="1"/>
              <w:ind w:left="255"/>
              <w:rPr>
                <w:color w:val="auto"/>
                <w:sz w:val="21"/>
              </w:rPr>
            </w:pPr>
            <w:r>
              <w:rPr>
                <w:color w:val="auto"/>
                <w:sz w:val="21"/>
              </w:rPr>
              <w:t>单位名称</w:t>
            </w:r>
          </w:p>
        </w:tc>
        <w:tc>
          <w:tcPr>
            <w:tcW w:w="5952" w:type="dxa"/>
            <w:gridSpan w:val="7"/>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jc w:val="center"/>
        </w:trPr>
        <w:tc>
          <w:tcPr>
            <w:tcW w:w="1485" w:type="dxa"/>
          </w:tcPr>
          <w:p>
            <w:pPr>
              <w:pStyle w:val="18"/>
              <w:spacing w:before="8"/>
              <w:rPr>
                <w:rFonts w:ascii="方正小标宋简体"/>
                <w:color w:val="auto"/>
                <w:sz w:val="16"/>
              </w:rPr>
            </w:pPr>
          </w:p>
          <w:p>
            <w:pPr>
              <w:pStyle w:val="18"/>
              <w:ind w:left="89" w:right="83"/>
              <w:jc w:val="center"/>
              <w:rPr>
                <w:color w:val="auto"/>
                <w:sz w:val="21"/>
              </w:rPr>
            </w:pPr>
            <w:r>
              <w:rPr>
                <w:color w:val="auto"/>
                <w:sz w:val="21"/>
              </w:rPr>
              <w:t>申领人姓名</w:t>
            </w:r>
          </w:p>
        </w:tc>
        <w:tc>
          <w:tcPr>
            <w:tcW w:w="1329" w:type="dxa"/>
          </w:tcPr>
          <w:p>
            <w:pPr>
              <w:pStyle w:val="18"/>
              <w:rPr>
                <w:rFonts w:ascii="Times New Roman"/>
                <w:color w:val="auto"/>
                <w:sz w:val="20"/>
              </w:rPr>
            </w:pPr>
          </w:p>
        </w:tc>
        <w:tc>
          <w:tcPr>
            <w:tcW w:w="1353" w:type="dxa"/>
          </w:tcPr>
          <w:p>
            <w:pPr>
              <w:pStyle w:val="18"/>
              <w:spacing w:before="153" w:line="232" w:lineRule="auto"/>
              <w:ind w:left="150" w:right="141" w:firstLine="105"/>
              <w:rPr>
                <w:color w:val="auto"/>
                <w:sz w:val="21"/>
              </w:rPr>
            </w:pPr>
            <w:r>
              <w:rPr>
                <w:color w:val="auto"/>
                <w:sz w:val="21"/>
              </w:rPr>
              <w:t>申 领 人身份证号码</w:t>
            </w:r>
          </w:p>
        </w:tc>
        <w:tc>
          <w:tcPr>
            <w:tcW w:w="2462" w:type="dxa"/>
            <w:gridSpan w:val="2"/>
          </w:tcPr>
          <w:p>
            <w:pPr>
              <w:pStyle w:val="18"/>
              <w:rPr>
                <w:rFonts w:ascii="Times New Roman"/>
                <w:color w:val="auto"/>
                <w:sz w:val="20"/>
              </w:rPr>
            </w:pPr>
          </w:p>
        </w:tc>
        <w:tc>
          <w:tcPr>
            <w:tcW w:w="1276" w:type="dxa"/>
            <w:gridSpan w:val="3"/>
          </w:tcPr>
          <w:p>
            <w:pPr>
              <w:pStyle w:val="18"/>
              <w:spacing w:before="8"/>
              <w:rPr>
                <w:rFonts w:ascii="方正小标宋简体"/>
                <w:color w:val="auto"/>
                <w:sz w:val="16"/>
              </w:rPr>
            </w:pPr>
          </w:p>
          <w:p>
            <w:pPr>
              <w:pStyle w:val="18"/>
              <w:ind w:left="218"/>
              <w:rPr>
                <w:color w:val="auto"/>
                <w:sz w:val="21"/>
              </w:rPr>
            </w:pPr>
            <w:r>
              <w:rPr>
                <w:color w:val="auto"/>
                <w:sz w:val="21"/>
              </w:rPr>
              <w:t>参保时间</w:t>
            </w:r>
          </w:p>
        </w:tc>
        <w:tc>
          <w:tcPr>
            <w:tcW w:w="2214"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trPr>
        <w:tc>
          <w:tcPr>
            <w:tcW w:w="1485" w:type="dxa"/>
          </w:tcPr>
          <w:p>
            <w:pPr>
              <w:pStyle w:val="18"/>
              <w:spacing w:before="9"/>
              <w:rPr>
                <w:rFonts w:ascii="方正小标宋简体"/>
                <w:color w:val="auto"/>
                <w:sz w:val="12"/>
              </w:rPr>
            </w:pPr>
          </w:p>
          <w:p>
            <w:pPr>
              <w:pStyle w:val="18"/>
              <w:ind w:left="89" w:right="83"/>
              <w:jc w:val="center"/>
              <w:rPr>
                <w:color w:val="auto"/>
                <w:sz w:val="21"/>
              </w:rPr>
            </w:pPr>
            <w:r>
              <w:rPr>
                <w:color w:val="auto"/>
                <w:sz w:val="21"/>
              </w:rPr>
              <w:t>配偶姓名</w:t>
            </w:r>
          </w:p>
        </w:tc>
        <w:tc>
          <w:tcPr>
            <w:tcW w:w="1329" w:type="dxa"/>
          </w:tcPr>
          <w:p>
            <w:pPr>
              <w:pStyle w:val="18"/>
              <w:rPr>
                <w:rFonts w:ascii="Times New Roman"/>
                <w:color w:val="auto"/>
                <w:sz w:val="20"/>
              </w:rPr>
            </w:pPr>
          </w:p>
        </w:tc>
        <w:tc>
          <w:tcPr>
            <w:tcW w:w="1353" w:type="dxa"/>
          </w:tcPr>
          <w:p>
            <w:pPr>
              <w:pStyle w:val="18"/>
              <w:tabs>
                <w:tab w:val="left" w:pos="781"/>
              </w:tabs>
              <w:spacing w:before="86" w:line="232" w:lineRule="auto"/>
              <w:ind w:left="150" w:right="141" w:firstLine="211"/>
              <w:rPr>
                <w:color w:val="auto"/>
                <w:sz w:val="21"/>
              </w:rPr>
            </w:pPr>
            <w:r>
              <w:rPr>
                <w:color w:val="auto"/>
                <w:sz w:val="21"/>
              </w:rPr>
              <w:t>配</w:t>
            </w:r>
            <w:r>
              <w:rPr>
                <w:color w:val="auto"/>
                <w:sz w:val="21"/>
              </w:rPr>
              <w:tab/>
            </w:r>
            <w:r>
              <w:rPr>
                <w:color w:val="auto"/>
                <w:sz w:val="21"/>
              </w:rPr>
              <w:t>偶 身份证号</w:t>
            </w:r>
            <w:r>
              <w:rPr>
                <w:color w:val="auto"/>
                <w:spacing w:val="-15"/>
                <w:sz w:val="21"/>
              </w:rPr>
              <w:t>码</w:t>
            </w:r>
          </w:p>
        </w:tc>
        <w:tc>
          <w:tcPr>
            <w:tcW w:w="2462" w:type="dxa"/>
            <w:gridSpan w:val="2"/>
          </w:tcPr>
          <w:p>
            <w:pPr>
              <w:pStyle w:val="18"/>
              <w:rPr>
                <w:rFonts w:ascii="Times New Roman"/>
                <w:color w:val="auto"/>
                <w:sz w:val="20"/>
              </w:rPr>
            </w:pPr>
          </w:p>
        </w:tc>
        <w:tc>
          <w:tcPr>
            <w:tcW w:w="1276" w:type="dxa"/>
            <w:gridSpan w:val="3"/>
          </w:tcPr>
          <w:p>
            <w:pPr>
              <w:pStyle w:val="18"/>
              <w:spacing w:before="86" w:line="232" w:lineRule="auto"/>
              <w:ind w:left="218" w:right="207"/>
              <w:rPr>
                <w:color w:val="auto"/>
                <w:sz w:val="21"/>
              </w:rPr>
            </w:pPr>
            <w:r>
              <w:rPr>
                <w:color w:val="auto"/>
                <w:sz w:val="21"/>
              </w:rPr>
              <w:t>单位平均缴费工资</w:t>
            </w:r>
          </w:p>
        </w:tc>
        <w:tc>
          <w:tcPr>
            <w:tcW w:w="2214" w:type="dxa"/>
            <w:gridSpan w:val="2"/>
          </w:tcPr>
          <w:p>
            <w:pPr>
              <w:pStyle w:val="18"/>
              <w:spacing w:before="9"/>
              <w:rPr>
                <w:rFonts w:ascii="方正小标宋简体"/>
                <w:color w:val="auto"/>
                <w:sz w:val="12"/>
              </w:rPr>
            </w:pPr>
          </w:p>
          <w:p>
            <w:pPr>
              <w:pStyle w:val="18"/>
              <w:ind w:left="1061"/>
              <w:rPr>
                <w:color w:val="auto"/>
                <w:sz w:val="21"/>
              </w:rPr>
            </w:pPr>
            <w:r>
              <w:rPr>
                <w:color w:val="auto"/>
                <w:sz w:val="21"/>
              </w:rPr>
              <w:t>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jc w:val="center"/>
        </w:trPr>
        <w:tc>
          <w:tcPr>
            <w:tcW w:w="1485" w:type="dxa"/>
          </w:tcPr>
          <w:p>
            <w:pPr>
              <w:pStyle w:val="18"/>
              <w:spacing w:before="15"/>
              <w:rPr>
                <w:rFonts w:ascii="方正小标宋简体"/>
                <w:color w:val="auto"/>
                <w:sz w:val="14"/>
              </w:rPr>
            </w:pPr>
          </w:p>
          <w:p>
            <w:pPr>
              <w:pStyle w:val="18"/>
              <w:ind w:left="89" w:right="83"/>
              <w:jc w:val="center"/>
              <w:rPr>
                <w:color w:val="auto"/>
                <w:sz w:val="21"/>
              </w:rPr>
            </w:pPr>
            <w:r>
              <w:rPr>
                <w:color w:val="auto"/>
                <w:sz w:val="21"/>
              </w:rPr>
              <w:t>经办人姓名</w:t>
            </w:r>
          </w:p>
        </w:tc>
        <w:tc>
          <w:tcPr>
            <w:tcW w:w="1329" w:type="dxa"/>
          </w:tcPr>
          <w:p>
            <w:pPr>
              <w:pStyle w:val="18"/>
              <w:rPr>
                <w:rFonts w:ascii="Times New Roman"/>
                <w:color w:val="auto"/>
                <w:sz w:val="20"/>
              </w:rPr>
            </w:pPr>
          </w:p>
        </w:tc>
        <w:tc>
          <w:tcPr>
            <w:tcW w:w="1353" w:type="dxa"/>
          </w:tcPr>
          <w:p>
            <w:pPr>
              <w:pStyle w:val="18"/>
              <w:spacing w:before="126" w:line="232" w:lineRule="auto"/>
              <w:ind w:left="150" w:right="141" w:firstLine="105"/>
              <w:rPr>
                <w:color w:val="auto"/>
                <w:sz w:val="21"/>
              </w:rPr>
            </w:pPr>
            <w:r>
              <w:rPr>
                <w:color w:val="auto"/>
                <w:sz w:val="21"/>
              </w:rPr>
              <w:t>经 办 人身份证号码</w:t>
            </w:r>
          </w:p>
        </w:tc>
        <w:tc>
          <w:tcPr>
            <w:tcW w:w="2462" w:type="dxa"/>
            <w:gridSpan w:val="2"/>
          </w:tcPr>
          <w:p>
            <w:pPr>
              <w:pStyle w:val="18"/>
              <w:rPr>
                <w:rFonts w:ascii="Times New Roman"/>
                <w:color w:val="auto"/>
                <w:sz w:val="20"/>
              </w:rPr>
            </w:pPr>
          </w:p>
        </w:tc>
        <w:tc>
          <w:tcPr>
            <w:tcW w:w="1276" w:type="dxa"/>
            <w:gridSpan w:val="3"/>
          </w:tcPr>
          <w:p>
            <w:pPr>
              <w:pStyle w:val="18"/>
              <w:spacing w:before="126" w:line="232" w:lineRule="auto"/>
              <w:ind w:left="218" w:right="207"/>
              <w:rPr>
                <w:color w:val="auto"/>
                <w:sz w:val="21"/>
              </w:rPr>
            </w:pPr>
            <w:r>
              <w:rPr>
                <w:color w:val="auto"/>
                <w:sz w:val="21"/>
              </w:rPr>
              <w:t>经 办 人联系电话</w:t>
            </w:r>
          </w:p>
        </w:tc>
        <w:tc>
          <w:tcPr>
            <w:tcW w:w="2214"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2" w:hRule="atLeast"/>
          <w:jc w:val="center"/>
        </w:trPr>
        <w:tc>
          <w:tcPr>
            <w:tcW w:w="1485" w:type="dxa"/>
          </w:tcPr>
          <w:p>
            <w:pPr>
              <w:pStyle w:val="18"/>
              <w:spacing w:before="93" w:line="230" w:lineRule="auto"/>
              <w:ind w:left="321" w:right="207" w:hanging="106"/>
              <w:rPr>
                <w:color w:val="auto"/>
                <w:sz w:val="21"/>
              </w:rPr>
            </w:pPr>
            <w:r>
              <w:rPr>
                <w:color w:val="auto"/>
                <w:sz w:val="21"/>
              </w:rPr>
              <w:t>分娩或中止妊娠时间</w:t>
            </w:r>
          </w:p>
        </w:tc>
        <w:tc>
          <w:tcPr>
            <w:tcW w:w="1329" w:type="dxa"/>
          </w:tcPr>
          <w:p>
            <w:pPr>
              <w:pStyle w:val="18"/>
              <w:rPr>
                <w:rFonts w:ascii="Times New Roman"/>
                <w:color w:val="auto"/>
                <w:sz w:val="20"/>
              </w:rPr>
            </w:pPr>
          </w:p>
        </w:tc>
        <w:tc>
          <w:tcPr>
            <w:tcW w:w="1353" w:type="dxa"/>
          </w:tcPr>
          <w:p>
            <w:pPr>
              <w:pStyle w:val="18"/>
              <w:spacing w:before="93" w:line="230" w:lineRule="auto"/>
              <w:ind w:left="255" w:right="141" w:hanging="106"/>
              <w:rPr>
                <w:color w:val="auto"/>
                <w:sz w:val="21"/>
              </w:rPr>
            </w:pPr>
            <w:r>
              <w:rPr>
                <w:color w:val="auto"/>
                <w:sz w:val="21"/>
              </w:rPr>
              <w:t>胎次或终止妊娠序次</w:t>
            </w:r>
          </w:p>
        </w:tc>
        <w:tc>
          <w:tcPr>
            <w:tcW w:w="2462" w:type="dxa"/>
            <w:gridSpan w:val="2"/>
          </w:tcPr>
          <w:p>
            <w:pPr>
              <w:pStyle w:val="18"/>
              <w:rPr>
                <w:rFonts w:ascii="Times New Roman"/>
                <w:color w:val="auto"/>
                <w:sz w:val="20"/>
              </w:rPr>
            </w:pPr>
          </w:p>
        </w:tc>
        <w:tc>
          <w:tcPr>
            <w:tcW w:w="1276" w:type="dxa"/>
            <w:gridSpan w:val="3"/>
          </w:tcPr>
          <w:p>
            <w:pPr>
              <w:pStyle w:val="18"/>
              <w:spacing w:before="11"/>
              <w:rPr>
                <w:rFonts w:ascii="方正小标宋简体"/>
                <w:color w:val="auto"/>
                <w:sz w:val="12"/>
              </w:rPr>
            </w:pPr>
          </w:p>
          <w:p>
            <w:pPr>
              <w:pStyle w:val="18"/>
              <w:ind w:left="218"/>
              <w:rPr>
                <w:color w:val="auto"/>
                <w:sz w:val="21"/>
              </w:rPr>
            </w:pPr>
            <w:r>
              <w:rPr>
                <w:color w:val="auto"/>
                <w:sz w:val="21"/>
              </w:rPr>
              <w:t>是否难产</w:t>
            </w:r>
          </w:p>
        </w:tc>
        <w:tc>
          <w:tcPr>
            <w:tcW w:w="2214"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7" w:hRule="atLeast"/>
          <w:jc w:val="center"/>
        </w:trPr>
        <w:tc>
          <w:tcPr>
            <w:tcW w:w="1485" w:type="dxa"/>
          </w:tcPr>
          <w:p>
            <w:pPr>
              <w:pStyle w:val="18"/>
              <w:spacing w:before="11"/>
              <w:rPr>
                <w:rFonts w:ascii="方正小标宋简体"/>
                <w:color w:val="auto"/>
                <w:sz w:val="10"/>
              </w:rPr>
            </w:pPr>
          </w:p>
          <w:p>
            <w:pPr>
              <w:pStyle w:val="18"/>
              <w:ind w:left="89" w:right="83"/>
              <w:jc w:val="center"/>
              <w:rPr>
                <w:color w:val="auto"/>
                <w:sz w:val="21"/>
              </w:rPr>
            </w:pPr>
            <w:r>
              <w:rPr>
                <w:color w:val="auto"/>
                <w:sz w:val="21"/>
              </w:rPr>
              <w:t>产假日期</w:t>
            </w:r>
          </w:p>
        </w:tc>
        <w:tc>
          <w:tcPr>
            <w:tcW w:w="4121" w:type="dxa"/>
            <w:gridSpan w:val="3"/>
            <w:tcBorders>
              <w:right w:val="nil"/>
            </w:tcBorders>
          </w:tcPr>
          <w:p>
            <w:pPr>
              <w:pStyle w:val="18"/>
              <w:spacing w:before="11"/>
              <w:rPr>
                <w:rFonts w:ascii="方正小标宋简体"/>
                <w:color w:val="auto"/>
                <w:sz w:val="10"/>
              </w:rPr>
            </w:pPr>
          </w:p>
          <w:p>
            <w:pPr>
              <w:pStyle w:val="18"/>
              <w:tabs>
                <w:tab w:val="left" w:pos="1522"/>
                <w:tab w:val="left" w:pos="1942"/>
                <w:tab w:val="left" w:pos="2362"/>
                <w:tab w:val="left" w:pos="3411"/>
                <w:tab w:val="left" w:pos="3831"/>
              </w:tabs>
              <w:ind w:left="1102"/>
              <w:rPr>
                <w:color w:val="auto"/>
                <w:sz w:val="21"/>
              </w:rPr>
            </w:pPr>
            <w:r>
              <w:rPr>
                <w:color w:val="auto"/>
                <w:sz w:val="21"/>
              </w:rPr>
              <w:t>年</w:t>
            </w:r>
            <w:r>
              <w:rPr>
                <w:color w:val="auto"/>
                <w:sz w:val="21"/>
              </w:rPr>
              <w:tab/>
            </w:r>
            <w:r>
              <w:rPr>
                <w:color w:val="auto"/>
                <w:sz w:val="21"/>
              </w:rPr>
              <w:t>月</w:t>
            </w:r>
            <w:r>
              <w:rPr>
                <w:color w:val="auto"/>
                <w:sz w:val="21"/>
              </w:rPr>
              <w:tab/>
            </w:r>
            <w:r>
              <w:rPr>
                <w:color w:val="auto"/>
                <w:sz w:val="21"/>
              </w:rPr>
              <w:t>日</w:t>
            </w:r>
            <w:r>
              <w:rPr>
                <w:color w:val="auto"/>
                <w:sz w:val="21"/>
              </w:rPr>
              <w:tab/>
            </w:r>
            <w:r>
              <w:rPr>
                <w:color w:val="auto"/>
                <w:sz w:val="21"/>
              </w:rPr>
              <w:t>至</w:t>
            </w:r>
            <w:r>
              <w:rPr>
                <w:color w:val="auto"/>
                <w:sz w:val="21"/>
              </w:rPr>
              <w:tab/>
            </w:r>
            <w:r>
              <w:rPr>
                <w:color w:val="auto"/>
                <w:sz w:val="21"/>
              </w:rPr>
              <w:t>年</w:t>
            </w:r>
            <w:r>
              <w:rPr>
                <w:color w:val="auto"/>
                <w:sz w:val="21"/>
              </w:rPr>
              <w:tab/>
            </w:r>
            <w:r>
              <w:rPr>
                <w:color w:val="auto"/>
                <w:sz w:val="21"/>
              </w:rPr>
              <w:t>月</w:t>
            </w:r>
          </w:p>
        </w:tc>
        <w:tc>
          <w:tcPr>
            <w:tcW w:w="1023" w:type="dxa"/>
            <w:tcBorders>
              <w:left w:val="nil"/>
            </w:tcBorders>
          </w:tcPr>
          <w:p>
            <w:pPr>
              <w:pStyle w:val="18"/>
              <w:spacing w:before="11"/>
              <w:rPr>
                <w:rFonts w:ascii="方正小标宋简体"/>
                <w:color w:val="auto"/>
                <w:sz w:val="10"/>
              </w:rPr>
            </w:pPr>
          </w:p>
          <w:p>
            <w:pPr>
              <w:pStyle w:val="18"/>
              <w:ind w:left="135"/>
              <w:rPr>
                <w:color w:val="auto"/>
                <w:sz w:val="21"/>
              </w:rPr>
            </w:pPr>
            <w:r>
              <w:rPr>
                <w:color w:val="auto"/>
                <w:w w:val="99"/>
                <w:sz w:val="21"/>
              </w:rPr>
              <w:t>日</w:t>
            </w:r>
          </w:p>
        </w:tc>
        <w:tc>
          <w:tcPr>
            <w:tcW w:w="1276" w:type="dxa"/>
            <w:gridSpan w:val="3"/>
          </w:tcPr>
          <w:p>
            <w:pPr>
              <w:pStyle w:val="18"/>
              <w:spacing w:before="59" w:line="230" w:lineRule="auto"/>
              <w:ind w:left="427" w:right="207" w:hanging="209"/>
              <w:rPr>
                <w:color w:val="auto"/>
                <w:sz w:val="21"/>
              </w:rPr>
            </w:pPr>
            <w:r>
              <w:rPr>
                <w:color w:val="auto"/>
                <w:sz w:val="21"/>
              </w:rPr>
              <w:t>法定产假天数</w:t>
            </w:r>
          </w:p>
        </w:tc>
        <w:tc>
          <w:tcPr>
            <w:tcW w:w="2214"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jc w:val="center"/>
        </w:trPr>
        <w:tc>
          <w:tcPr>
            <w:tcW w:w="10119" w:type="dxa"/>
            <w:gridSpan w:val="10"/>
          </w:tcPr>
          <w:p>
            <w:pPr>
              <w:pStyle w:val="18"/>
              <w:spacing w:before="140" w:line="230" w:lineRule="auto"/>
              <w:ind w:left="2416" w:right="18" w:hanging="2309"/>
              <w:rPr>
                <w:color w:val="auto"/>
                <w:sz w:val="21"/>
              </w:rPr>
            </w:pPr>
            <w:r>
              <w:rPr>
                <w:b/>
                <w:color w:val="auto"/>
                <w:w w:val="95"/>
                <w:sz w:val="21"/>
              </w:rPr>
              <w:t>申领生育津贴单位承诺：</w:t>
            </w:r>
            <w:r>
              <w:rPr>
                <w:color w:val="auto"/>
                <w:w w:val="95"/>
                <w:sz w:val="21"/>
              </w:rPr>
              <w:t>在职工法定产假期间，我单位已停发该职工工资，变更为领取生育津贴，生育津贴</w:t>
            </w:r>
            <w:r>
              <w:rPr>
                <w:color w:val="auto"/>
                <w:sz w:val="21"/>
              </w:rPr>
              <w:t>低于工资的，由我单位补差。</w:t>
            </w:r>
          </w:p>
          <w:p>
            <w:pPr>
              <w:pStyle w:val="18"/>
              <w:tabs>
                <w:tab w:val="left" w:pos="2151"/>
              </w:tabs>
              <w:spacing w:line="259" w:lineRule="exact"/>
              <w:ind w:right="148"/>
              <w:jc w:val="right"/>
              <w:rPr>
                <w:rFonts w:ascii="Times New Roman" w:eastAsia="Times New Roman"/>
                <w:color w:val="auto"/>
                <w:sz w:val="21"/>
              </w:rPr>
            </w:pPr>
            <w:r>
              <w:rPr>
                <w:color w:val="auto"/>
                <w:w w:val="95"/>
                <w:sz w:val="21"/>
              </w:rPr>
              <w:t>经办人：</w:t>
            </w:r>
            <w:r>
              <w:rPr>
                <w:rFonts w:ascii="Times New Roman" w:eastAsia="Times New Roman"/>
                <w:color w:val="auto"/>
                <w:w w:val="95"/>
                <w:sz w:val="21"/>
                <w:u w:val="single"/>
              </w:rPr>
              <w:t xml:space="preserve"> </w:t>
            </w:r>
            <w:r>
              <w:rPr>
                <w:rFonts w:ascii="Times New Roman" w:eastAsia="Times New Roman"/>
                <w:color w:val="auto"/>
                <w:sz w:val="21"/>
                <w:u w:val="single"/>
              </w:rPr>
              <w:tab/>
            </w:r>
          </w:p>
          <w:p>
            <w:pPr>
              <w:pStyle w:val="18"/>
              <w:tabs>
                <w:tab w:val="left" w:pos="628"/>
                <w:tab w:val="left" w:pos="1259"/>
                <w:tab w:val="left" w:pos="1888"/>
              </w:tabs>
              <w:spacing w:line="265" w:lineRule="exact"/>
              <w:ind w:right="201"/>
              <w:jc w:val="right"/>
              <w:rPr>
                <w:color w:val="auto"/>
                <w:sz w:val="21"/>
              </w:rPr>
            </w:pPr>
            <w:r>
              <w:rPr>
                <w:color w:val="auto"/>
                <w:sz w:val="21"/>
              </w:rPr>
              <w:t>20</w:t>
            </w:r>
            <w:r>
              <w:rPr>
                <w:color w:val="auto"/>
                <w:sz w:val="21"/>
              </w:rPr>
              <w:tab/>
            </w:r>
            <w:r>
              <w:rPr>
                <w:color w:val="auto"/>
                <w:sz w:val="21"/>
              </w:rPr>
              <w:t>年</w:t>
            </w:r>
            <w:r>
              <w:rPr>
                <w:color w:val="auto"/>
                <w:sz w:val="21"/>
              </w:rPr>
              <w:tab/>
            </w:r>
            <w:r>
              <w:rPr>
                <w:color w:val="auto"/>
                <w:sz w:val="21"/>
              </w:rPr>
              <w:t>月</w:t>
            </w:r>
            <w:r>
              <w:rPr>
                <w:color w:val="auto"/>
                <w:sz w:val="21"/>
              </w:rPr>
              <w:tab/>
            </w:r>
            <w:r>
              <w:rPr>
                <w:color w:val="auto"/>
                <w:spacing w:val="-1"/>
                <w:w w:val="95"/>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83" w:hRule="atLeast"/>
          <w:jc w:val="center"/>
        </w:trPr>
        <w:tc>
          <w:tcPr>
            <w:tcW w:w="10119" w:type="dxa"/>
            <w:gridSpan w:val="10"/>
          </w:tcPr>
          <w:p>
            <w:pPr>
              <w:pStyle w:val="18"/>
              <w:spacing w:before="125" w:line="232" w:lineRule="auto"/>
              <w:ind w:left="2836" w:right="16" w:hanging="2729"/>
              <w:rPr>
                <w:color w:val="auto"/>
                <w:w w:val="95"/>
                <w:sz w:val="21"/>
              </w:rPr>
            </w:pPr>
            <w:r>
              <w:rPr>
                <w:b/>
                <w:color w:val="auto"/>
                <w:w w:val="95"/>
                <w:sz w:val="21"/>
              </w:rPr>
              <w:t>申领一次性生育补助金承诺：</w:t>
            </w:r>
            <w:r>
              <w:rPr>
                <w:color w:val="auto"/>
                <w:w w:val="95"/>
                <w:sz w:val="21"/>
              </w:rPr>
              <w:t>本人生育医疗费用未在其它任何保险报销，发票原件仅用于申领一次性生育补助金。</w:t>
            </w:r>
          </w:p>
          <w:p>
            <w:pPr>
              <w:pStyle w:val="18"/>
              <w:tabs>
                <w:tab w:val="left" w:pos="2151"/>
              </w:tabs>
              <w:spacing w:line="257" w:lineRule="exact"/>
              <w:ind w:right="148"/>
              <w:jc w:val="right"/>
              <w:rPr>
                <w:rFonts w:ascii="Times New Roman" w:eastAsia="Times New Roman"/>
                <w:color w:val="auto"/>
                <w:sz w:val="21"/>
              </w:rPr>
            </w:pPr>
            <w:r>
              <w:rPr>
                <w:color w:val="auto"/>
                <w:w w:val="95"/>
                <w:sz w:val="21"/>
              </w:rPr>
              <w:t>承诺人：</w:t>
            </w:r>
            <w:r>
              <w:rPr>
                <w:rFonts w:ascii="Times New Roman" w:eastAsia="Times New Roman"/>
                <w:color w:val="auto"/>
                <w:w w:val="95"/>
                <w:sz w:val="21"/>
                <w:u w:val="single"/>
              </w:rPr>
              <w:t xml:space="preserve"> </w:t>
            </w:r>
            <w:r>
              <w:rPr>
                <w:rFonts w:ascii="Times New Roman" w:eastAsia="Times New Roman"/>
                <w:color w:val="auto"/>
                <w:sz w:val="21"/>
                <w:u w:val="single"/>
              </w:rPr>
              <w:tab/>
            </w:r>
          </w:p>
          <w:p>
            <w:pPr>
              <w:pStyle w:val="18"/>
              <w:tabs>
                <w:tab w:val="left" w:pos="628"/>
                <w:tab w:val="left" w:pos="1259"/>
                <w:tab w:val="left" w:pos="1888"/>
              </w:tabs>
              <w:spacing w:line="264" w:lineRule="exact"/>
              <w:ind w:right="307"/>
              <w:jc w:val="right"/>
              <w:rPr>
                <w:color w:val="auto"/>
                <w:sz w:val="21"/>
              </w:rPr>
            </w:pPr>
            <w:r>
              <w:rPr>
                <w:color w:val="auto"/>
                <w:sz w:val="21"/>
              </w:rPr>
              <w:t>20</w:t>
            </w:r>
            <w:r>
              <w:rPr>
                <w:color w:val="auto"/>
                <w:sz w:val="21"/>
              </w:rPr>
              <w:tab/>
            </w:r>
            <w:r>
              <w:rPr>
                <w:color w:val="auto"/>
                <w:sz w:val="21"/>
              </w:rPr>
              <w:t>年</w:t>
            </w:r>
            <w:r>
              <w:rPr>
                <w:color w:val="auto"/>
                <w:sz w:val="21"/>
              </w:rPr>
              <w:tab/>
            </w:r>
            <w:r>
              <w:rPr>
                <w:color w:val="auto"/>
                <w:sz w:val="21"/>
              </w:rPr>
              <w:t>月</w:t>
            </w:r>
            <w:r>
              <w:rPr>
                <w:color w:val="auto"/>
                <w:sz w:val="21"/>
              </w:rPr>
              <w:tab/>
            </w:r>
            <w:r>
              <w:rPr>
                <w:color w:val="auto"/>
                <w:w w:val="95"/>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10119" w:type="dxa"/>
            <w:gridSpan w:val="10"/>
          </w:tcPr>
          <w:p>
            <w:pPr>
              <w:pStyle w:val="18"/>
              <w:spacing w:before="150"/>
              <w:ind w:left="4363" w:right="4351"/>
              <w:jc w:val="center"/>
              <w:rPr>
                <w:b/>
                <w:color w:val="auto"/>
                <w:sz w:val="21"/>
              </w:rPr>
            </w:pPr>
            <w:r>
              <w:rPr>
                <w:b/>
                <w:color w:val="auto"/>
                <w:sz w:val="21"/>
              </w:rPr>
              <w:t>相关材料审核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5606" w:type="dxa"/>
            <w:gridSpan w:val="4"/>
          </w:tcPr>
          <w:p>
            <w:pPr>
              <w:pStyle w:val="18"/>
              <w:spacing w:before="5"/>
              <w:rPr>
                <w:rFonts w:ascii="方正小标宋简体"/>
                <w:color w:val="auto"/>
                <w:sz w:val="12"/>
              </w:rPr>
            </w:pPr>
          </w:p>
          <w:p>
            <w:pPr>
              <w:pStyle w:val="18"/>
              <w:ind w:left="2362" w:right="2354"/>
              <w:jc w:val="center"/>
              <w:rPr>
                <w:color w:val="auto"/>
                <w:sz w:val="21"/>
              </w:rPr>
            </w:pPr>
            <w:r>
              <w:rPr>
                <w:color w:val="auto"/>
                <w:sz w:val="21"/>
              </w:rPr>
              <w:t>材料名称</w:t>
            </w:r>
          </w:p>
        </w:tc>
        <w:tc>
          <w:tcPr>
            <w:tcW w:w="1134" w:type="dxa"/>
            <w:gridSpan w:val="2"/>
          </w:tcPr>
          <w:p>
            <w:pPr>
              <w:pStyle w:val="18"/>
              <w:spacing w:before="5"/>
              <w:rPr>
                <w:rFonts w:ascii="方正小标宋简体"/>
                <w:color w:val="auto"/>
                <w:sz w:val="12"/>
              </w:rPr>
            </w:pPr>
          </w:p>
          <w:p>
            <w:pPr>
              <w:pStyle w:val="18"/>
              <w:ind w:left="146"/>
              <w:rPr>
                <w:color w:val="auto"/>
                <w:sz w:val="21"/>
              </w:rPr>
            </w:pPr>
            <w:r>
              <w:rPr>
                <w:color w:val="auto"/>
                <w:sz w:val="21"/>
              </w:rPr>
              <w:t>审核结果</w:t>
            </w:r>
          </w:p>
        </w:tc>
        <w:tc>
          <w:tcPr>
            <w:tcW w:w="679" w:type="dxa"/>
            <w:vMerge w:val="restart"/>
          </w:tcPr>
          <w:p>
            <w:pPr>
              <w:pStyle w:val="18"/>
              <w:spacing w:before="68" w:line="232" w:lineRule="auto"/>
              <w:ind w:left="128" w:right="120"/>
              <w:jc w:val="both"/>
              <w:rPr>
                <w:color w:val="auto"/>
                <w:sz w:val="21"/>
              </w:rPr>
            </w:pPr>
            <w:r>
              <w:rPr>
                <w:color w:val="auto"/>
                <w:sz w:val="21"/>
              </w:rPr>
              <w:t>经办机构经办人员审核签字</w:t>
            </w:r>
          </w:p>
        </w:tc>
        <w:tc>
          <w:tcPr>
            <w:tcW w:w="486" w:type="dxa"/>
            <w:vMerge w:val="restart"/>
            <w:tcBorders>
              <w:right w:val="nil"/>
            </w:tcBorders>
          </w:tcPr>
          <w:p>
            <w:pPr>
              <w:pStyle w:val="18"/>
              <w:rPr>
                <w:rFonts w:ascii="Times New Roman"/>
                <w:color w:val="auto"/>
                <w:sz w:val="20"/>
              </w:rPr>
            </w:pPr>
          </w:p>
        </w:tc>
        <w:tc>
          <w:tcPr>
            <w:tcW w:w="1544" w:type="dxa"/>
            <w:vMerge w:val="restart"/>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spacing w:before="13"/>
              <w:rPr>
                <w:rFonts w:ascii="方正小标宋简体"/>
                <w:color w:val="auto"/>
                <w:sz w:val="28"/>
              </w:rPr>
            </w:pPr>
          </w:p>
          <w:p>
            <w:pPr>
              <w:pStyle w:val="18"/>
              <w:ind w:right="151"/>
              <w:jc w:val="right"/>
              <w:rPr>
                <w:color w:val="auto"/>
                <w:sz w:val="21"/>
              </w:rPr>
            </w:pPr>
            <w:r>
              <w:rPr>
                <w:color w:val="auto"/>
                <w:w w:val="99"/>
                <w:sz w:val="21"/>
              </w:rPr>
              <w:t>月</w:t>
            </w:r>
          </w:p>
        </w:tc>
        <w:tc>
          <w:tcPr>
            <w:tcW w:w="670" w:type="dxa"/>
            <w:vMerge w:val="restart"/>
            <w:tcBorders>
              <w:left w:val="nil"/>
            </w:tcBorders>
          </w:tcPr>
          <w:p>
            <w:pPr>
              <w:pStyle w:val="18"/>
              <w:rPr>
                <w:rFonts w:ascii="方正小标宋简体"/>
                <w:color w:val="auto"/>
                <w:sz w:val="20"/>
              </w:rPr>
            </w:pPr>
          </w:p>
          <w:p>
            <w:pPr>
              <w:pStyle w:val="18"/>
              <w:rPr>
                <w:rFonts w:ascii="方正小标宋简体"/>
                <w:color w:val="auto"/>
                <w:sz w:val="20"/>
              </w:rPr>
            </w:pPr>
          </w:p>
          <w:p>
            <w:pPr>
              <w:pStyle w:val="18"/>
              <w:spacing w:before="13"/>
              <w:rPr>
                <w:rFonts w:ascii="方正小标宋简体"/>
                <w:color w:val="auto"/>
                <w:sz w:val="28"/>
              </w:rPr>
            </w:pPr>
          </w:p>
          <w:p>
            <w:pPr>
              <w:pStyle w:val="18"/>
              <w:ind w:left="268"/>
              <w:rPr>
                <w:color w:val="auto"/>
                <w:sz w:val="21"/>
              </w:rPr>
            </w:pPr>
            <w:r>
              <w:rPr>
                <w:color w:val="auto"/>
                <w:w w:val="99"/>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5606" w:type="dxa"/>
            <w:gridSpan w:val="4"/>
          </w:tcPr>
          <w:p>
            <w:pPr>
              <w:pStyle w:val="18"/>
              <w:spacing w:before="135"/>
              <w:ind w:left="108"/>
              <w:rPr>
                <w:color w:val="auto"/>
                <w:sz w:val="21"/>
              </w:rPr>
            </w:pPr>
            <w:r>
              <w:rPr>
                <w:color w:val="auto"/>
                <w:sz w:val="21"/>
              </w:rPr>
              <w:t>（1）生育（服务）证（复印件）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vMerge w:val="continue"/>
            <w:tcBorders>
              <w:top w:val="nil"/>
              <w:right w:val="nil"/>
            </w:tcBorders>
          </w:tcPr>
          <w:p>
            <w:pPr>
              <w:rPr>
                <w:color w:val="auto"/>
                <w:sz w:val="2"/>
                <w:szCs w:val="2"/>
              </w:rPr>
            </w:pPr>
          </w:p>
        </w:tc>
        <w:tc>
          <w:tcPr>
            <w:tcW w:w="1544" w:type="dxa"/>
            <w:vMerge w:val="continue"/>
            <w:tcBorders>
              <w:top w:val="nil"/>
              <w:left w:val="nil"/>
              <w:right w:val="nil"/>
            </w:tcBorders>
          </w:tcPr>
          <w:p>
            <w:pPr>
              <w:rPr>
                <w:color w:val="auto"/>
                <w:sz w:val="2"/>
                <w:szCs w:val="2"/>
              </w:rPr>
            </w:pPr>
          </w:p>
        </w:tc>
        <w:tc>
          <w:tcPr>
            <w:tcW w:w="670" w:type="dxa"/>
            <w:vMerge w:val="continue"/>
            <w:tcBorders>
              <w:top w:val="nil"/>
              <w:left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5606" w:type="dxa"/>
            <w:gridSpan w:val="4"/>
          </w:tcPr>
          <w:p>
            <w:pPr>
              <w:pStyle w:val="18"/>
              <w:spacing w:before="93"/>
              <w:ind w:left="108"/>
              <w:rPr>
                <w:color w:val="auto"/>
                <w:sz w:val="21"/>
              </w:rPr>
            </w:pPr>
            <w:r>
              <w:rPr>
                <w:color w:val="auto"/>
                <w:sz w:val="21"/>
              </w:rPr>
              <w:t>（2）婴儿出生证（含多胎）或婴儿死亡证（复印件）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vMerge w:val="continue"/>
            <w:tcBorders>
              <w:top w:val="nil"/>
              <w:right w:val="nil"/>
            </w:tcBorders>
          </w:tcPr>
          <w:p>
            <w:pPr>
              <w:rPr>
                <w:color w:val="auto"/>
                <w:sz w:val="2"/>
                <w:szCs w:val="2"/>
              </w:rPr>
            </w:pPr>
          </w:p>
        </w:tc>
        <w:tc>
          <w:tcPr>
            <w:tcW w:w="1544" w:type="dxa"/>
            <w:vMerge w:val="continue"/>
            <w:tcBorders>
              <w:top w:val="nil"/>
              <w:left w:val="nil"/>
              <w:right w:val="nil"/>
            </w:tcBorders>
          </w:tcPr>
          <w:p>
            <w:pPr>
              <w:rPr>
                <w:color w:val="auto"/>
                <w:sz w:val="2"/>
                <w:szCs w:val="2"/>
              </w:rPr>
            </w:pPr>
          </w:p>
        </w:tc>
        <w:tc>
          <w:tcPr>
            <w:tcW w:w="670" w:type="dxa"/>
            <w:vMerge w:val="continue"/>
            <w:tcBorders>
              <w:top w:val="nil"/>
              <w:left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5606" w:type="dxa"/>
            <w:gridSpan w:val="4"/>
          </w:tcPr>
          <w:p>
            <w:pPr>
              <w:pStyle w:val="18"/>
              <w:spacing w:before="148"/>
              <w:ind w:left="108"/>
              <w:rPr>
                <w:color w:val="auto"/>
                <w:sz w:val="21"/>
              </w:rPr>
            </w:pPr>
            <w:r>
              <w:rPr>
                <w:color w:val="auto"/>
                <w:sz w:val="21"/>
              </w:rPr>
              <w:t>（3）难产医学证明或住院医疗费用医保结算单(原件)</w:t>
            </w:r>
          </w:p>
        </w:tc>
        <w:tc>
          <w:tcPr>
            <w:tcW w:w="1134" w:type="dxa"/>
            <w:gridSpan w:val="2"/>
          </w:tcPr>
          <w:p>
            <w:pPr>
              <w:pStyle w:val="18"/>
              <w:rPr>
                <w:rFonts w:ascii="Times New Roman"/>
                <w:color w:val="auto"/>
                <w:sz w:val="20"/>
              </w:rPr>
            </w:pPr>
          </w:p>
        </w:tc>
        <w:tc>
          <w:tcPr>
            <w:tcW w:w="679" w:type="dxa"/>
            <w:vMerge w:val="restart"/>
          </w:tcPr>
          <w:p>
            <w:pPr>
              <w:pStyle w:val="18"/>
              <w:spacing w:before="12"/>
              <w:rPr>
                <w:rFonts w:ascii="方正小标宋简体"/>
                <w:color w:val="auto"/>
                <w:sz w:val="13"/>
              </w:rPr>
            </w:pPr>
          </w:p>
          <w:p>
            <w:pPr>
              <w:pStyle w:val="18"/>
              <w:spacing w:line="232" w:lineRule="auto"/>
              <w:ind w:left="128" w:right="120"/>
              <w:jc w:val="both"/>
              <w:rPr>
                <w:color w:val="auto"/>
                <w:sz w:val="21"/>
              </w:rPr>
            </w:pPr>
            <w:r>
              <w:rPr>
                <w:color w:val="auto"/>
                <w:sz w:val="21"/>
              </w:rPr>
              <w:t>经办机构待遇复核签字</w:t>
            </w:r>
          </w:p>
        </w:tc>
        <w:tc>
          <w:tcPr>
            <w:tcW w:w="486" w:type="dxa"/>
            <w:tcBorders>
              <w:bottom w:val="nil"/>
              <w:right w:val="nil"/>
            </w:tcBorders>
          </w:tcPr>
          <w:p>
            <w:pPr>
              <w:pStyle w:val="18"/>
              <w:rPr>
                <w:rFonts w:ascii="Times New Roman"/>
                <w:color w:val="auto"/>
                <w:sz w:val="20"/>
              </w:rPr>
            </w:pPr>
          </w:p>
        </w:tc>
        <w:tc>
          <w:tcPr>
            <w:tcW w:w="1544" w:type="dxa"/>
            <w:tcBorders>
              <w:left w:val="nil"/>
              <w:bottom w:val="nil"/>
              <w:right w:val="nil"/>
            </w:tcBorders>
          </w:tcPr>
          <w:p>
            <w:pPr>
              <w:pStyle w:val="18"/>
              <w:rPr>
                <w:rFonts w:ascii="Times New Roman"/>
                <w:color w:val="auto"/>
                <w:sz w:val="20"/>
              </w:rPr>
            </w:pPr>
          </w:p>
        </w:tc>
        <w:tc>
          <w:tcPr>
            <w:tcW w:w="670" w:type="dxa"/>
            <w:tcBorders>
              <w:left w:val="nil"/>
              <w:bottom w:val="nil"/>
            </w:tcBorders>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5606" w:type="dxa"/>
            <w:gridSpan w:val="4"/>
          </w:tcPr>
          <w:p>
            <w:pPr>
              <w:pStyle w:val="18"/>
              <w:spacing w:before="137"/>
              <w:ind w:left="108"/>
              <w:rPr>
                <w:color w:val="auto"/>
                <w:sz w:val="21"/>
              </w:rPr>
            </w:pPr>
            <w:r>
              <w:rPr>
                <w:color w:val="auto"/>
                <w:sz w:val="21"/>
              </w:rPr>
              <w:t>（4）终止妊娠的医学证明(原件)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tcBorders>
              <w:top w:val="nil"/>
              <w:bottom w:val="nil"/>
              <w:right w:val="nil"/>
            </w:tcBorders>
          </w:tcPr>
          <w:p>
            <w:pPr>
              <w:pStyle w:val="18"/>
              <w:rPr>
                <w:rFonts w:ascii="Times New Roman"/>
                <w:color w:val="auto"/>
                <w:sz w:val="20"/>
              </w:rPr>
            </w:pPr>
          </w:p>
        </w:tc>
        <w:tc>
          <w:tcPr>
            <w:tcW w:w="1544" w:type="dxa"/>
            <w:tcBorders>
              <w:top w:val="nil"/>
              <w:left w:val="nil"/>
              <w:bottom w:val="nil"/>
              <w:right w:val="nil"/>
            </w:tcBorders>
          </w:tcPr>
          <w:p>
            <w:pPr>
              <w:pStyle w:val="18"/>
              <w:rPr>
                <w:rFonts w:ascii="Times New Roman"/>
                <w:color w:val="auto"/>
                <w:sz w:val="20"/>
              </w:rPr>
            </w:pPr>
          </w:p>
        </w:tc>
        <w:tc>
          <w:tcPr>
            <w:tcW w:w="670" w:type="dxa"/>
            <w:tcBorders>
              <w:top w:val="nil"/>
              <w:left w:val="nil"/>
              <w:bottom w:val="nil"/>
            </w:tcBorders>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jc w:val="center"/>
        </w:trPr>
        <w:tc>
          <w:tcPr>
            <w:tcW w:w="5606" w:type="dxa"/>
            <w:gridSpan w:val="4"/>
            <w:tcBorders>
              <w:bottom w:val="nil"/>
            </w:tcBorders>
          </w:tcPr>
          <w:p>
            <w:pPr>
              <w:pStyle w:val="18"/>
              <w:spacing w:before="23"/>
              <w:ind w:left="108"/>
              <w:rPr>
                <w:color w:val="auto"/>
                <w:sz w:val="21"/>
              </w:rPr>
            </w:pPr>
            <w:r>
              <w:rPr>
                <w:color w:val="auto"/>
                <w:sz w:val="21"/>
              </w:rPr>
              <w:t>（5）失业女职工，由失业保险经办机构出具的失业证（复</w:t>
            </w:r>
          </w:p>
        </w:tc>
        <w:tc>
          <w:tcPr>
            <w:tcW w:w="1134" w:type="dxa"/>
            <w:gridSpan w:val="2"/>
            <w:vMerge w:val="restart"/>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tcBorders>
              <w:top w:val="nil"/>
              <w:bottom w:val="nil"/>
              <w:right w:val="nil"/>
            </w:tcBorders>
          </w:tcPr>
          <w:p>
            <w:pPr>
              <w:pStyle w:val="18"/>
              <w:rPr>
                <w:rFonts w:ascii="Times New Roman"/>
                <w:color w:val="auto"/>
                <w:sz w:val="20"/>
              </w:rPr>
            </w:pPr>
          </w:p>
        </w:tc>
        <w:tc>
          <w:tcPr>
            <w:tcW w:w="1544" w:type="dxa"/>
            <w:tcBorders>
              <w:top w:val="nil"/>
              <w:left w:val="nil"/>
              <w:bottom w:val="nil"/>
              <w:right w:val="nil"/>
            </w:tcBorders>
          </w:tcPr>
          <w:p>
            <w:pPr>
              <w:pStyle w:val="18"/>
              <w:spacing w:before="117" w:line="223" w:lineRule="exact"/>
              <w:ind w:right="254"/>
              <w:jc w:val="right"/>
              <w:rPr>
                <w:color w:val="auto"/>
                <w:sz w:val="21"/>
              </w:rPr>
            </w:pPr>
            <w:r>
              <w:rPr>
                <w:color w:val="auto"/>
                <w:w w:val="99"/>
                <w:sz w:val="21"/>
              </w:rPr>
              <w:t>月</w:t>
            </w:r>
          </w:p>
        </w:tc>
        <w:tc>
          <w:tcPr>
            <w:tcW w:w="670" w:type="dxa"/>
            <w:tcBorders>
              <w:top w:val="nil"/>
              <w:left w:val="nil"/>
              <w:bottom w:val="nil"/>
            </w:tcBorders>
          </w:tcPr>
          <w:p>
            <w:pPr>
              <w:pStyle w:val="18"/>
              <w:spacing w:before="117" w:line="223" w:lineRule="exact"/>
              <w:ind w:left="163"/>
              <w:rPr>
                <w:color w:val="auto"/>
                <w:sz w:val="21"/>
              </w:rPr>
            </w:pPr>
            <w:r>
              <w:rPr>
                <w:color w:val="auto"/>
                <w:w w:val="99"/>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8" w:hRule="atLeast"/>
          <w:jc w:val="center"/>
        </w:trPr>
        <w:tc>
          <w:tcPr>
            <w:tcW w:w="5606" w:type="dxa"/>
            <w:gridSpan w:val="4"/>
            <w:tcBorders>
              <w:top w:val="nil"/>
            </w:tcBorders>
          </w:tcPr>
          <w:p>
            <w:pPr>
              <w:pStyle w:val="18"/>
              <w:spacing w:line="242" w:lineRule="exact"/>
              <w:ind w:left="108"/>
              <w:rPr>
                <w:color w:val="auto"/>
                <w:sz w:val="21"/>
              </w:rPr>
            </w:pPr>
            <w:r>
              <w:rPr>
                <w:color w:val="auto"/>
                <w:sz w:val="21"/>
              </w:rPr>
              <w:t>印件）</w:t>
            </w:r>
          </w:p>
        </w:tc>
        <w:tc>
          <w:tcPr>
            <w:tcW w:w="1134" w:type="dxa"/>
            <w:gridSpan w:val="2"/>
            <w:vMerge w:val="continue"/>
            <w:tcBorders>
              <w:top w:val="nil"/>
            </w:tcBorders>
          </w:tcPr>
          <w:p>
            <w:pPr>
              <w:rPr>
                <w:color w:val="auto"/>
                <w:sz w:val="2"/>
                <w:szCs w:val="2"/>
              </w:rPr>
            </w:pPr>
          </w:p>
        </w:tc>
        <w:tc>
          <w:tcPr>
            <w:tcW w:w="679" w:type="dxa"/>
            <w:vMerge w:val="continue"/>
            <w:tcBorders>
              <w:top w:val="nil"/>
            </w:tcBorders>
          </w:tcPr>
          <w:p>
            <w:pPr>
              <w:rPr>
                <w:color w:val="auto"/>
                <w:sz w:val="2"/>
                <w:szCs w:val="2"/>
              </w:rPr>
            </w:pPr>
          </w:p>
        </w:tc>
        <w:tc>
          <w:tcPr>
            <w:tcW w:w="486" w:type="dxa"/>
            <w:tcBorders>
              <w:top w:val="nil"/>
              <w:right w:val="nil"/>
            </w:tcBorders>
          </w:tcPr>
          <w:p>
            <w:pPr>
              <w:pStyle w:val="18"/>
              <w:rPr>
                <w:rFonts w:ascii="Times New Roman"/>
                <w:color w:val="auto"/>
                <w:sz w:val="18"/>
              </w:rPr>
            </w:pPr>
          </w:p>
        </w:tc>
        <w:tc>
          <w:tcPr>
            <w:tcW w:w="1544" w:type="dxa"/>
            <w:tcBorders>
              <w:top w:val="nil"/>
              <w:left w:val="nil"/>
              <w:right w:val="nil"/>
            </w:tcBorders>
          </w:tcPr>
          <w:p>
            <w:pPr>
              <w:pStyle w:val="18"/>
              <w:rPr>
                <w:rFonts w:ascii="Times New Roman"/>
                <w:color w:val="auto"/>
                <w:sz w:val="18"/>
              </w:rPr>
            </w:pPr>
          </w:p>
        </w:tc>
        <w:tc>
          <w:tcPr>
            <w:tcW w:w="670" w:type="dxa"/>
            <w:tcBorders>
              <w:top w:val="nil"/>
              <w:left w:val="nil"/>
            </w:tcBorders>
          </w:tcPr>
          <w:p>
            <w:pPr>
              <w:pStyle w:val="18"/>
              <w:rPr>
                <w:rFonts w:ascii="Times New Roman"/>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5606" w:type="dxa"/>
            <w:gridSpan w:val="4"/>
          </w:tcPr>
          <w:p>
            <w:pPr>
              <w:pStyle w:val="18"/>
              <w:spacing w:before="148"/>
              <w:ind w:left="108"/>
              <w:rPr>
                <w:color w:val="auto"/>
                <w:sz w:val="21"/>
              </w:rPr>
            </w:pPr>
            <w:r>
              <w:rPr>
                <w:color w:val="auto"/>
                <w:sz w:val="21"/>
              </w:rPr>
              <w:t>（6）医院出据的费用发票(原件)</w:t>
            </w:r>
          </w:p>
        </w:tc>
        <w:tc>
          <w:tcPr>
            <w:tcW w:w="1134" w:type="dxa"/>
            <w:gridSpan w:val="2"/>
          </w:tcPr>
          <w:p>
            <w:pPr>
              <w:pStyle w:val="18"/>
              <w:rPr>
                <w:rFonts w:ascii="Times New Roman"/>
                <w:color w:val="auto"/>
                <w:sz w:val="20"/>
              </w:rPr>
            </w:pPr>
          </w:p>
        </w:tc>
        <w:tc>
          <w:tcPr>
            <w:tcW w:w="679" w:type="dxa"/>
          </w:tcPr>
          <w:p>
            <w:pPr>
              <w:pStyle w:val="18"/>
              <w:spacing w:before="148"/>
              <w:ind w:left="128"/>
              <w:rPr>
                <w:color w:val="auto"/>
                <w:sz w:val="21"/>
              </w:rPr>
            </w:pPr>
            <w:r>
              <w:rPr>
                <w:color w:val="auto"/>
                <w:sz w:val="21"/>
              </w:rPr>
              <w:t>备注</w:t>
            </w:r>
          </w:p>
        </w:tc>
        <w:tc>
          <w:tcPr>
            <w:tcW w:w="2700" w:type="dxa"/>
            <w:gridSpan w:val="3"/>
          </w:tcPr>
          <w:p>
            <w:pPr>
              <w:pStyle w:val="18"/>
              <w:rPr>
                <w:rFonts w:ascii="Times New Roman"/>
                <w:color w:val="auto"/>
                <w:sz w:val="20"/>
              </w:rPr>
            </w:pPr>
          </w:p>
        </w:tc>
      </w:tr>
    </w:tbl>
    <w:p>
      <w:pPr>
        <w:spacing w:line="263" w:lineRule="exact"/>
        <w:ind w:left="1396"/>
        <w:rPr>
          <w:color w:val="auto"/>
          <w:sz w:val="21"/>
        </w:rPr>
      </w:pPr>
    </w:p>
    <w:p>
      <w:pPr>
        <w:spacing w:line="263" w:lineRule="exact"/>
        <w:ind w:left="1396"/>
        <w:rPr>
          <w:color w:val="auto"/>
          <w:sz w:val="21"/>
        </w:rPr>
      </w:pPr>
      <w:r>
        <w:rPr>
          <w:color w:val="auto"/>
          <w:sz w:val="21"/>
        </w:rPr>
        <w:t>注：1、正常生育提供（1）、（2）项材料，有难产的加（3）项材料；</w:t>
      </w:r>
    </w:p>
    <w:p>
      <w:pPr>
        <w:spacing w:line="260" w:lineRule="exact"/>
        <w:ind w:left="1790"/>
        <w:rPr>
          <w:color w:val="auto"/>
          <w:sz w:val="21"/>
        </w:rPr>
      </w:pPr>
      <w:r>
        <w:rPr>
          <w:color w:val="auto"/>
          <w:sz w:val="21"/>
        </w:rPr>
        <w:t>2、终止妊娠提供（1）（4）项材料；</w:t>
      </w:r>
    </w:p>
    <w:p>
      <w:pPr>
        <w:spacing w:line="259" w:lineRule="exact"/>
        <w:ind w:left="1790"/>
        <w:rPr>
          <w:color w:val="auto"/>
          <w:sz w:val="21"/>
        </w:rPr>
      </w:pPr>
      <w:r>
        <w:rPr>
          <w:color w:val="auto"/>
          <w:sz w:val="21"/>
        </w:rPr>
        <w:t>3、失业女职工填（1）、（2）、（5）项材料；</w:t>
      </w:r>
    </w:p>
    <w:p>
      <w:pPr>
        <w:spacing w:line="264" w:lineRule="exact"/>
        <w:ind w:left="1790"/>
        <w:rPr>
          <w:color w:val="auto"/>
          <w:sz w:val="21"/>
        </w:rPr>
      </w:pPr>
      <w:r>
        <w:rPr>
          <w:color w:val="auto"/>
          <w:sz w:val="21"/>
        </w:rPr>
        <w:t>4、男职工填（1）、（2）、（6）项材料；</w:t>
      </w:r>
    </w:p>
    <w:p>
      <w:pPr>
        <w:spacing w:before="19"/>
        <w:ind w:left="1795"/>
        <w:rPr>
          <w:color w:val="auto"/>
          <w:sz w:val="21"/>
        </w:rPr>
      </w:pPr>
      <w:r>
        <w:rPr>
          <w:color w:val="auto"/>
          <w:sz w:val="21"/>
        </w:rPr>
        <w:t>5、所有复印件需加盖单位公章。</w:t>
      </w:r>
    </w:p>
    <w:p>
      <w:pPr>
        <w:rPr>
          <w:color w:val="auto"/>
          <w:sz w:val="21"/>
        </w:rPr>
        <w:sectPr>
          <w:pgSz w:w="11910" w:h="16840"/>
          <w:pgMar w:top="148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五、一次性生育补助金支付（002036007005）</w:t>
      </w:r>
    </w:p>
    <w:p>
      <w:pPr>
        <w:pStyle w:val="6"/>
        <w:spacing w:before="190"/>
        <w:ind w:left="1723"/>
        <w:rPr>
          <w:color w:val="auto"/>
        </w:rPr>
      </w:pPr>
      <w:r>
        <w:rPr>
          <w:rFonts w:hint="eastAsia" w:ascii="楷体_GB2312" w:eastAsia="楷体_GB2312"/>
          <w:color w:val="auto"/>
        </w:rPr>
        <w:t>（一）事项名称：</w:t>
      </w:r>
      <w:r>
        <w:rPr>
          <w:color w:val="auto"/>
        </w:rPr>
        <w:t>一次性生育补助金支付</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基本医疗（生育）保险参保人。</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17"/>
        <w:numPr>
          <w:ilvl w:val="0"/>
          <w:numId w:val="95"/>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w w:val="95"/>
          <w:sz w:val="32"/>
          <w:lang w:eastAsia="zh-CN"/>
        </w:rPr>
        <w:t>怀化市政务服务中心C栋2楼</w:t>
      </w:r>
      <w:r>
        <w:rPr>
          <w:rFonts w:hint="eastAsia"/>
          <w:color w:val="auto"/>
          <w:spacing w:val="4"/>
          <w:w w:val="95"/>
          <w:sz w:val="32"/>
          <w:lang w:val="en-US" w:eastAsia="zh-CN"/>
        </w:rPr>
        <w:t>65</w:t>
      </w:r>
      <w:r>
        <w:rPr>
          <w:rFonts w:hint="eastAsia"/>
          <w:color w:val="auto"/>
          <w:spacing w:val="4"/>
          <w:w w:val="95"/>
          <w:sz w:val="32"/>
          <w:lang w:eastAsia="zh-CN"/>
        </w:rPr>
        <w:t>、</w:t>
      </w:r>
      <w:r>
        <w:rPr>
          <w:rFonts w:hint="eastAsia"/>
          <w:color w:val="auto"/>
          <w:spacing w:val="4"/>
          <w:w w:val="95"/>
          <w:sz w:val="32"/>
          <w:lang w:val="en-US" w:eastAsia="zh-CN"/>
        </w:rPr>
        <w:t>66</w:t>
      </w:r>
      <w:r>
        <w:rPr>
          <w:rFonts w:hint="eastAsia"/>
          <w:color w:val="auto"/>
          <w:spacing w:val="4"/>
          <w:w w:val="95"/>
          <w:sz w:val="32"/>
          <w:lang w:eastAsia="zh-CN"/>
        </w:rPr>
        <w:t>号窗口</w:t>
      </w:r>
    </w:p>
    <w:p>
      <w:pPr>
        <w:pStyle w:val="17"/>
        <w:numPr>
          <w:ilvl w:val="0"/>
          <w:numId w:val="95"/>
        </w:numPr>
        <w:tabs>
          <w:tab w:val="left" w:pos="2045"/>
        </w:tabs>
        <w:spacing w:before="2"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96"/>
        </w:numPr>
        <w:tabs>
          <w:tab w:val="left" w:pos="2045"/>
        </w:tabs>
        <w:ind w:hanging="321"/>
        <w:rPr>
          <w:color w:val="auto"/>
          <w:sz w:val="32"/>
        </w:rPr>
      </w:pPr>
      <w:r>
        <w:rPr>
          <w:color w:val="auto"/>
          <w:spacing w:val="-5"/>
          <w:sz w:val="32"/>
        </w:rPr>
        <w:t>申请。申请人通过线上或现场向医保经办机构进行申</w:t>
      </w:r>
    </w:p>
    <w:p>
      <w:pPr>
        <w:pStyle w:val="6"/>
        <w:spacing w:before="8"/>
        <w:rPr>
          <w:color w:val="auto"/>
          <w:sz w:val="10"/>
        </w:rPr>
      </w:pPr>
    </w:p>
    <w:p>
      <w:pPr>
        <w:pStyle w:val="6"/>
        <w:spacing w:before="54"/>
        <w:ind w:left="1082"/>
        <w:rPr>
          <w:color w:val="auto"/>
        </w:rPr>
      </w:pPr>
      <w:r>
        <w:rPr>
          <w:color w:val="auto"/>
        </w:rPr>
        <w:t>报。</w:t>
      </w:r>
    </w:p>
    <w:p>
      <w:pPr>
        <w:pStyle w:val="17"/>
        <w:numPr>
          <w:ilvl w:val="0"/>
          <w:numId w:val="96"/>
        </w:numPr>
        <w:tabs>
          <w:tab w:val="left" w:pos="2045"/>
        </w:tabs>
        <w:ind w:hanging="321"/>
        <w:rPr>
          <w:color w:val="auto"/>
          <w:sz w:val="32"/>
        </w:rPr>
      </w:pPr>
      <w:r>
        <w:rPr>
          <w:color w:val="auto"/>
          <w:spacing w:val="-5"/>
          <w:sz w:val="32"/>
        </w:rPr>
        <w:t>受理。医保经办机构工作人员受理申请人提交的申请</w:t>
      </w:r>
    </w:p>
    <w:p>
      <w:pPr>
        <w:pStyle w:val="6"/>
        <w:spacing w:before="8"/>
        <w:rPr>
          <w:color w:val="auto"/>
          <w:sz w:val="10"/>
        </w:rPr>
      </w:pPr>
    </w:p>
    <w:p>
      <w:pPr>
        <w:pStyle w:val="6"/>
        <w:spacing w:before="54"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96"/>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96"/>
        </w:numPr>
        <w:tabs>
          <w:tab w:val="left" w:pos="2045"/>
        </w:tabs>
        <w:spacing w:before="3"/>
        <w:ind w:hanging="321"/>
        <w:rPr>
          <w:color w:val="auto"/>
          <w:sz w:val="32"/>
        </w:rPr>
      </w:pPr>
      <w:r>
        <w:rPr>
          <w:color w:val="auto"/>
          <w:sz w:val="32"/>
        </w:rPr>
        <w:t>拨付。对确认的待遇金额进行财务拨付。</w:t>
      </w:r>
    </w:p>
    <w:p>
      <w:pPr>
        <w:pStyle w:val="17"/>
        <w:numPr>
          <w:ilvl w:val="0"/>
          <w:numId w:val="96"/>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97"/>
        </w:numPr>
        <w:tabs>
          <w:tab w:val="left" w:pos="2045"/>
        </w:tabs>
        <w:ind w:hanging="321"/>
        <w:rPr>
          <w:color w:val="auto"/>
          <w:sz w:val="32"/>
        </w:rPr>
      </w:pPr>
      <w:r>
        <w:rPr>
          <w:color w:val="auto"/>
          <w:sz w:val="32"/>
        </w:rPr>
        <w:t>《湖南省生育津贴(一次性生育补助金)申领表》；</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97"/>
        </w:numPr>
        <w:tabs>
          <w:tab w:val="left" w:pos="2045"/>
        </w:tabs>
        <w:spacing w:before="43"/>
        <w:ind w:hanging="321"/>
        <w:rPr>
          <w:color w:val="auto"/>
          <w:sz w:val="32"/>
        </w:rPr>
      </w:pPr>
      <w:r>
        <w:rPr>
          <w:color w:val="auto"/>
          <w:sz w:val="32"/>
        </w:rPr>
        <w:t>医疗费用发票。</w:t>
      </w:r>
    </w:p>
    <w:p>
      <w:pPr>
        <w:pStyle w:val="6"/>
        <w:spacing w:before="190" w:line="350" w:lineRule="auto"/>
        <w:ind w:left="1082" w:right="821" w:firstLine="640"/>
        <w:rPr>
          <w:color w:val="auto"/>
        </w:rPr>
      </w:pPr>
      <w:r>
        <w:rPr>
          <w:color w:val="auto"/>
          <w:spacing w:val="-5"/>
        </w:rPr>
        <w:t>备注：医疗保障经办业务平台如无法通过其他部门获得</w:t>
      </w:r>
      <w:r>
        <w:rPr>
          <w:color w:val="auto"/>
          <w:spacing w:val="-16"/>
          <w:w w:val="95"/>
        </w:rPr>
        <w:t>结婚证、生育</w:t>
      </w:r>
      <w:r>
        <w:rPr>
          <w:color w:val="auto"/>
          <w:w w:val="95"/>
        </w:rPr>
        <w:t>（服务</w:t>
      </w:r>
      <w:r>
        <w:rPr>
          <w:color w:val="auto"/>
          <w:spacing w:val="-34"/>
          <w:w w:val="95"/>
        </w:rPr>
        <w:t>）</w:t>
      </w:r>
      <w:r>
        <w:rPr>
          <w:color w:val="auto"/>
          <w:spacing w:val="-9"/>
          <w:w w:val="95"/>
        </w:rPr>
        <w:t>证、出生医学证明等，由办理人提供。</w:t>
      </w:r>
      <w:r>
        <w:rPr>
          <w:color w:val="auto"/>
          <w:spacing w:val="-9"/>
        </w:rPr>
        <w:t>无法提供的，需提供个人承诺书。</w:t>
      </w:r>
    </w:p>
    <w:p>
      <w:pPr>
        <w:pStyle w:val="6"/>
        <w:spacing w:before="4"/>
        <w:ind w:left="1723"/>
        <w:rPr>
          <w:color w:val="auto"/>
        </w:rPr>
      </w:pPr>
      <w:r>
        <w:rPr>
          <w:rFonts w:hint="eastAsia" w:ascii="楷体_GB2312" w:eastAsia="楷体_GB2312"/>
          <w:color w:val="auto"/>
        </w:rPr>
        <w:t>（七）办理时限：</w:t>
      </w:r>
      <w:r>
        <w:rPr>
          <w:color w:val="auto"/>
        </w:rPr>
        <w:t>不超过 20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w:t>
      </w:r>
      <w:r>
        <w:rPr>
          <w:rFonts w:hint="eastAsia" w:ascii="楷体_GB2312" w:eastAsia="楷体_GB2312"/>
          <w:color w:val="auto"/>
          <w:lang w:val="en-US" w:eastAsia="zh-CN"/>
        </w:rPr>
        <w:t>24133</w:t>
      </w:r>
    </w:p>
    <w:p>
      <w:pPr>
        <w:pStyle w:val="6"/>
        <w:spacing w:before="3" w:line="350" w:lineRule="auto"/>
        <w:ind w:left="1082" w:right="935" w:firstLine="640"/>
        <w:rPr>
          <w:rFonts w:hint="eastAsia" w:ascii="楷体_GB2312" w:eastAsia="楷体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935"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spacing w:line="350" w:lineRule="auto"/>
        <w:rPr>
          <w:rFonts w:hint="default" w:eastAsia="仿宋_GB2312"/>
          <w:color w:val="auto"/>
          <w:lang w:val="en-US" w:eastAsia="zh-CN"/>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rPr>
          <w:color w:val="auto"/>
        </w:rPr>
      </w:pPr>
      <w:r>
        <w:rPr>
          <w:color w:val="auto"/>
        </w:rPr>
        <w:t>一次性生育补助金支付办理流程图</w:t>
      </w:r>
    </w:p>
    <w:p>
      <w:pPr>
        <w:pStyle w:val="6"/>
        <w:rPr>
          <w:rFonts w:ascii="黑体"/>
          <w:color w:val="auto"/>
          <w:sz w:val="20"/>
        </w:rPr>
      </w:pPr>
    </w:p>
    <w:p>
      <w:pPr>
        <w:pStyle w:val="6"/>
        <w:rPr>
          <w:rFonts w:ascii="黑体"/>
          <w:color w:val="auto"/>
          <w:sz w:val="20"/>
        </w:rPr>
      </w:pPr>
    </w:p>
    <w:p>
      <w:pPr>
        <w:pStyle w:val="6"/>
        <w:spacing w:before="4"/>
        <w:rPr>
          <w:rFonts w:ascii="黑体"/>
          <w:color w:val="auto"/>
          <w:sz w:val="18"/>
        </w:rPr>
      </w:pPr>
      <w:r>
        <w:rPr>
          <w:color w:val="auto"/>
          <w:lang w:val="en-US" w:bidi="ar-SA"/>
        </w:rPr>
        <mc:AlternateContent>
          <mc:Choice Requires="wpg">
            <w:drawing>
              <wp:anchor distT="0" distB="0" distL="0" distR="0" simplePos="0" relativeHeight="251691008" behindDoc="0" locked="0" layoutInCell="1" allowOverlap="1">
                <wp:simplePos x="0" y="0"/>
                <wp:positionH relativeFrom="page">
                  <wp:posOffset>1319530</wp:posOffset>
                </wp:positionH>
                <wp:positionV relativeFrom="paragraph">
                  <wp:posOffset>179705</wp:posOffset>
                </wp:positionV>
                <wp:extent cx="4865370" cy="6537960"/>
                <wp:effectExtent l="0" t="635" r="11430" b="14605"/>
                <wp:wrapTopAndBottom/>
                <wp:docPr id="421" name="组合 964"/>
                <wp:cNvGraphicFramePr/>
                <a:graphic xmlns:a="http://schemas.openxmlformats.org/drawingml/2006/main">
                  <a:graphicData uri="http://schemas.microsoft.com/office/word/2010/wordprocessingGroup">
                    <wpg:wgp>
                      <wpg:cNvGrpSpPr/>
                      <wpg:grpSpPr>
                        <a:xfrm>
                          <a:off x="0" y="0"/>
                          <a:ext cx="4865370" cy="6537960"/>
                          <a:chOff x="2079" y="284"/>
                          <a:chExt cx="7662" cy="10296"/>
                        </a:xfrm>
                      </wpg:grpSpPr>
                      <pic:pic xmlns:pic="http://schemas.openxmlformats.org/drawingml/2006/picture">
                        <pic:nvPicPr>
                          <pic:cNvPr id="411" name="图片 965"/>
                          <pic:cNvPicPr>
                            <a:picLocks noChangeAspect="1"/>
                          </pic:cNvPicPr>
                        </pic:nvPicPr>
                        <pic:blipFill>
                          <a:blip r:embed="rId68"/>
                          <a:stretch>
                            <a:fillRect/>
                          </a:stretch>
                        </pic:blipFill>
                        <pic:spPr>
                          <a:xfrm>
                            <a:off x="2079" y="283"/>
                            <a:ext cx="7662" cy="10296"/>
                          </a:xfrm>
                          <a:prstGeom prst="rect">
                            <a:avLst/>
                          </a:prstGeom>
                          <a:noFill/>
                          <a:ln w="9525">
                            <a:noFill/>
                          </a:ln>
                        </pic:spPr>
                      </pic:pic>
                      <wps:wsp>
                        <wps:cNvPr id="412" name="文本框 966"/>
                        <wps:cNvSpPr txBox="1"/>
                        <wps:spPr>
                          <a:xfrm>
                            <a:off x="5472" y="89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413" name="文本框 967"/>
                        <wps:cNvSpPr txBox="1"/>
                        <wps:spPr>
                          <a:xfrm>
                            <a:off x="2289" y="2296"/>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414" name="文本框 968"/>
                        <wps:cNvSpPr txBox="1"/>
                        <wps:spPr>
                          <a:xfrm>
                            <a:off x="5481" y="2556"/>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415" name="文本框 969"/>
                        <wps:cNvSpPr txBox="1"/>
                        <wps:spPr>
                          <a:xfrm>
                            <a:off x="7670" y="433"/>
                            <a:ext cx="1926" cy="3000"/>
                          </a:xfrm>
                          <a:prstGeom prst="rect">
                            <a:avLst/>
                          </a:prstGeom>
                          <a:noFill/>
                          <a:ln w="9525">
                            <a:noFill/>
                          </a:ln>
                        </wps:spPr>
                        <wps:txbx>
                          <w:txbxContent>
                            <w:p>
                              <w:pPr>
                                <w:numPr>
                                  <w:ilvl w:val="0"/>
                                  <w:numId w:val="98"/>
                                </w:numPr>
                                <w:tabs>
                                  <w:tab w:val="left" w:pos="214"/>
                                </w:tabs>
                                <w:spacing w:line="227" w:lineRule="exact"/>
                                <w:ind w:hanging="213"/>
                                <w:rPr>
                                  <w:rFonts w:ascii="宋体" w:eastAsia="宋体"/>
                                  <w:sz w:val="20"/>
                                </w:rPr>
                              </w:pPr>
                              <w:r>
                                <w:rPr>
                                  <w:rFonts w:hint="eastAsia" w:ascii="宋体" w:eastAsia="宋体"/>
                                  <w:spacing w:val="11"/>
                                  <w:sz w:val="20"/>
                                </w:rPr>
                                <w:t>《湖南省生育津贴</w:t>
                              </w:r>
                            </w:p>
                            <w:p>
                              <w:pPr>
                                <w:spacing w:before="24" w:line="261" w:lineRule="auto"/>
                                <w:ind w:right="19"/>
                                <w:jc w:val="both"/>
                                <w:rPr>
                                  <w:rFonts w:ascii="宋体" w:eastAsia="宋体"/>
                                  <w:sz w:val="20"/>
                                </w:rPr>
                              </w:pPr>
                              <w:r>
                                <w:rPr>
                                  <w:rFonts w:hint="eastAsia" w:ascii="宋体" w:eastAsia="宋体"/>
                                  <w:sz w:val="20"/>
                                </w:rPr>
                                <w:t>(一次性生育补助金) 申领表》</w:t>
                              </w:r>
                            </w:p>
                            <w:p>
                              <w:pPr>
                                <w:numPr>
                                  <w:ilvl w:val="0"/>
                                  <w:numId w:val="98"/>
                                </w:numPr>
                                <w:tabs>
                                  <w:tab w:val="left" w:pos="202"/>
                                </w:tabs>
                                <w:spacing w:before="1"/>
                                <w:ind w:left="201" w:hanging="201"/>
                                <w:rPr>
                                  <w:rFonts w:ascii="宋体" w:eastAsia="宋体"/>
                                  <w:sz w:val="20"/>
                                </w:rPr>
                              </w:pPr>
                              <w:r>
                                <w:rPr>
                                  <w:rFonts w:hint="eastAsia" w:ascii="宋体" w:eastAsia="宋体"/>
                                  <w:sz w:val="20"/>
                                </w:rPr>
                                <w:t>医疗费用发票</w:t>
                              </w:r>
                            </w:p>
                            <w:p>
                              <w:pPr>
                                <w:numPr>
                                  <w:ilvl w:val="0"/>
                                  <w:numId w:val="98"/>
                                </w:numPr>
                                <w:tabs>
                                  <w:tab w:val="left" w:pos="214"/>
                                </w:tabs>
                                <w:spacing w:before="24" w:line="261" w:lineRule="auto"/>
                                <w:ind w:left="0" w:right="18" w:firstLine="0"/>
                                <w:jc w:val="both"/>
                                <w:rPr>
                                  <w:rFonts w:ascii="宋体" w:eastAsia="宋体"/>
                                  <w:sz w:val="20"/>
                                </w:rPr>
                              </w:pPr>
                              <w:r>
                                <w:rPr>
                                  <w:rFonts w:hint="eastAsia" w:ascii="宋体" w:eastAsia="宋体"/>
                                  <w:spacing w:val="9"/>
                                  <w:sz w:val="20"/>
                                </w:rPr>
                                <w:t>医疗保障经办业务</w:t>
                              </w:r>
                              <w:r>
                                <w:rPr>
                                  <w:rFonts w:hint="eastAsia" w:ascii="宋体" w:eastAsia="宋体"/>
                                  <w:spacing w:val="10"/>
                                  <w:sz w:val="20"/>
                                </w:rPr>
                                <w:t>平台如无法通过其他</w:t>
                              </w:r>
                              <w:r>
                                <w:rPr>
                                  <w:rFonts w:hint="eastAsia" w:ascii="宋体" w:eastAsia="宋体"/>
                                  <w:spacing w:val="-12"/>
                                  <w:sz w:val="20"/>
                                </w:rPr>
                                <w:t>部门获得结婚证、生育</w:t>
                              </w:r>
                            </w:p>
                            <w:p>
                              <w:pPr>
                                <w:spacing w:before="2" w:line="261" w:lineRule="auto"/>
                                <w:ind w:right="18"/>
                                <w:jc w:val="both"/>
                                <w:rPr>
                                  <w:rFonts w:ascii="宋体" w:eastAsia="宋体"/>
                                  <w:sz w:val="20"/>
                                </w:rPr>
                              </w:pPr>
                              <w:r>
                                <w:rPr>
                                  <w:rFonts w:hint="eastAsia" w:ascii="宋体" w:eastAsia="宋体"/>
                                  <w:sz w:val="20"/>
                                </w:rPr>
                                <w:t>（服务</w:t>
                              </w:r>
                              <w:r>
                                <w:rPr>
                                  <w:rFonts w:hint="eastAsia" w:ascii="宋体" w:eastAsia="宋体"/>
                                  <w:spacing w:val="-46"/>
                                  <w:sz w:val="20"/>
                                </w:rPr>
                                <w:t>）</w:t>
                              </w:r>
                              <w:r>
                                <w:rPr>
                                  <w:rFonts w:hint="eastAsia" w:ascii="宋体" w:eastAsia="宋体"/>
                                  <w:spacing w:val="-11"/>
                                  <w:sz w:val="20"/>
                                </w:rPr>
                                <w:t>证、出生医学</w:t>
                              </w:r>
                              <w:r>
                                <w:rPr>
                                  <w:rFonts w:hint="eastAsia" w:ascii="宋体" w:eastAsia="宋体"/>
                                  <w:spacing w:val="10"/>
                                  <w:sz w:val="20"/>
                                </w:rPr>
                                <w:t>证明等，由办理人提</w:t>
                              </w:r>
                              <w:r>
                                <w:rPr>
                                  <w:rFonts w:hint="eastAsia" w:ascii="宋体" w:eastAsia="宋体"/>
                                  <w:spacing w:val="-13"/>
                                  <w:sz w:val="20"/>
                                </w:rPr>
                                <w:t>供。无法提供的，需提</w:t>
                              </w:r>
                            </w:p>
                            <w:p>
                              <w:pPr>
                                <w:spacing w:before="2" w:line="228" w:lineRule="exact"/>
                                <w:jc w:val="both"/>
                                <w:rPr>
                                  <w:rFonts w:ascii="宋体" w:eastAsia="宋体"/>
                                  <w:sz w:val="20"/>
                                </w:rPr>
                              </w:pPr>
                              <w:r>
                                <w:rPr>
                                  <w:rFonts w:hint="eastAsia" w:ascii="宋体" w:eastAsia="宋体"/>
                                  <w:sz w:val="20"/>
                                </w:rPr>
                                <w:t>供个人承诺书</w:t>
                              </w:r>
                            </w:p>
                          </w:txbxContent>
                        </wps:txbx>
                        <wps:bodyPr lIns="0" tIns="0" rIns="0" bIns="0" upright="1"/>
                      </wps:wsp>
                      <wps:wsp>
                        <wps:cNvPr id="416" name="文本框 970"/>
                        <wps:cNvSpPr txBox="1"/>
                        <wps:spPr>
                          <a:xfrm>
                            <a:off x="3592" y="4648"/>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17" name="文本框 971"/>
                        <wps:cNvSpPr txBox="1"/>
                        <wps:spPr>
                          <a:xfrm>
                            <a:off x="5347" y="4506"/>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418" name="文本框 972"/>
                        <wps:cNvSpPr txBox="1"/>
                        <wps:spPr>
                          <a:xfrm>
                            <a:off x="7773" y="4648"/>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19" name="文本框 973"/>
                        <wps:cNvSpPr txBox="1"/>
                        <wps:spPr>
                          <a:xfrm>
                            <a:off x="5484" y="658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420" name="文本框 974"/>
                        <wps:cNvSpPr txBox="1"/>
                        <wps:spPr>
                          <a:xfrm>
                            <a:off x="7980" y="7170"/>
                            <a:ext cx="122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422" name="文本框 975"/>
                        <wps:cNvSpPr txBox="1"/>
                        <wps:spPr>
                          <a:xfrm>
                            <a:off x="5467" y="828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423" name="文本框 976"/>
                        <wps:cNvSpPr txBox="1"/>
                        <wps:spPr>
                          <a:xfrm>
                            <a:off x="5452" y="1002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64" o:spid="_x0000_s1026" o:spt="203" style="position:absolute;left:0pt;margin-left:103.9pt;margin-top:14.15pt;height:514.8pt;width:383.1pt;mso-position-horizontal-relative:page;mso-wrap-distance-bottom:0pt;mso-wrap-distance-top:0pt;z-index:251691008;mso-width-relative:page;mso-height-relative:page;" coordorigin="2079,284" coordsize="7662,10296" o:gfxdata="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">
                <o:lock v:ext="edit" aspectratio="f"/>
                <v:shape id="图片 965" o:spid="_x0000_s1026" o:spt="75" type="#_x0000_t75" style="position:absolute;left:2079;top:283;height:10296;width:7662;" filled="f" o:preferrelative="t" stroked="f" coordsize="21600,21600" o:gfxdata="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seAhvQAA&#10;ANwAAAAPAAAAAAAAAAEAIAAAACIAAABkcnMvZG93bnJldi54bWxQSwECFAAUAAAACACHTuJAMy8F&#10;njsAAAA5AAAAEAAAAAAAAAABACAAAAAMAQAAZHJzL3NoYXBleG1sLnhtbFBLBQYAAAAABgAGAFsB&#10;AAC2AwAAAAA=&#10;">
                  <v:fill on="f" focussize="0,0"/>
                  <v:stroke on="f"/>
                  <v:imagedata r:id="rId68" o:title=""/>
                  <o:lock v:ext="edit" aspectratio="t"/>
                </v:shape>
                <v:shape id="文本框 966" o:spid="_x0000_s1026" o:spt="202" type="#_x0000_t202" style="position:absolute;left:5472;top:896;height:281;width:582;" filled="f" stroked="f" coordsize="21600,21600" o:gfxdata="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lY1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67" o:spid="_x0000_s1026" o:spt="202" type="#_x0000_t202" style="position:absolute;left:2289;top:2296;height:838;width:1419;" filled="f" stroked="f" coordsize="21600,21600" o:gfxdata="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U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68" o:spid="_x0000_s1026" o:spt="202" type="#_x0000_t202" style="position:absolute;left:5481;top:2556;height:281;width:582;" filled="f" stroked="f" coordsize="21600,21600" o:gfxdata="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xlO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69" o:spid="_x0000_s1026" o:spt="202" type="#_x0000_t202" style="position:absolute;left:7670;top:433;height:3000;width:1926;" filled="f" stroked="f" coordsize="21600,21600" o:gfxdata="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AwK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98"/>
                          </w:numPr>
                          <w:tabs>
                            <w:tab w:val="left" w:pos="214"/>
                          </w:tabs>
                          <w:spacing w:line="227" w:lineRule="exact"/>
                          <w:ind w:hanging="213"/>
                          <w:rPr>
                            <w:rFonts w:ascii="宋体" w:eastAsia="宋体"/>
                            <w:sz w:val="20"/>
                          </w:rPr>
                        </w:pPr>
                        <w:r>
                          <w:rPr>
                            <w:rFonts w:hint="eastAsia" w:ascii="宋体" w:eastAsia="宋体"/>
                            <w:spacing w:val="11"/>
                            <w:sz w:val="20"/>
                          </w:rPr>
                          <w:t>《湖南省生育津贴</w:t>
                        </w:r>
                      </w:p>
                      <w:p>
                        <w:pPr>
                          <w:spacing w:before="24" w:line="261" w:lineRule="auto"/>
                          <w:ind w:right="19"/>
                          <w:jc w:val="both"/>
                          <w:rPr>
                            <w:rFonts w:ascii="宋体" w:eastAsia="宋体"/>
                            <w:sz w:val="20"/>
                          </w:rPr>
                        </w:pPr>
                        <w:r>
                          <w:rPr>
                            <w:rFonts w:hint="eastAsia" w:ascii="宋体" w:eastAsia="宋体"/>
                            <w:sz w:val="20"/>
                          </w:rPr>
                          <w:t>(一次性生育补助金) 申领表》</w:t>
                        </w:r>
                      </w:p>
                      <w:p>
                        <w:pPr>
                          <w:numPr>
                            <w:ilvl w:val="0"/>
                            <w:numId w:val="98"/>
                          </w:numPr>
                          <w:tabs>
                            <w:tab w:val="left" w:pos="202"/>
                          </w:tabs>
                          <w:spacing w:before="1"/>
                          <w:ind w:left="201" w:hanging="201"/>
                          <w:rPr>
                            <w:rFonts w:ascii="宋体" w:eastAsia="宋体"/>
                            <w:sz w:val="20"/>
                          </w:rPr>
                        </w:pPr>
                        <w:r>
                          <w:rPr>
                            <w:rFonts w:hint="eastAsia" w:ascii="宋体" w:eastAsia="宋体"/>
                            <w:sz w:val="20"/>
                          </w:rPr>
                          <w:t>医疗费用发票</w:t>
                        </w:r>
                      </w:p>
                      <w:p>
                        <w:pPr>
                          <w:numPr>
                            <w:ilvl w:val="0"/>
                            <w:numId w:val="98"/>
                          </w:numPr>
                          <w:tabs>
                            <w:tab w:val="left" w:pos="214"/>
                          </w:tabs>
                          <w:spacing w:before="24" w:line="261" w:lineRule="auto"/>
                          <w:ind w:left="0" w:right="18" w:firstLine="0"/>
                          <w:jc w:val="both"/>
                          <w:rPr>
                            <w:rFonts w:ascii="宋体" w:eastAsia="宋体"/>
                            <w:sz w:val="20"/>
                          </w:rPr>
                        </w:pPr>
                        <w:r>
                          <w:rPr>
                            <w:rFonts w:hint="eastAsia" w:ascii="宋体" w:eastAsia="宋体"/>
                            <w:spacing w:val="9"/>
                            <w:sz w:val="20"/>
                          </w:rPr>
                          <w:t>医疗保障经办业务</w:t>
                        </w:r>
                        <w:r>
                          <w:rPr>
                            <w:rFonts w:hint="eastAsia" w:ascii="宋体" w:eastAsia="宋体"/>
                            <w:spacing w:val="10"/>
                            <w:sz w:val="20"/>
                          </w:rPr>
                          <w:t>平台如无法通过其他</w:t>
                        </w:r>
                        <w:r>
                          <w:rPr>
                            <w:rFonts w:hint="eastAsia" w:ascii="宋体" w:eastAsia="宋体"/>
                            <w:spacing w:val="-12"/>
                            <w:sz w:val="20"/>
                          </w:rPr>
                          <w:t>部门获得结婚证、生育</w:t>
                        </w:r>
                      </w:p>
                      <w:p>
                        <w:pPr>
                          <w:spacing w:before="2" w:line="261" w:lineRule="auto"/>
                          <w:ind w:right="18"/>
                          <w:jc w:val="both"/>
                          <w:rPr>
                            <w:rFonts w:ascii="宋体" w:eastAsia="宋体"/>
                            <w:sz w:val="20"/>
                          </w:rPr>
                        </w:pPr>
                        <w:r>
                          <w:rPr>
                            <w:rFonts w:hint="eastAsia" w:ascii="宋体" w:eastAsia="宋体"/>
                            <w:sz w:val="20"/>
                          </w:rPr>
                          <w:t>（服务</w:t>
                        </w:r>
                        <w:r>
                          <w:rPr>
                            <w:rFonts w:hint="eastAsia" w:ascii="宋体" w:eastAsia="宋体"/>
                            <w:spacing w:val="-46"/>
                            <w:sz w:val="20"/>
                          </w:rPr>
                          <w:t>）</w:t>
                        </w:r>
                        <w:r>
                          <w:rPr>
                            <w:rFonts w:hint="eastAsia" w:ascii="宋体" w:eastAsia="宋体"/>
                            <w:spacing w:val="-11"/>
                            <w:sz w:val="20"/>
                          </w:rPr>
                          <w:t>证、出生医学</w:t>
                        </w:r>
                        <w:r>
                          <w:rPr>
                            <w:rFonts w:hint="eastAsia" w:ascii="宋体" w:eastAsia="宋体"/>
                            <w:spacing w:val="10"/>
                            <w:sz w:val="20"/>
                          </w:rPr>
                          <w:t>证明等，由办理人提</w:t>
                        </w:r>
                        <w:r>
                          <w:rPr>
                            <w:rFonts w:hint="eastAsia" w:ascii="宋体" w:eastAsia="宋体"/>
                            <w:spacing w:val="-13"/>
                            <w:sz w:val="20"/>
                          </w:rPr>
                          <w:t>供。无法提供的，需提</w:t>
                        </w:r>
                      </w:p>
                      <w:p>
                        <w:pPr>
                          <w:spacing w:before="2" w:line="228" w:lineRule="exact"/>
                          <w:jc w:val="both"/>
                          <w:rPr>
                            <w:rFonts w:ascii="宋体" w:eastAsia="宋体"/>
                            <w:sz w:val="20"/>
                          </w:rPr>
                        </w:pPr>
                        <w:r>
                          <w:rPr>
                            <w:rFonts w:hint="eastAsia" w:ascii="宋体" w:eastAsia="宋体"/>
                            <w:sz w:val="20"/>
                          </w:rPr>
                          <w:t>供个人承诺书</w:t>
                        </w:r>
                      </w:p>
                    </w:txbxContent>
                  </v:textbox>
                </v:shape>
                <v:shape id="文本框 970" o:spid="_x0000_s1026" o:spt="202" type="#_x0000_t202" style="position:absolute;left:3592;top:4648;height:199;width:219;" filled="f" stroked="f" coordsize="21600,21600" o:gfxdata="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Xt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71" o:spid="_x0000_s1026" o:spt="202" type="#_x0000_t202" style="position:absolute;left:5347;top:4506;height:519;width:819;" filled="f" stroked="f" coordsize="21600,21600" o:gfxdata="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e+0+/&#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972" o:spid="_x0000_s1026" o:spt="202" type="#_x0000_t202" style="position:absolute;left:7773;top:4648;height:199;width:219;" filled="f" stroked="f" coordsize="21600,21600" o:gfxdata="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UFvP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73" o:spid="_x0000_s1026" o:spt="202" type="#_x0000_t202" style="position:absolute;left:5484;top:6581;height:281;width:582;" filled="f" stroked="f" coordsize="21600,21600" o:gfxdata="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4Nyq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74" o:spid="_x0000_s1026" o:spt="202" type="#_x0000_t202" style="position:absolute;left:7980;top:7170;height:838;width:1220;" filled="f" stroked="f" coordsize="21600,21600" o:gfxdata="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bqY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line="32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975" o:spid="_x0000_s1026" o:spt="202" type="#_x0000_t202" style="position:absolute;left:5467;top:8280;height:281;width:582;" filled="f" stroked="f" coordsize="21600,21600" o:gfxdata="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Fkm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76" o:spid="_x0000_s1026" o:spt="202" type="#_x0000_t202" style="position:absolute;left:5452;top:10023;height:281;width:582;" filled="f" stroked="f" coordsize="21600,21600" o:gfxdata="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JN/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8"/>
        </w:rPr>
        <w:sectPr>
          <w:pgSz w:w="11910" w:h="16840"/>
          <w:pgMar w:top="1440" w:right="820" w:bottom="1020" w:left="720" w:header="0" w:footer="992" w:gutter="0"/>
          <w:pgNumType w:fmt="decimal"/>
          <w:cols w:space="720" w:num="1"/>
          <w:rtlGutter w:val="0"/>
          <w:docGrid w:linePitch="0" w:charSpace="0"/>
        </w:sectPr>
      </w:pPr>
    </w:p>
    <w:p>
      <w:pPr>
        <w:pStyle w:val="6"/>
        <w:spacing w:line="533" w:lineRule="exact"/>
        <w:ind w:left="1082"/>
        <w:rPr>
          <w:rFonts w:ascii="方正小标宋简体" w:eastAsia="方正小标宋简体"/>
          <w:color w:val="auto"/>
        </w:rPr>
      </w:pPr>
      <w:r>
        <w:rPr>
          <w:rFonts w:hint="eastAsia" w:ascii="方正小标宋简体" w:eastAsia="方正小标宋简体"/>
          <w:color w:val="auto"/>
          <w:spacing w:val="-12"/>
        </w:rPr>
        <w:t>湖南省生育津贴</w:t>
      </w:r>
      <w:r>
        <w:rPr>
          <w:rFonts w:hint="eastAsia" w:ascii="方正小标宋简体" w:eastAsia="方正小标宋简体"/>
          <w:color w:val="auto"/>
        </w:rPr>
        <w:t>（一次性生育补助金</w:t>
      </w:r>
      <w:r>
        <w:rPr>
          <w:rFonts w:hint="eastAsia" w:ascii="方正小标宋简体" w:eastAsia="方正小标宋简体"/>
          <w:color w:val="auto"/>
          <w:spacing w:val="-87"/>
        </w:rPr>
        <w:t>）</w:t>
      </w:r>
      <w:r>
        <w:rPr>
          <w:rFonts w:hint="eastAsia" w:ascii="方正小标宋简体" w:eastAsia="方正小标宋简体"/>
          <w:color w:val="auto"/>
          <w:spacing w:val="-29"/>
        </w:rPr>
        <w:t>申领表</w:t>
      </w:r>
      <w:r>
        <w:rPr>
          <w:rFonts w:hint="eastAsia" w:ascii="方正小标宋简体" w:eastAsia="方正小标宋简体"/>
          <w:color w:val="auto"/>
        </w:rPr>
        <w:t>（</w:t>
      </w:r>
      <w:r>
        <w:rPr>
          <w:rFonts w:hint="eastAsia" w:ascii="方正小标宋简体" w:eastAsia="方正小标宋简体"/>
          <w:color w:val="auto"/>
          <w:spacing w:val="-1"/>
        </w:rPr>
        <w:t xml:space="preserve">参考样表 </w:t>
      </w:r>
      <w:r>
        <w:rPr>
          <w:rFonts w:hint="eastAsia" w:ascii="方正小标宋简体" w:eastAsia="方正小标宋简体"/>
          <w:color w:val="auto"/>
        </w:rPr>
        <w:t>23）</w:t>
      </w:r>
    </w:p>
    <w:p>
      <w:pPr>
        <w:tabs>
          <w:tab w:val="left" w:pos="9443"/>
        </w:tabs>
        <w:spacing w:before="132" w:after="6"/>
        <w:ind w:left="6842"/>
        <w:rPr>
          <w:rFonts w:ascii="Times New Roman" w:eastAsia="Times New Roman"/>
          <w:color w:val="auto"/>
          <w:sz w:val="24"/>
        </w:rPr>
      </w:pPr>
      <w:r>
        <w:rPr>
          <w:rFonts w:hint="eastAsia" w:ascii="楷体_GB2312" w:eastAsia="楷体_GB2312"/>
          <w:color w:val="auto"/>
          <w:spacing w:val="-1"/>
          <w:sz w:val="24"/>
        </w:rPr>
        <w:t>申</w:t>
      </w:r>
      <w:r>
        <w:rPr>
          <w:rFonts w:hint="eastAsia" w:ascii="楷体_GB2312" w:eastAsia="楷体_GB2312"/>
          <w:color w:val="auto"/>
          <w:sz w:val="24"/>
        </w:rPr>
        <w:t>报单位：（盖章）</w:t>
      </w:r>
      <w:r>
        <w:rPr>
          <w:rFonts w:ascii="Times New Roman" w:eastAsia="Times New Roman"/>
          <w:color w:val="auto"/>
          <w:sz w:val="24"/>
          <w:u w:val="single"/>
        </w:rPr>
        <w:t xml:space="preserve"> </w:t>
      </w:r>
      <w:r>
        <w:rPr>
          <w:rFonts w:ascii="Times New Roman" w:eastAsia="Times New Roman"/>
          <w:color w:val="auto"/>
          <w:sz w:val="24"/>
          <w:u w:val="single"/>
        </w:rPr>
        <w:tab/>
      </w:r>
    </w:p>
    <w:tbl>
      <w:tblPr>
        <w:tblStyle w:val="14"/>
        <w:tblW w:w="1003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1329"/>
        <w:gridCol w:w="1353"/>
        <w:gridCol w:w="1439"/>
        <w:gridCol w:w="1023"/>
        <w:gridCol w:w="111"/>
        <w:gridCol w:w="679"/>
        <w:gridCol w:w="486"/>
        <w:gridCol w:w="1544"/>
        <w:gridCol w:w="5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485" w:type="dxa"/>
          </w:tcPr>
          <w:p>
            <w:pPr>
              <w:pStyle w:val="18"/>
              <w:spacing w:before="179"/>
              <w:ind w:left="89" w:right="81"/>
              <w:jc w:val="center"/>
              <w:rPr>
                <w:color w:val="auto"/>
                <w:sz w:val="21"/>
              </w:rPr>
            </w:pPr>
            <w:r>
              <w:rPr>
                <w:color w:val="auto"/>
                <w:sz w:val="21"/>
              </w:rPr>
              <w:t>单位医保代码</w:t>
            </w:r>
          </w:p>
        </w:tc>
        <w:tc>
          <w:tcPr>
            <w:tcW w:w="1329" w:type="dxa"/>
          </w:tcPr>
          <w:p>
            <w:pPr>
              <w:pStyle w:val="18"/>
              <w:rPr>
                <w:rFonts w:ascii="Times New Roman"/>
                <w:color w:val="auto"/>
                <w:sz w:val="20"/>
              </w:rPr>
            </w:pPr>
          </w:p>
        </w:tc>
        <w:tc>
          <w:tcPr>
            <w:tcW w:w="1353" w:type="dxa"/>
          </w:tcPr>
          <w:p>
            <w:pPr>
              <w:pStyle w:val="18"/>
              <w:spacing w:before="179"/>
              <w:ind w:left="255"/>
              <w:rPr>
                <w:color w:val="auto"/>
                <w:sz w:val="21"/>
              </w:rPr>
            </w:pPr>
            <w:r>
              <w:rPr>
                <w:color w:val="auto"/>
                <w:sz w:val="21"/>
              </w:rPr>
              <w:t>单位名称</w:t>
            </w:r>
          </w:p>
        </w:tc>
        <w:tc>
          <w:tcPr>
            <w:tcW w:w="5864" w:type="dxa"/>
            <w:gridSpan w:val="7"/>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485" w:type="dxa"/>
          </w:tcPr>
          <w:p>
            <w:pPr>
              <w:pStyle w:val="18"/>
              <w:spacing w:before="2"/>
              <w:rPr>
                <w:rFonts w:ascii="Times New Roman"/>
                <w:color w:val="auto"/>
                <w:sz w:val="24"/>
              </w:rPr>
            </w:pPr>
          </w:p>
          <w:p>
            <w:pPr>
              <w:pStyle w:val="18"/>
              <w:ind w:left="88" w:right="83"/>
              <w:jc w:val="center"/>
              <w:rPr>
                <w:color w:val="auto"/>
                <w:sz w:val="21"/>
              </w:rPr>
            </w:pPr>
            <w:r>
              <w:rPr>
                <w:color w:val="auto"/>
                <w:sz w:val="21"/>
              </w:rPr>
              <w:t>申领人姓名</w:t>
            </w:r>
          </w:p>
        </w:tc>
        <w:tc>
          <w:tcPr>
            <w:tcW w:w="1329" w:type="dxa"/>
          </w:tcPr>
          <w:p>
            <w:pPr>
              <w:pStyle w:val="18"/>
              <w:rPr>
                <w:rFonts w:ascii="Times New Roman"/>
                <w:color w:val="auto"/>
                <w:sz w:val="20"/>
              </w:rPr>
            </w:pPr>
          </w:p>
        </w:tc>
        <w:tc>
          <w:tcPr>
            <w:tcW w:w="1353" w:type="dxa"/>
          </w:tcPr>
          <w:p>
            <w:pPr>
              <w:pStyle w:val="18"/>
              <w:spacing w:before="157" w:line="230" w:lineRule="auto"/>
              <w:ind w:left="149" w:right="142" w:firstLine="105"/>
              <w:rPr>
                <w:color w:val="auto"/>
                <w:sz w:val="21"/>
              </w:rPr>
            </w:pPr>
            <w:r>
              <w:rPr>
                <w:color w:val="auto"/>
                <w:sz w:val="21"/>
              </w:rPr>
              <w:t>申 领 人身份证号码</w:t>
            </w:r>
          </w:p>
        </w:tc>
        <w:tc>
          <w:tcPr>
            <w:tcW w:w="2462" w:type="dxa"/>
            <w:gridSpan w:val="2"/>
          </w:tcPr>
          <w:p>
            <w:pPr>
              <w:pStyle w:val="18"/>
              <w:rPr>
                <w:rFonts w:ascii="Times New Roman"/>
                <w:color w:val="auto"/>
                <w:sz w:val="20"/>
              </w:rPr>
            </w:pPr>
          </w:p>
        </w:tc>
        <w:tc>
          <w:tcPr>
            <w:tcW w:w="1276" w:type="dxa"/>
            <w:gridSpan w:val="3"/>
          </w:tcPr>
          <w:p>
            <w:pPr>
              <w:pStyle w:val="18"/>
              <w:spacing w:before="2"/>
              <w:rPr>
                <w:rFonts w:ascii="Times New Roman"/>
                <w:color w:val="auto"/>
                <w:sz w:val="24"/>
              </w:rPr>
            </w:pPr>
          </w:p>
          <w:p>
            <w:pPr>
              <w:pStyle w:val="18"/>
              <w:ind w:left="218"/>
              <w:rPr>
                <w:color w:val="auto"/>
                <w:sz w:val="21"/>
              </w:rPr>
            </w:pPr>
            <w:r>
              <w:rPr>
                <w:color w:val="auto"/>
                <w:sz w:val="21"/>
              </w:rPr>
              <w:t>参保时间</w:t>
            </w:r>
          </w:p>
        </w:tc>
        <w:tc>
          <w:tcPr>
            <w:tcW w:w="2126"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1485" w:type="dxa"/>
          </w:tcPr>
          <w:p>
            <w:pPr>
              <w:pStyle w:val="18"/>
              <w:spacing w:before="4"/>
              <w:rPr>
                <w:rFonts w:ascii="Times New Roman"/>
                <w:color w:val="auto"/>
                <w:sz w:val="18"/>
              </w:rPr>
            </w:pPr>
          </w:p>
          <w:p>
            <w:pPr>
              <w:pStyle w:val="18"/>
              <w:ind w:left="88" w:right="83"/>
              <w:jc w:val="center"/>
              <w:rPr>
                <w:color w:val="auto"/>
                <w:sz w:val="21"/>
              </w:rPr>
            </w:pPr>
            <w:r>
              <w:rPr>
                <w:color w:val="auto"/>
                <w:sz w:val="21"/>
              </w:rPr>
              <w:t>配偶姓名</w:t>
            </w:r>
          </w:p>
        </w:tc>
        <w:tc>
          <w:tcPr>
            <w:tcW w:w="1329" w:type="dxa"/>
          </w:tcPr>
          <w:p>
            <w:pPr>
              <w:pStyle w:val="18"/>
              <w:rPr>
                <w:rFonts w:ascii="Times New Roman"/>
                <w:color w:val="auto"/>
                <w:sz w:val="20"/>
              </w:rPr>
            </w:pPr>
          </w:p>
        </w:tc>
        <w:tc>
          <w:tcPr>
            <w:tcW w:w="1353" w:type="dxa"/>
          </w:tcPr>
          <w:p>
            <w:pPr>
              <w:pStyle w:val="18"/>
              <w:tabs>
                <w:tab w:val="left" w:pos="781"/>
              </w:tabs>
              <w:spacing w:before="90" w:line="230" w:lineRule="auto"/>
              <w:ind w:left="149" w:right="142" w:firstLine="211"/>
              <w:rPr>
                <w:color w:val="auto"/>
                <w:sz w:val="21"/>
              </w:rPr>
            </w:pPr>
            <w:r>
              <w:rPr>
                <w:color w:val="auto"/>
                <w:sz w:val="21"/>
              </w:rPr>
              <w:t>配</w:t>
            </w:r>
            <w:r>
              <w:rPr>
                <w:color w:val="auto"/>
                <w:sz w:val="21"/>
              </w:rPr>
              <w:tab/>
            </w:r>
            <w:r>
              <w:rPr>
                <w:color w:val="auto"/>
                <w:sz w:val="21"/>
              </w:rPr>
              <w:t>偶 身份证号</w:t>
            </w:r>
            <w:r>
              <w:rPr>
                <w:color w:val="auto"/>
                <w:spacing w:val="-15"/>
                <w:sz w:val="21"/>
              </w:rPr>
              <w:t>码</w:t>
            </w:r>
          </w:p>
        </w:tc>
        <w:tc>
          <w:tcPr>
            <w:tcW w:w="2462" w:type="dxa"/>
            <w:gridSpan w:val="2"/>
          </w:tcPr>
          <w:p>
            <w:pPr>
              <w:pStyle w:val="18"/>
              <w:rPr>
                <w:rFonts w:ascii="Times New Roman"/>
                <w:color w:val="auto"/>
                <w:sz w:val="20"/>
              </w:rPr>
            </w:pPr>
          </w:p>
        </w:tc>
        <w:tc>
          <w:tcPr>
            <w:tcW w:w="1276" w:type="dxa"/>
            <w:gridSpan w:val="3"/>
          </w:tcPr>
          <w:p>
            <w:pPr>
              <w:pStyle w:val="18"/>
              <w:spacing w:before="90" w:line="230" w:lineRule="auto"/>
              <w:ind w:left="218" w:right="208"/>
              <w:rPr>
                <w:color w:val="auto"/>
                <w:sz w:val="21"/>
              </w:rPr>
            </w:pPr>
            <w:r>
              <w:rPr>
                <w:color w:val="auto"/>
                <w:sz w:val="21"/>
              </w:rPr>
              <w:t>单位平均缴费工资</w:t>
            </w:r>
          </w:p>
        </w:tc>
        <w:tc>
          <w:tcPr>
            <w:tcW w:w="2126" w:type="dxa"/>
            <w:gridSpan w:val="2"/>
          </w:tcPr>
          <w:p>
            <w:pPr>
              <w:pStyle w:val="18"/>
              <w:spacing w:before="4"/>
              <w:rPr>
                <w:rFonts w:ascii="Times New Roman"/>
                <w:color w:val="auto"/>
                <w:sz w:val="18"/>
              </w:rPr>
            </w:pPr>
          </w:p>
          <w:p>
            <w:pPr>
              <w:pStyle w:val="18"/>
              <w:ind w:left="1063"/>
              <w:rPr>
                <w:color w:val="auto"/>
                <w:sz w:val="21"/>
              </w:rPr>
            </w:pPr>
            <w:r>
              <w:rPr>
                <w:color w:val="auto"/>
                <w:sz w:val="21"/>
              </w:rPr>
              <w:t>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1485" w:type="dxa"/>
          </w:tcPr>
          <w:p>
            <w:pPr>
              <w:pStyle w:val="18"/>
              <w:spacing w:before="9"/>
              <w:rPr>
                <w:rFonts w:ascii="Times New Roman"/>
                <w:color w:val="auto"/>
                <w:sz w:val="21"/>
              </w:rPr>
            </w:pPr>
          </w:p>
          <w:p>
            <w:pPr>
              <w:pStyle w:val="18"/>
              <w:spacing w:before="1"/>
              <w:ind w:left="88" w:right="83"/>
              <w:jc w:val="center"/>
              <w:rPr>
                <w:color w:val="auto"/>
                <w:sz w:val="21"/>
              </w:rPr>
            </w:pPr>
            <w:r>
              <w:rPr>
                <w:color w:val="auto"/>
                <w:sz w:val="21"/>
              </w:rPr>
              <w:t>经办人姓名</w:t>
            </w:r>
          </w:p>
        </w:tc>
        <w:tc>
          <w:tcPr>
            <w:tcW w:w="1329" w:type="dxa"/>
          </w:tcPr>
          <w:p>
            <w:pPr>
              <w:pStyle w:val="18"/>
              <w:rPr>
                <w:rFonts w:ascii="Times New Roman"/>
                <w:color w:val="auto"/>
                <w:sz w:val="20"/>
              </w:rPr>
            </w:pPr>
          </w:p>
        </w:tc>
        <w:tc>
          <w:tcPr>
            <w:tcW w:w="1353" w:type="dxa"/>
          </w:tcPr>
          <w:p>
            <w:pPr>
              <w:pStyle w:val="18"/>
              <w:spacing w:before="130" w:line="230" w:lineRule="auto"/>
              <w:ind w:left="149" w:right="142" w:firstLine="105"/>
              <w:rPr>
                <w:color w:val="auto"/>
                <w:sz w:val="21"/>
              </w:rPr>
            </w:pPr>
            <w:r>
              <w:rPr>
                <w:color w:val="auto"/>
                <w:sz w:val="21"/>
              </w:rPr>
              <w:t>经 办 人身份证号码</w:t>
            </w:r>
          </w:p>
        </w:tc>
        <w:tc>
          <w:tcPr>
            <w:tcW w:w="2462" w:type="dxa"/>
            <w:gridSpan w:val="2"/>
          </w:tcPr>
          <w:p>
            <w:pPr>
              <w:pStyle w:val="18"/>
              <w:rPr>
                <w:rFonts w:ascii="Times New Roman"/>
                <w:color w:val="auto"/>
                <w:sz w:val="20"/>
              </w:rPr>
            </w:pPr>
          </w:p>
        </w:tc>
        <w:tc>
          <w:tcPr>
            <w:tcW w:w="1276" w:type="dxa"/>
            <w:gridSpan w:val="3"/>
          </w:tcPr>
          <w:p>
            <w:pPr>
              <w:pStyle w:val="18"/>
              <w:spacing w:before="130" w:line="230" w:lineRule="auto"/>
              <w:ind w:left="218" w:right="208"/>
              <w:rPr>
                <w:color w:val="auto"/>
                <w:sz w:val="21"/>
              </w:rPr>
            </w:pPr>
            <w:r>
              <w:rPr>
                <w:color w:val="auto"/>
                <w:sz w:val="21"/>
              </w:rPr>
              <w:t>经 办 人联系电话</w:t>
            </w:r>
          </w:p>
        </w:tc>
        <w:tc>
          <w:tcPr>
            <w:tcW w:w="2126"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2" w:hRule="atLeast"/>
        </w:trPr>
        <w:tc>
          <w:tcPr>
            <w:tcW w:w="1485" w:type="dxa"/>
          </w:tcPr>
          <w:p>
            <w:pPr>
              <w:pStyle w:val="18"/>
              <w:spacing w:before="92" w:line="230" w:lineRule="auto"/>
              <w:ind w:left="321" w:right="208" w:hanging="106"/>
              <w:rPr>
                <w:color w:val="auto"/>
                <w:sz w:val="21"/>
              </w:rPr>
            </w:pPr>
            <w:r>
              <w:rPr>
                <w:color w:val="auto"/>
                <w:sz w:val="21"/>
              </w:rPr>
              <w:t>分娩或中止妊娠时间</w:t>
            </w:r>
          </w:p>
        </w:tc>
        <w:tc>
          <w:tcPr>
            <w:tcW w:w="1329" w:type="dxa"/>
          </w:tcPr>
          <w:p>
            <w:pPr>
              <w:pStyle w:val="18"/>
              <w:rPr>
                <w:rFonts w:ascii="Times New Roman"/>
                <w:color w:val="auto"/>
                <w:sz w:val="20"/>
              </w:rPr>
            </w:pPr>
          </w:p>
        </w:tc>
        <w:tc>
          <w:tcPr>
            <w:tcW w:w="1353" w:type="dxa"/>
          </w:tcPr>
          <w:p>
            <w:pPr>
              <w:pStyle w:val="18"/>
              <w:spacing w:before="92" w:line="230" w:lineRule="auto"/>
              <w:ind w:left="255" w:right="142" w:hanging="106"/>
              <w:rPr>
                <w:color w:val="auto"/>
                <w:sz w:val="21"/>
              </w:rPr>
            </w:pPr>
            <w:r>
              <w:rPr>
                <w:color w:val="auto"/>
                <w:sz w:val="21"/>
              </w:rPr>
              <w:t>胎次或终止妊娠序次</w:t>
            </w:r>
          </w:p>
        </w:tc>
        <w:tc>
          <w:tcPr>
            <w:tcW w:w="2462" w:type="dxa"/>
            <w:gridSpan w:val="2"/>
          </w:tcPr>
          <w:p>
            <w:pPr>
              <w:pStyle w:val="18"/>
              <w:rPr>
                <w:rFonts w:ascii="Times New Roman"/>
                <w:color w:val="auto"/>
                <w:sz w:val="20"/>
              </w:rPr>
            </w:pPr>
          </w:p>
        </w:tc>
        <w:tc>
          <w:tcPr>
            <w:tcW w:w="1276" w:type="dxa"/>
            <w:gridSpan w:val="3"/>
          </w:tcPr>
          <w:p>
            <w:pPr>
              <w:pStyle w:val="18"/>
              <w:spacing w:before="6"/>
              <w:rPr>
                <w:rFonts w:ascii="Times New Roman"/>
                <w:color w:val="auto"/>
                <w:sz w:val="18"/>
              </w:rPr>
            </w:pPr>
          </w:p>
          <w:p>
            <w:pPr>
              <w:pStyle w:val="18"/>
              <w:ind w:left="218"/>
              <w:rPr>
                <w:color w:val="auto"/>
                <w:sz w:val="21"/>
              </w:rPr>
            </w:pPr>
            <w:r>
              <w:rPr>
                <w:color w:val="auto"/>
                <w:sz w:val="21"/>
              </w:rPr>
              <w:t>是否难产</w:t>
            </w:r>
          </w:p>
        </w:tc>
        <w:tc>
          <w:tcPr>
            <w:tcW w:w="2126"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7" w:hRule="atLeast"/>
        </w:trPr>
        <w:tc>
          <w:tcPr>
            <w:tcW w:w="1485" w:type="dxa"/>
          </w:tcPr>
          <w:p>
            <w:pPr>
              <w:pStyle w:val="18"/>
              <w:spacing w:before="7"/>
              <w:rPr>
                <w:rFonts w:ascii="Times New Roman"/>
                <w:color w:val="auto"/>
                <w:sz w:val="15"/>
              </w:rPr>
            </w:pPr>
          </w:p>
          <w:p>
            <w:pPr>
              <w:pStyle w:val="18"/>
              <w:ind w:left="88" w:right="83"/>
              <w:jc w:val="center"/>
              <w:rPr>
                <w:color w:val="auto"/>
                <w:sz w:val="21"/>
              </w:rPr>
            </w:pPr>
            <w:r>
              <w:rPr>
                <w:color w:val="auto"/>
                <w:sz w:val="21"/>
              </w:rPr>
              <w:t>产假日期</w:t>
            </w:r>
          </w:p>
        </w:tc>
        <w:tc>
          <w:tcPr>
            <w:tcW w:w="4121" w:type="dxa"/>
            <w:gridSpan w:val="3"/>
            <w:tcBorders>
              <w:right w:val="nil"/>
            </w:tcBorders>
          </w:tcPr>
          <w:p>
            <w:pPr>
              <w:pStyle w:val="18"/>
              <w:spacing w:before="7"/>
              <w:rPr>
                <w:rFonts w:ascii="Times New Roman"/>
                <w:color w:val="auto"/>
                <w:sz w:val="15"/>
              </w:rPr>
            </w:pPr>
          </w:p>
          <w:p>
            <w:pPr>
              <w:pStyle w:val="18"/>
              <w:tabs>
                <w:tab w:val="left" w:pos="1522"/>
                <w:tab w:val="left" w:pos="1942"/>
                <w:tab w:val="left" w:pos="2362"/>
                <w:tab w:val="left" w:pos="3410"/>
                <w:tab w:val="left" w:pos="3830"/>
              </w:tabs>
              <w:ind w:left="1102"/>
              <w:rPr>
                <w:color w:val="auto"/>
                <w:sz w:val="21"/>
              </w:rPr>
            </w:pPr>
            <w:r>
              <w:rPr>
                <w:color w:val="auto"/>
                <w:sz w:val="21"/>
              </w:rPr>
              <w:t>年</w:t>
            </w:r>
            <w:r>
              <w:rPr>
                <w:color w:val="auto"/>
                <w:sz w:val="21"/>
              </w:rPr>
              <w:tab/>
            </w:r>
            <w:r>
              <w:rPr>
                <w:color w:val="auto"/>
                <w:sz w:val="21"/>
              </w:rPr>
              <w:t>月</w:t>
            </w:r>
            <w:r>
              <w:rPr>
                <w:color w:val="auto"/>
                <w:sz w:val="21"/>
              </w:rPr>
              <w:tab/>
            </w:r>
            <w:r>
              <w:rPr>
                <w:color w:val="auto"/>
                <w:sz w:val="21"/>
              </w:rPr>
              <w:t>日</w:t>
            </w:r>
            <w:r>
              <w:rPr>
                <w:color w:val="auto"/>
                <w:sz w:val="21"/>
              </w:rPr>
              <w:tab/>
            </w:r>
            <w:r>
              <w:rPr>
                <w:color w:val="auto"/>
                <w:sz w:val="21"/>
              </w:rPr>
              <w:t>至</w:t>
            </w:r>
            <w:r>
              <w:rPr>
                <w:color w:val="auto"/>
                <w:sz w:val="21"/>
              </w:rPr>
              <w:tab/>
            </w:r>
            <w:r>
              <w:rPr>
                <w:color w:val="auto"/>
                <w:sz w:val="21"/>
              </w:rPr>
              <w:t>年</w:t>
            </w:r>
            <w:r>
              <w:rPr>
                <w:color w:val="auto"/>
                <w:sz w:val="21"/>
              </w:rPr>
              <w:tab/>
            </w:r>
            <w:r>
              <w:rPr>
                <w:color w:val="auto"/>
                <w:sz w:val="21"/>
              </w:rPr>
              <w:t>月</w:t>
            </w:r>
          </w:p>
        </w:tc>
        <w:tc>
          <w:tcPr>
            <w:tcW w:w="1023" w:type="dxa"/>
            <w:tcBorders>
              <w:left w:val="nil"/>
            </w:tcBorders>
          </w:tcPr>
          <w:p>
            <w:pPr>
              <w:pStyle w:val="18"/>
              <w:spacing w:before="7"/>
              <w:rPr>
                <w:rFonts w:ascii="Times New Roman"/>
                <w:color w:val="auto"/>
                <w:sz w:val="15"/>
              </w:rPr>
            </w:pPr>
          </w:p>
          <w:p>
            <w:pPr>
              <w:pStyle w:val="18"/>
              <w:ind w:left="134"/>
              <w:rPr>
                <w:color w:val="auto"/>
                <w:sz w:val="21"/>
              </w:rPr>
            </w:pPr>
            <w:r>
              <w:rPr>
                <w:color w:val="auto"/>
                <w:w w:val="99"/>
                <w:sz w:val="21"/>
              </w:rPr>
              <w:t>日</w:t>
            </w:r>
          </w:p>
        </w:tc>
        <w:tc>
          <w:tcPr>
            <w:tcW w:w="1276" w:type="dxa"/>
            <w:gridSpan w:val="3"/>
          </w:tcPr>
          <w:p>
            <w:pPr>
              <w:pStyle w:val="18"/>
              <w:spacing w:before="57" w:line="232" w:lineRule="auto"/>
              <w:ind w:left="426" w:right="208" w:hanging="209"/>
              <w:rPr>
                <w:color w:val="auto"/>
                <w:sz w:val="21"/>
              </w:rPr>
            </w:pPr>
            <w:r>
              <w:rPr>
                <w:color w:val="auto"/>
                <w:sz w:val="21"/>
              </w:rPr>
              <w:t>法定产假天数</w:t>
            </w:r>
          </w:p>
        </w:tc>
        <w:tc>
          <w:tcPr>
            <w:tcW w:w="2126" w:type="dxa"/>
            <w:gridSpan w:val="2"/>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10031" w:type="dxa"/>
            <w:gridSpan w:val="10"/>
          </w:tcPr>
          <w:p>
            <w:pPr>
              <w:pStyle w:val="18"/>
              <w:spacing w:before="139" w:line="230" w:lineRule="auto"/>
              <w:ind w:left="2416" w:right="19" w:hanging="2309"/>
              <w:rPr>
                <w:color w:val="auto"/>
                <w:sz w:val="21"/>
              </w:rPr>
            </w:pPr>
            <w:r>
              <w:rPr>
                <w:b/>
                <w:color w:val="auto"/>
                <w:w w:val="95"/>
                <w:sz w:val="21"/>
              </w:rPr>
              <w:t>申领生育津贴单位承诺：</w:t>
            </w:r>
            <w:r>
              <w:rPr>
                <w:color w:val="auto"/>
                <w:w w:val="95"/>
                <w:sz w:val="21"/>
              </w:rPr>
              <w:t xml:space="preserve">在职工法定产假期间，我单位已停发该职工工资，变更为领取生育津贴，生育津贴   </w:t>
            </w:r>
            <w:r>
              <w:rPr>
                <w:color w:val="auto"/>
                <w:sz w:val="21"/>
              </w:rPr>
              <w:t>低于工资的，由我单位补差。</w:t>
            </w:r>
          </w:p>
          <w:p>
            <w:pPr>
              <w:pStyle w:val="18"/>
              <w:tabs>
                <w:tab w:val="left" w:pos="2151"/>
              </w:tabs>
              <w:spacing w:line="260" w:lineRule="exact"/>
              <w:ind w:right="149"/>
              <w:jc w:val="right"/>
              <w:rPr>
                <w:rFonts w:ascii="Times New Roman" w:eastAsia="Times New Roman"/>
                <w:color w:val="auto"/>
                <w:sz w:val="21"/>
              </w:rPr>
            </w:pPr>
            <w:r>
              <w:rPr>
                <w:color w:val="auto"/>
                <w:w w:val="95"/>
                <w:sz w:val="21"/>
              </w:rPr>
              <w:t>经办人：</w:t>
            </w:r>
            <w:r>
              <w:rPr>
                <w:rFonts w:ascii="Times New Roman" w:eastAsia="Times New Roman"/>
                <w:color w:val="auto"/>
                <w:w w:val="95"/>
                <w:sz w:val="21"/>
                <w:u w:val="single"/>
              </w:rPr>
              <w:t xml:space="preserve"> </w:t>
            </w:r>
            <w:r>
              <w:rPr>
                <w:rFonts w:ascii="Times New Roman" w:eastAsia="Times New Roman"/>
                <w:color w:val="auto"/>
                <w:sz w:val="21"/>
                <w:u w:val="single"/>
              </w:rPr>
              <w:tab/>
            </w:r>
          </w:p>
          <w:p>
            <w:pPr>
              <w:pStyle w:val="18"/>
              <w:tabs>
                <w:tab w:val="left" w:pos="628"/>
                <w:tab w:val="left" w:pos="1259"/>
                <w:tab w:val="left" w:pos="1888"/>
              </w:tabs>
              <w:spacing w:line="264" w:lineRule="exact"/>
              <w:ind w:right="202"/>
              <w:jc w:val="right"/>
              <w:rPr>
                <w:color w:val="auto"/>
                <w:sz w:val="21"/>
              </w:rPr>
            </w:pPr>
            <w:r>
              <w:rPr>
                <w:color w:val="auto"/>
                <w:sz w:val="21"/>
              </w:rPr>
              <w:t>20</w:t>
            </w:r>
            <w:r>
              <w:rPr>
                <w:color w:val="auto"/>
                <w:sz w:val="21"/>
              </w:rPr>
              <w:tab/>
            </w:r>
            <w:r>
              <w:rPr>
                <w:color w:val="auto"/>
                <w:sz w:val="21"/>
              </w:rPr>
              <w:t>年</w:t>
            </w:r>
            <w:r>
              <w:rPr>
                <w:color w:val="auto"/>
                <w:sz w:val="21"/>
              </w:rPr>
              <w:tab/>
            </w:r>
            <w:r>
              <w:rPr>
                <w:color w:val="auto"/>
                <w:sz w:val="21"/>
              </w:rPr>
              <w:t>月</w:t>
            </w:r>
            <w:r>
              <w:rPr>
                <w:color w:val="auto"/>
                <w:sz w:val="21"/>
              </w:rPr>
              <w:tab/>
            </w:r>
            <w:r>
              <w:rPr>
                <w:color w:val="auto"/>
                <w:spacing w:val="-1"/>
                <w:w w:val="95"/>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10031" w:type="dxa"/>
            <w:gridSpan w:val="10"/>
          </w:tcPr>
          <w:p>
            <w:pPr>
              <w:pStyle w:val="18"/>
              <w:spacing w:before="129" w:line="230" w:lineRule="auto"/>
              <w:ind w:left="2836" w:right="17" w:hanging="2729"/>
              <w:rPr>
                <w:color w:val="auto"/>
                <w:sz w:val="21"/>
              </w:rPr>
            </w:pPr>
            <w:r>
              <w:rPr>
                <w:b/>
                <w:color w:val="auto"/>
                <w:w w:val="95"/>
                <w:sz w:val="21"/>
              </w:rPr>
              <w:t>申领一次性生育补助金承诺：</w:t>
            </w:r>
            <w:r>
              <w:rPr>
                <w:color w:val="auto"/>
                <w:w w:val="95"/>
                <w:sz w:val="21"/>
              </w:rPr>
              <w:t xml:space="preserve">本人生育医疗费用未在其它任何保险报销，发票原件仅用于申领一次性生育补   </w:t>
            </w:r>
            <w:r>
              <w:rPr>
                <w:color w:val="auto"/>
                <w:sz w:val="21"/>
              </w:rPr>
              <w:t>助金。</w:t>
            </w:r>
          </w:p>
          <w:p>
            <w:pPr>
              <w:pStyle w:val="18"/>
              <w:tabs>
                <w:tab w:val="left" w:pos="2151"/>
              </w:tabs>
              <w:spacing w:line="259" w:lineRule="exact"/>
              <w:ind w:right="149"/>
              <w:jc w:val="right"/>
              <w:rPr>
                <w:rFonts w:ascii="Times New Roman" w:eastAsia="Times New Roman"/>
                <w:color w:val="auto"/>
                <w:sz w:val="21"/>
              </w:rPr>
            </w:pPr>
            <w:r>
              <w:rPr>
                <w:color w:val="auto"/>
                <w:w w:val="95"/>
                <w:sz w:val="21"/>
              </w:rPr>
              <w:t>承诺人：</w:t>
            </w:r>
            <w:r>
              <w:rPr>
                <w:rFonts w:ascii="Times New Roman" w:eastAsia="Times New Roman"/>
                <w:color w:val="auto"/>
                <w:w w:val="95"/>
                <w:sz w:val="21"/>
                <w:u w:val="single"/>
              </w:rPr>
              <w:t xml:space="preserve"> </w:t>
            </w:r>
            <w:r>
              <w:rPr>
                <w:rFonts w:ascii="Times New Roman" w:eastAsia="Times New Roman"/>
                <w:color w:val="auto"/>
                <w:sz w:val="21"/>
                <w:u w:val="single"/>
              </w:rPr>
              <w:tab/>
            </w:r>
          </w:p>
          <w:p>
            <w:pPr>
              <w:pStyle w:val="18"/>
              <w:tabs>
                <w:tab w:val="left" w:pos="628"/>
                <w:tab w:val="left" w:pos="1259"/>
                <w:tab w:val="left" w:pos="1888"/>
              </w:tabs>
              <w:spacing w:line="265" w:lineRule="exact"/>
              <w:ind w:right="308"/>
              <w:jc w:val="right"/>
              <w:rPr>
                <w:color w:val="auto"/>
                <w:sz w:val="21"/>
              </w:rPr>
            </w:pPr>
            <w:r>
              <w:rPr>
                <w:color w:val="auto"/>
                <w:sz w:val="21"/>
              </w:rPr>
              <w:t>20</w:t>
            </w:r>
            <w:r>
              <w:rPr>
                <w:color w:val="auto"/>
                <w:sz w:val="21"/>
              </w:rPr>
              <w:tab/>
            </w:r>
            <w:r>
              <w:rPr>
                <w:color w:val="auto"/>
                <w:sz w:val="21"/>
              </w:rPr>
              <w:t>年</w:t>
            </w:r>
            <w:r>
              <w:rPr>
                <w:color w:val="auto"/>
                <w:sz w:val="21"/>
              </w:rPr>
              <w:tab/>
            </w:r>
            <w:r>
              <w:rPr>
                <w:color w:val="auto"/>
                <w:sz w:val="21"/>
              </w:rPr>
              <w:t>月</w:t>
            </w:r>
            <w:r>
              <w:rPr>
                <w:color w:val="auto"/>
                <w:sz w:val="21"/>
              </w:rPr>
              <w:tab/>
            </w:r>
            <w:r>
              <w:rPr>
                <w:color w:val="auto"/>
                <w:spacing w:val="-1"/>
                <w:w w:val="95"/>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0031" w:type="dxa"/>
            <w:gridSpan w:val="10"/>
          </w:tcPr>
          <w:p>
            <w:pPr>
              <w:pStyle w:val="18"/>
              <w:spacing w:before="149"/>
              <w:ind w:left="4363" w:right="4352"/>
              <w:jc w:val="center"/>
              <w:rPr>
                <w:b/>
                <w:color w:val="auto"/>
                <w:sz w:val="21"/>
              </w:rPr>
            </w:pPr>
            <w:r>
              <w:rPr>
                <w:b/>
                <w:color w:val="auto"/>
                <w:sz w:val="21"/>
              </w:rPr>
              <w:t>相关材料审核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5606" w:type="dxa"/>
            <w:gridSpan w:val="4"/>
          </w:tcPr>
          <w:p>
            <w:pPr>
              <w:pStyle w:val="18"/>
              <w:rPr>
                <w:rFonts w:ascii="Times New Roman"/>
                <w:color w:val="auto"/>
                <w:sz w:val="18"/>
              </w:rPr>
            </w:pPr>
          </w:p>
          <w:p>
            <w:pPr>
              <w:pStyle w:val="18"/>
              <w:ind w:left="2362" w:right="2354"/>
              <w:jc w:val="center"/>
              <w:rPr>
                <w:color w:val="auto"/>
                <w:sz w:val="21"/>
              </w:rPr>
            </w:pPr>
            <w:r>
              <w:rPr>
                <w:color w:val="auto"/>
                <w:sz w:val="21"/>
              </w:rPr>
              <w:t>材料名称</w:t>
            </w:r>
          </w:p>
        </w:tc>
        <w:tc>
          <w:tcPr>
            <w:tcW w:w="1134" w:type="dxa"/>
            <w:gridSpan w:val="2"/>
          </w:tcPr>
          <w:p>
            <w:pPr>
              <w:pStyle w:val="18"/>
              <w:rPr>
                <w:rFonts w:ascii="Times New Roman"/>
                <w:color w:val="auto"/>
                <w:sz w:val="18"/>
              </w:rPr>
            </w:pPr>
          </w:p>
          <w:p>
            <w:pPr>
              <w:pStyle w:val="18"/>
              <w:ind w:left="146"/>
              <w:rPr>
                <w:color w:val="auto"/>
                <w:sz w:val="21"/>
              </w:rPr>
            </w:pPr>
            <w:r>
              <w:rPr>
                <w:color w:val="auto"/>
                <w:sz w:val="21"/>
              </w:rPr>
              <w:t>审核结果</w:t>
            </w:r>
          </w:p>
        </w:tc>
        <w:tc>
          <w:tcPr>
            <w:tcW w:w="679" w:type="dxa"/>
            <w:vMerge w:val="restart"/>
          </w:tcPr>
          <w:p>
            <w:pPr>
              <w:pStyle w:val="18"/>
              <w:spacing w:before="67" w:line="232" w:lineRule="auto"/>
              <w:ind w:left="128" w:right="120"/>
              <w:jc w:val="both"/>
              <w:rPr>
                <w:color w:val="auto"/>
                <w:sz w:val="21"/>
              </w:rPr>
            </w:pPr>
            <w:r>
              <w:rPr>
                <w:color w:val="auto"/>
                <w:sz w:val="21"/>
              </w:rPr>
              <w:t>经办机构经办人员审核签字</w:t>
            </w:r>
          </w:p>
        </w:tc>
        <w:tc>
          <w:tcPr>
            <w:tcW w:w="486" w:type="dxa"/>
            <w:vMerge w:val="restart"/>
            <w:tcBorders>
              <w:right w:val="nil"/>
            </w:tcBorders>
          </w:tcPr>
          <w:p>
            <w:pPr>
              <w:pStyle w:val="18"/>
              <w:rPr>
                <w:rFonts w:ascii="Times New Roman"/>
                <w:color w:val="auto"/>
                <w:sz w:val="20"/>
              </w:rPr>
            </w:pPr>
          </w:p>
        </w:tc>
        <w:tc>
          <w:tcPr>
            <w:tcW w:w="1544" w:type="dxa"/>
            <w:vMerge w:val="restart"/>
            <w:tcBorders>
              <w:left w:val="nil"/>
              <w:right w:val="nil"/>
            </w:tcBorders>
          </w:tcPr>
          <w:p>
            <w:pPr>
              <w:pStyle w:val="18"/>
              <w:rPr>
                <w:rFonts w:ascii="Times New Roman"/>
                <w:color w:val="auto"/>
                <w:sz w:val="20"/>
              </w:rPr>
            </w:pPr>
          </w:p>
          <w:p>
            <w:pPr>
              <w:pStyle w:val="18"/>
              <w:rPr>
                <w:rFonts w:ascii="Times New Roman"/>
                <w:color w:val="auto"/>
                <w:sz w:val="20"/>
              </w:rPr>
            </w:pPr>
          </w:p>
          <w:p>
            <w:pPr>
              <w:pStyle w:val="18"/>
              <w:rPr>
                <w:rFonts w:ascii="Times New Roman"/>
                <w:color w:val="auto"/>
                <w:sz w:val="20"/>
              </w:rPr>
            </w:pPr>
          </w:p>
          <w:p>
            <w:pPr>
              <w:pStyle w:val="18"/>
              <w:rPr>
                <w:rFonts w:ascii="Times New Roman"/>
                <w:color w:val="auto"/>
                <w:sz w:val="20"/>
              </w:rPr>
            </w:pPr>
          </w:p>
          <w:p>
            <w:pPr>
              <w:pStyle w:val="18"/>
              <w:spacing w:before="3"/>
              <w:rPr>
                <w:rFonts w:ascii="Times New Roman"/>
                <w:color w:val="auto"/>
                <w:sz w:val="21"/>
              </w:rPr>
            </w:pPr>
          </w:p>
          <w:p>
            <w:pPr>
              <w:pStyle w:val="18"/>
              <w:ind w:right="151"/>
              <w:jc w:val="right"/>
              <w:rPr>
                <w:color w:val="auto"/>
                <w:sz w:val="21"/>
              </w:rPr>
            </w:pPr>
            <w:r>
              <w:rPr>
                <w:color w:val="auto"/>
                <w:w w:val="99"/>
                <w:sz w:val="21"/>
              </w:rPr>
              <w:t>月</w:t>
            </w:r>
          </w:p>
        </w:tc>
        <w:tc>
          <w:tcPr>
            <w:tcW w:w="582" w:type="dxa"/>
            <w:vMerge w:val="restart"/>
            <w:tcBorders>
              <w:left w:val="nil"/>
            </w:tcBorders>
          </w:tcPr>
          <w:p>
            <w:pPr>
              <w:pStyle w:val="18"/>
              <w:rPr>
                <w:rFonts w:ascii="Times New Roman"/>
                <w:color w:val="auto"/>
                <w:sz w:val="20"/>
              </w:rPr>
            </w:pPr>
          </w:p>
          <w:p>
            <w:pPr>
              <w:pStyle w:val="18"/>
              <w:rPr>
                <w:rFonts w:ascii="Times New Roman"/>
                <w:color w:val="auto"/>
                <w:sz w:val="20"/>
              </w:rPr>
            </w:pPr>
          </w:p>
          <w:p>
            <w:pPr>
              <w:pStyle w:val="18"/>
              <w:rPr>
                <w:rFonts w:ascii="Times New Roman"/>
                <w:color w:val="auto"/>
                <w:sz w:val="20"/>
              </w:rPr>
            </w:pPr>
          </w:p>
          <w:p>
            <w:pPr>
              <w:pStyle w:val="18"/>
              <w:rPr>
                <w:rFonts w:ascii="Times New Roman"/>
                <w:color w:val="auto"/>
                <w:sz w:val="20"/>
              </w:rPr>
            </w:pPr>
          </w:p>
          <w:p>
            <w:pPr>
              <w:pStyle w:val="18"/>
              <w:spacing w:before="3"/>
              <w:rPr>
                <w:rFonts w:ascii="Times New Roman"/>
                <w:color w:val="auto"/>
                <w:sz w:val="21"/>
              </w:rPr>
            </w:pPr>
          </w:p>
          <w:p>
            <w:pPr>
              <w:pStyle w:val="18"/>
              <w:ind w:left="268"/>
              <w:rPr>
                <w:color w:val="auto"/>
                <w:sz w:val="21"/>
              </w:rPr>
            </w:pPr>
            <w:r>
              <w:rPr>
                <w:color w:val="auto"/>
                <w:w w:val="99"/>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5606" w:type="dxa"/>
            <w:gridSpan w:val="4"/>
          </w:tcPr>
          <w:p>
            <w:pPr>
              <w:pStyle w:val="18"/>
              <w:spacing w:before="135"/>
              <w:ind w:left="107"/>
              <w:rPr>
                <w:color w:val="auto"/>
                <w:sz w:val="21"/>
              </w:rPr>
            </w:pPr>
            <w:r>
              <w:rPr>
                <w:color w:val="auto"/>
                <w:sz w:val="21"/>
              </w:rPr>
              <w:t>（1）生育（服务）证（复印件）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vMerge w:val="continue"/>
            <w:tcBorders>
              <w:top w:val="nil"/>
              <w:right w:val="nil"/>
            </w:tcBorders>
          </w:tcPr>
          <w:p>
            <w:pPr>
              <w:rPr>
                <w:color w:val="auto"/>
                <w:sz w:val="2"/>
                <w:szCs w:val="2"/>
              </w:rPr>
            </w:pPr>
          </w:p>
        </w:tc>
        <w:tc>
          <w:tcPr>
            <w:tcW w:w="1544" w:type="dxa"/>
            <w:vMerge w:val="continue"/>
            <w:tcBorders>
              <w:top w:val="nil"/>
              <w:left w:val="nil"/>
              <w:right w:val="nil"/>
            </w:tcBorders>
          </w:tcPr>
          <w:p>
            <w:pPr>
              <w:rPr>
                <w:color w:val="auto"/>
                <w:sz w:val="2"/>
                <w:szCs w:val="2"/>
              </w:rPr>
            </w:pPr>
          </w:p>
        </w:tc>
        <w:tc>
          <w:tcPr>
            <w:tcW w:w="582" w:type="dxa"/>
            <w:vMerge w:val="continue"/>
            <w:tcBorders>
              <w:top w:val="nil"/>
              <w:left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606" w:type="dxa"/>
            <w:gridSpan w:val="4"/>
          </w:tcPr>
          <w:p>
            <w:pPr>
              <w:pStyle w:val="18"/>
              <w:spacing w:before="93"/>
              <w:ind w:left="107"/>
              <w:rPr>
                <w:color w:val="auto"/>
                <w:sz w:val="21"/>
              </w:rPr>
            </w:pPr>
            <w:r>
              <w:rPr>
                <w:color w:val="auto"/>
                <w:sz w:val="21"/>
              </w:rPr>
              <w:t>（2）婴儿出生证（含多胎）或婴儿死亡证（复印件）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vMerge w:val="continue"/>
            <w:tcBorders>
              <w:top w:val="nil"/>
              <w:right w:val="nil"/>
            </w:tcBorders>
          </w:tcPr>
          <w:p>
            <w:pPr>
              <w:rPr>
                <w:color w:val="auto"/>
                <w:sz w:val="2"/>
                <w:szCs w:val="2"/>
              </w:rPr>
            </w:pPr>
          </w:p>
        </w:tc>
        <w:tc>
          <w:tcPr>
            <w:tcW w:w="1544" w:type="dxa"/>
            <w:vMerge w:val="continue"/>
            <w:tcBorders>
              <w:top w:val="nil"/>
              <w:left w:val="nil"/>
              <w:right w:val="nil"/>
            </w:tcBorders>
          </w:tcPr>
          <w:p>
            <w:pPr>
              <w:rPr>
                <w:color w:val="auto"/>
                <w:sz w:val="2"/>
                <w:szCs w:val="2"/>
              </w:rPr>
            </w:pPr>
          </w:p>
        </w:tc>
        <w:tc>
          <w:tcPr>
            <w:tcW w:w="582" w:type="dxa"/>
            <w:vMerge w:val="continue"/>
            <w:tcBorders>
              <w:top w:val="nil"/>
              <w:left w:val="nil"/>
            </w:tcBorders>
          </w:tcPr>
          <w:p>
            <w:pPr>
              <w:rPr>
                <w:color w:val="auto"/>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606" w:type="dxa"/>
            <w:gridSpan w:val="4"/>
          </w:tcPr>
          <w:p>
            <w:pPr>
              <w:pStyle w:val="18"/>
              <w:spacing w:before="148"/>
              <w:ind w:left="107"/>
              <w:rPr>
                <w:color w:val="auto"/>
                <w:sz w:val="21"/>
              </w:rPr>
            </w:pPr>
            <w:r>
              <w:rPr>
                <w:color w:val="auto"/>
                <w:sz w:val="21"/>
              </w:rPr>
              <w:t>（3）难产医学证明或住院医疗费用医保结算单(原件)</w:t>
            </w:r>
          </w:p>
        </w:tc>
        <w:tc>
          <w:tcPr>
            <w:tcW w:w="1134" w:type="dxa"/>
            <w:gridSpan w:val="2"/>
          </w:tcPr>
          <w:p>
            <w:pPr>
              <w:pStyle w:val="18"/>
              <w:rPr>
                <w:rFonts w:ascii="Times New Roman"/>
                <w:color w:val="auto"/>
                <w:sz w:val="20"/>
              </w:rPr>
            </w:pPr>
          </w:p>
        </w:tc>
        <w:tc>
          <w:tcPr>
            <w:tcW w:w="679" w:type="dxa"/>
            <w:vMerge w:val="restart"/>
          </w:tcPr>
          <w:p>
            <w:pPr>
              <w:pStyle w:val="18"/>
              <w:spacing w:before="1"/>
              <w:rPr>
                <w:rFonts w:ascii="Times New Roman"/>
                <w:color w:val="auto"/>
                <w:sz w:val="20"/>
              </w:rPr>
            </w:pPr>
          </w:p>
          <w:p>
            <w:pPr>
              <w:pStyle w:val="18"/>
              <w:spacing w:line="232" w:lineRule="auto"/>
              <w:ind w:left="128" w:right="120"/>
              <w:jc w:val="both"/>
              <w:rPr>
                <w:color w:val="auto"/>
                <w:sz w:val="21"/>
              </w:rPr>
            </w:pPr>
            <w:r>
              <w:rPr>
                <w:color w:val="auto"/>
                <w:sz w:val="21"/>
              </w:rPr>
              <w:t>经办机构待遇复核签字</w:t>
            </w:r>
          </w:p>
        </w:tc>
        <w:tc>
          <w:tcPr>
            <w:tcW w:w="486" w:type="dxa"/>
            <w:tcBorders>
              <w:bottom w:val="nil"/>
              <w:right w:val="nil"/>
            </w:tcBorders>
          </w:tcPr>
          <w:p>
            <w:pPr>
              <w:pStyle w:val="18"/>
              <w:rPr>
                <w:rFonts w:ascii="Times New Roman"/>
                <w:color w:val="auto"/>
                <w:sz w:val="20"/>
              </w:rPr>
            </w:pPr>
          </w:p>
        </w:tc>
        <w:tc>
          <w:tcPr>
            <w:tcW w:w="1544" w:type="dxa"/>
            <w:tcBorders>
              <w:left w:val="nil"/>
              <w:bottom w:val="nil"/>
              <w:right w:val="nil"/>
            </w:tcBorders>
          </w:tcPr>
          <w:p>
            <w:pPr>
              <w:pStyle w:val="18"/>
              <w:rPr>
                <w:rFonts w:ascii="Times New Roman"/>
                <w:color w:val="auto"/>
                <w:sz w:val="20"/>
              </w:rPr>
            </w:pPr>
          </w:p>
        </w:tc>
        <w:tc>
          <w:tcPr>
            <w:tcW w:w="582" w:type="dxa"/>
            <w:tcBorders>
              <w:left w:val="nil"/>
              <w:bottom w:val="nil"/>
            </w:tcBorders>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5606" w:type="dxa"/>
            <w:gridSpan w:val="4"/>
          </w:tcPr>
          <w:p>
            <w:pPr>
              <w:pStyle w:val="18"/>
              <w:spacing w:before="136"/>
              <w:ind w:left="107"/>
              <w:rPr>
                <w:color w:val="auto"/>
                <w:sz w:val="21"/>
              </w:rPr>
            </w:pPr>
            <w:r>
              <w:rPr>
                <w:color w:val="auto"/>
                <w:sz w:val="21"/>
              </w:rPr>
              <w:t>（4）终止妊娠的医学证明(原件)</w:t>
            </w:r>
          </w:p>
        </w:tc>
        <w:tc>
          <w:tcPr>
            <w:tcW w:w="1134" w:type="dxa"/>
            <w:gridSpan w:val="2"/>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tcBorders>
              <w:top w:val="nil"/>
              <w:bottom w:val="nil"/>
              <w:right w:val="nil"/>
            </w:tcBorders>
          </w:tcPr>
          <w:p>
            <w:pPr>
              <w:pStyle w:val="18"/>
              <w:rPr>
                <w:rFonts w:ascii="Times New Roman"/>
                <w:color w:val="auto"/>
                <w:sz w:val="20"/>
              </w:rPr>
            </w:pPr>
          </w:p>
        </w:tc>
        <w:tc>
          <w:tcPr>
            <w:tcW w:w="1544" w:type="dxa"/>
            <w:tcBorders>
              <w:top w:val="nil"/>
              <w:left w:val="nil"/>
              <w:bottom w:val="nil"/>
              <w:right w:val="nil"/>
            </w:tcBorders>
          </w:tcPr>
          <w:p>
            <w:pPr>
              <w:pStyle w:val="18"/>
              <w:rPr>
                <w:rFonts w:ascii="Times New Roman"/>
                <w:color w:val="auto"/>
                <w:sz w:val="20"/>
              </w:rPr>
            </w:pPr>
          </w:p>
        </w:tc>
        <w:tc>
          <w:tcPr>
            <w:tcW w:w="582" w:type="dxa"/>
            <w:tcBorders>
              <w:top w:val="nil"/>
              <w:left w:val="nil"/>
              <w:bottom w:val="nil"/>
            </w:tcBorders>
          </w:tcPr>
          <w:p>
            <w:pPr>
              <w:pStyle w:val="18"/>
              <w:rPr>
                <w:rFonts w:ascii="Times New Roman"/>
                <w:color w:val="auto"/>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5606" w:type="dxa"/>
            <w:gridSpan w:val="4"/>
            <w:tcBorders>
              <w:bottom w:val="nil"/>
            </w:tcBorders>
          </w:tcPr>
          <w:p>
            <w:pPr>
              <w:pStyle w:val="18"/>
              <w:spacing w:before="25"/>
              <w:ind w:left="107"/>
              <w:rPr>
                <w:color w:val="auto"/>
                <w:sz w:val="21"/>
              </w:rPr>
            </w:pPr>
            <w:r>
              <w:rPr>
                <w:color w:val="auto"/>
                <w:sz w:val="21"/>
              </w:rPr>
              <w:t>（5）失业女职工，由失业保险经办机构出具的失业证（复</w:t>
            </w:r>
          </w:p>
        </w:tc>
        <w:tc>
          <w:tcPr>
            <w:tcW w:w="1134" w:type="dxa"/>
            <w:gridSpan w:val="2"/>
            <w:vMerge w:val="restart"/>
          </w:tcPr>
          <w:p>
            <w:pPr>
              <w:pStyle w:val="18"/>
              <w:rPr>
                <w:rFonts w:ascii="Times New Roman"/>
                <w:color w:val="auto"/>
                <w:sz w:val="20"/>
              </w:rPr>
            </w:pPr>
          </w:p>
        </w:tc>
        <w:tc>
          <w:tcPr>
            <w:tcW w:w="679" w:type="dxa"/>
            <w:vMerge w:val="continue"/>
            <w:tcBorders>
              <w:top w:val="nil"/>
            </w:tcBorders>
          </w:tcPr>
          <w:p>
            <w:pPr>
              <w:rPr>
                <w:color w:val="auto"/>
                <w:sz w:val="2"/>
                <w:szCs w:val="2"/>
              </w:rPr>
            </w:pPr>
          </w:p>
        </w:tc>
        <w:tc>
          <w:tcPr>
            <w:tcW w:w="486" w:type="dxa"/>
            <w:tcBorders>
              <w:top w:val="nil"/>
              <w:bottom w:val="nil"/>
              <w:right w:val="nil"/>
            </w:tcBorders>
          </w:tcPr>
          <w:p>
            <w:pPr>
              <w:pStyle w:val="18"/>
              <w:rPr>
                <w:rFonts w:ascii="Times New Roman"/>
                <w:color w:val="auto"/>
                <w:sz w:val="20"/>
              </w:rPr>
            </w:pPr>
          </w:p>
        </w:tc>
        <w:tc>
          <w:tcPr>
            <w:tcW w:w="1544" w:type="dxa"/>
            <w:tcBorders>
              <w:top w:val="nil"/>
              <w:left w:val="nil"/>
              <w:bottom w:val="nil"/>
              <w:right w:val="nil"/>
            </w:tcBorders>
          </w:tcPr>
          <w:p>
            <w:pPr>
              <w:pStyle w:val="18"/>
              <w:spacing w:before="116" w:line="223" w:lineRule="exact"/>
              <w:ind w:right="254"/>
              <w:jc w:val="right"/>
              <w:rPr>
                <w:color w:val="auto"/>
                <w:sz w:val="21"/>
              </w:rPr>
            </w:pPr>
            <w:r>
              <w:rPr>
                <w:color w:val="auto"/>
                <w:w w:val="99"/>
                <w:sz w:val="21"/>
              </w:rPr>
              <w:t>月</w:t>
            </w:r>
          </w:p>
        </w:tc>
        <w:tc>
          <w:tcPr>
            <w:tcW w:w="582" w:type="dxa"/>
            <w:tcBorders>
              <w:top w:val="nil"/>
              <w:left w:val="nil"/>
              <w:bottom w:val="nil"/>
            </w:tcBorders>
          </w:tcPr>
          <w:p>
            <w:pPr>
              <w:pStyle w:val="18"/>
              <w:spacing w:before="116" w:line="223" w:lineRule="exact"/>
              <w:ind w:left="163"/>
              <w:rPr>
                <w:color w:val="auto"/>
                <w:sz w:val="21"/>
              </w:rPr>
            </w:pPr>
            <w:r>
              <w:rPr>
                <w:color w:val="auto"/>
                <w:w w:val="99"/>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8" w:hRule="atLeast"/>
        </w:trPr>
        <w:tc>
          <w:tcPr>
            <w:tcW w:w="5606" w:type="dxa"/>
            <w:gridSpan w:val="4"/>
            <w:tcBorders>
              <w:top w:val="nil"/>
            </w:tcBorders>
          </w:tcPr>
          <w:p>
            <w:pPr>
              <w:pStyle w:val="18"/>
              <w:spacing w:line="242" w:lineRule="exact"/>
              <w:ind w:left="107"/>
              <w:rPr>
                <w:color w:val="auto"/>
                <w:sz w:val="21"/>
              </w:rPr>
            </w:pPr>
            <w:r>
              <w:rPr>
                <w:color w:val="auto"/>
                <w:sz w:val="21"/>
              </w:rPr>
              <w:t>印件）</w:t>
            </w:r>
          </w:p>
        </w:tc>
        <w:tc>
          <w:tcPr>
            <w:tcW w:w="1134" w:type="dxa"/>
            <w:gridSpan w:val="2"/>
            <w:vMerge w:val="continue"/>
            <w:tcBorders>
              <w:top w:val="nil"/>
            </w:tcBorders>
          </w:tcPr>
          <w:p>
            <w:pPr>
              <w:rPr>
                <w:color w:val="auto"/>
                <w:sz w:val="2"/>
                <w:szCs w:val="2"/>
              </w:rPr>
            </w:pPr>
          </w:p>
        </w:tc>
        <w:tc>
          <w:tcPr>
            <w:tcW w:w="679" w:type="dxa"/>
            <w:vMerge w:val="continue"/>
            <w:tcBorders>
              <w:top w:val="nil"/>
            </w:tcBorders>
          </w:tcPr>
          <w:p>
            <w:pPr>
              <w:rPr>
                <w:color w:val="auto"/>
                <w:sz w:val="2"/>
                <w:szCs w:val="2"/>
              </w:rPr>
            </w:pPr>
          </w:p>
        </w:tc>
        <w:tc>
          <w:tcPr>
            <w:tcW w:w="486" w:type="dxa"/>
            <w:tcBorders>
              <w:top w:val="nil"/>
              <w:right w:val="nil"/>
            </w:tcBorders>
          </w:tcPr>
          <w:p>
            <w:pPr>
              <w:pStyle w:val="18"/>
              <w:rPr>
                <w:rFonts w:ascii="Times New Roman"/>
                <w:color w:val="auto"/>
                <w:sz w:val="18"/>
              </w:rPr>
            </w:pPr>
          </w:p>
        </w:tc>
        <w:tc>
          <w:tcPr>
            <w:tcW w:w="1544" w:type="dxa"/>
            <w:tcBorders>
              <w:top w:val="nil"/>
              <w:left w:val="nil"/>
              <w:right w:val="nil"/>
            </w:tcBorders>
          </w:tcPr>
          <w:p>
            <w:pPr>
              <w:pStyle w:val="18"/>
              <w:rPr>
                <w:rFonts w:ascii="Times New Roman"/>
                <w:color w:val="auto"/>
                <w:sz w:val="18"/>
              </w:rPr>
            </w:pPr>
          </w:p>
        </w:tc>
        <w:tc>
          <w:tcPr>
            <w:tcW w:w="582" w:type="dxa"/>
            <w:tcBorders>
              <w:top w:val="nil"/>
              <w:left w:val="nil"/>
            </w:tcBorders>
          </w:tcPr>
          <w:p>
            <w:pPr>
              <w:pStyle w:val="18"/>
              <w:rPr>
                <w:rFonts w:ascii="Times New Roman"/>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606" w:type="dxa"/>
            <w:gridSpan w:val="4"/>
          </w:tcPr>
          <w:p>
            <w:pPr>
              <w:pStyle w:val="18"/>
              <w:spacing w:before="147"/>
              <w:ind w:left="107"/>
              <w:rPr>
                <w:color w:val="auto"/>
                <w:sz w:val="21"/>
              </w:rPr>
            </w:pPr>
            <w:r>
              <w:rPr>
                <w:color w:val="auto"/>
                <w:sz w:val="21"/>
              </w:rPr>
              <w:t>（6）医院出据的费用发票(原件)</w:t>
            </w:r>
          </w:p>
        </w:tc>
        <w:tc>
          <w:tcPr>
            <w:tcW w:w="1134" w:type="dxa"/>
            <w:gridSpan w:val="2"/>
          </w:tcPr>
          <w:p>
            <w:pPr>
              <w:pStyle w:val="18"/>
              <w:rPr>
                <w:rFonts w:ascii="Times New Roman"/>
                <w:color w:val="auto"/>
                <w:sz w:val="20"/>
              </w:rPr>
            </w:pPr>
          </w:p>
        </w:tc>
        <w:tc>
          <w:tcPr>
            <w:tcW w:w="679" w:type="dxa"/>
          </w:tcPr>
          <w:p>
            <w:pPr>
              <w:pStyle w:val="18"/>
              <w:spacing w:before="147"/>
              <w:ind w:left="128"/>
              <w:rPr>
                <w:color w:val="auto"/>
                <w:sz w:val="21"/>
              </w:rPr>
            </w:pPr>
            <w:r>
              <w:rPr>
                <w:color w:val="auto"/>
                <w:sz w:val="21"/>
              </w:rPr>
              <w:t>备注</w:t>
            </w:r>
          </w:p>
        </w:tc>
        <w:tc>
          <w:tcPr>
            <w:tcW w:w="2612" w:type="dxa"/>
            <w:gridSpan w:val="3"/>
          </w:tcPr>
          <w:p>
            <w:pPr>
              <w:pStyle w:val="18"/>
              <w:rPr>
                <w:rFonts w:ascii="Times New Roman"/>
                <w:color w:val="auto"/>
                <w:sz w:val="20"/>
              </w:rPr>
            </w:pPr>
          </w:p>
        </w:tc>
      </w:tr>
    </w:tbl>
    <w:p>
      <w:pPr>
        <w:spacing w:line="262" w:lineRule="exact"/>
        <w:ind w:left="1368"/>
        <w:rPr>
          <w:color w:val="auto"/>
          <w:sz w:val="21"/>
        </w:rPr>
      </w:pPr>
      <w:r>
        <w:rPr>
          <w:color w:val="auto"/>
          <w:sz w:val="21"/>
        </w:rPr>
        <w:t>注：1、正常生育提供（1）、（2）项材料，有难产的加（3）项材料；</w:t>
      </w:r>
    </w:p>
    <w:p>
      <w:pPr>
        <w:spacing w:line="260" w:lineRule="exact"/>
        <w:ind w:left="1790"/>
        <w:rPr>
          <w:color w:val="auto"/>
          <w:sz w:val="21"/>
        </w:rPr>
      </w:pPr>
      <w:r>
        <w:rPr>
          <w:color w:val="auto"/>
          <w:sz w:val="21"/>
        </w:rPr>
        <w:t>2、终止妊娠提供（1）（4）项材料；</w:t>
      </w:r>
    </w:p>
    <w:p>
      <w:pPr>
        <w:spacing w:line="259" w:lineRule="exact"/>
        <w:ind w:left="1790"/>
        <w:rPr>
          <w:color w:val="auto"/>
          <w:sz w:val="21"/>
        </w:rPr>
      </w:pPr>
      <w:r>
        <w:rPr>
          <w:color w:val="auto"/>
          <w:sz w:val="21"/>
        </w:rPr>
        <w:t>3、失业女职工填（1）、（2）、（5）项材料；</w:t>
      </w:r>
    </w:p>
    <w:p>
      <w:pPr>
        <w:spacing w:line="264" w:lineRule="exact"/>
        <w:ind w:left="1790"/>
        <w:rPr>
          <w:color w:val="auto"/>
          <w:sz w:val="21"/>
        </w:rPr>
      </w:pPr>
      <w:r>
        <w:rPr>
          <w:color w:val="auto"/>
          <w:sz w:val="21"/>
        </w:rPr>
        <w:t>4、男职工填（1）、（2）、（6）项材料；</w:t>
      </w:r>
    </w:p>
    <w:p>
      <w:pPr>
        <w:spacing w:before="16"/>
        <w:ind w:left="1795"/>
        <w:rPr>
          <w:color w:val="auto"/>
          <w:sz w:val="21"/>
        </w:rPr>
      </w:pPr>
      <w:r>
        <w:rPr>
          <w:color w:val="auto"/>
          <w:sz w:val="21"/>
        </w:rPr>
        <w:t>5、所有复印件需加盖单位公章。</w:t>
      </w:r>
    </w:p>
    <w:p>
      <w:pPr>
        <w:rPr>
          <w:color w:val="auto"/>
          <w:sz w:val="21"/>
        </w:rPr>
        <w:sectPr>
          <w:pgSz w:w="11910" w:h="16840"/>
          <w:pgMar w:top="1480" w:right="820" w:bottom="1020" w:left="720" w:header="0" w:footer="992" w:gutter="0"/>
          <w:pgNumType w:fmt="decimal"/>
          <w:cols w:space="720" w:num="1"/>
          <w:rtlGutter w:val="0"/>
          <w:docGrid w:linePitch="0" w:charSpace="0"/>
        </w:sect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spacing w:before="3"/>
        <w:rPr>
          <w:color w:val="auto"/>
          <w:sz w:val="21"/>
        </w:rPr>
      </w:pPr>
    </w:p>
    <w:p>
      <w:pPr>
        <w:pStyle w:val="3"/>
        <w:spacing w:before="0" w:line="855" w:lineRule="exact"/>
        <w:rPr>
          <w:color w:val="auto"/>
        </w:rPr>
      </w:pPr>
      <w:r>
        <w:rPr>
          <w:color w:val="auto"/>
        </w:rPr>
        <w:t>第八部分：</w:t>
      </w:r>
    </w:p>
    <w:p>
      <w:pPr>
        <w:spacing w:before="78"/>
        <w:ind w:left="187" w:right="48"/>
        <w:jc w:val="center"/>
        <w:rPr>
          <w:rFonts w:ascii="方正小标宋简体" w:eastAsia="方正小标宋简体"/>
          <w:color w:val="auto"/>
          <w:sz w:val="52"/>
        </w:rPr>
      </w:pPr>
      <w:r>
        <w:rPr>
          <w:rFonts w:hint="eastAsia" w:ascii="方正小标宋简体" w:eastAsia="方正小标宋简体"/>
          <w:color w:val="auto"/>
          <w:sz w:val="52"/>
        </w:rPr>
        <w:t>医疗救助对象待遇核准支付</w:t>
      </w:r>
    </w:p>
    <w:p>
      <w:pPr>
        <w:spacing w:before="78"/>
        <w:ind w:left="2630" w:right="2530"/>
        <w:jc w:val="center"/>
        <w:rPr>
          <w:rFonts w:ascii="方正小标宋简体" w:eastAsia="方正小标宋简体"/>
          <w:color w:val="auto"/>
          <w:sz w:val="52"/>
        </w:rPr>
      </w:pPr>
      <w:r>
        <w:rPr>
          <w:rFonts w:hint="eastAsia" w:ascii="方正小标宋简体" w:eastAsia="方正小标宋简体"/>
          <w:color w:val="auto"/>
          <w:sz w:val="52"/>
        </w:rPr>
        <w:t>（00203600800Y）</w:t>
      </w:r>
    </w:p>
    <w:p>
      <w:pPr>
        <w:jc w:val="center"/>
        <w:rPr>
          <w:rFonts w:ascii="方正小标宋简体" w:eastAsia="方正小标宋简体"/>
          <w:color w:val="auto"/>
          <w:sz w:val="52"/>
        </w:rPr>
        <w:sectPr>
          <w:pgSz w:w="11910" w:h="16840"/>
          <w:pgMar w:top="1580" w:right="820" w:bottom="1020" w:left="720" w:header="0" w:footer="992" w:gutter="0"/>
          <w:pgNumType w:fmt="decimal"/>
          <w:cols w:space="720" w:num="1"/>
          <w:rtlGutter w:val="0"/>
          <w:docGrid w:linePitch="0" w:charSpace="0"/>
        </w:sectPr>
      </w:pPr>
    </w:p>
    <w:p>
      <w:pPr>
        <w:pStyle w:val="6"/>
        <w:spacing w:before="43" w:line="350" w:lineRule="auto"/>
        <w:ind w:left="1082" w:right="935" w:firstLine="640"/>
        <w:rPr>
          <w:rFonts w:ascii="黑体" w:eastAsia="黑体"/>
          <w:color w:val="auto"/>
        </w:rPr>
      </w:pPr>
      <w:r>
        <w:rPr>
          <w:rFonts w:hint="eastAsia" w:ascii="黑体" w:eastAsia="黑体"/>
          <w:color w:val="auto"/>
        </w:rPr>
        <w:t>一、符合资助条件的救助对象参加城乡居民基本医疗保险个人缴费补贴（002036008001）</w:t>
      </w:r>
    </w:p>
    <w:p>
      <w:pPr>
        <w:pStyle w:val="6"/>
        <w:spacing w:before="3" w:line="350" w:lineRule="auto"/>
        <w:ind w:left="1082" w:right="935" w:firstLine="640"/>
        <w:rPr>
          <w:color w:val="auto"/>
        </w:rPr>
      </w:pPr>
      <w:r>
        <w:rPr>
          <w:rFonts w:hint="eastAsia" w:ascii="楷体_GB2312" w:eastAsia="楷体_GB2312"/>
          <w:color w:val="auto"/>
        </w:rPr>
        <w:t>（一）事项名称：</w:t>
      </w:r>
      <w:r>
        <w:rPr>
          <w:color w:val="auto"/>
        </w:rPr>
        <w:t>符合资助条件的救助对象参加城乡居民基本医疗保险个人缴费补贴</w:t>
      </w:r>
    </w:p>
    <w:p>
      <w:pPr>
        <w:pStyle w:val="6"/>
        <w:spacing w:before="2" w:line="350" w:lineRule="auto"/>
        <w:ind w:left="1082" w:right="980" w:firstLine="640"/>
        <w:rPr>
          <w:rFonts w:hint="default" w:eastAsia="楷体_GB2312"/>
          <w:color w:val="auto"/>
          <w:lang w:val="en-US" w:eastAsia="zh-CN"/>
        </w:rPr>
      </w:pPr>
      <w:r>
        <w:rPr>
          <w:rFonts w:hint="eastAsia" w:ascii="楷体_GB2312" w:hAnsi="楷体_GB2312" w:eastAsia="楷体_GB2312"/>
          <w:color w:val="auto"/>
          <w:w w:val="95"/>
        </w:rPr>
        <w:t>（二</w:t>
      </w:r>
      <w:r>
        <w:rPr>
          <w:rFonts w:hint="eastAsia" w:ascii="楷体_GB2312" w:hAnsi="楷体_GB2312" w:eastAsia="楷体_GB2312"/>
          <w:color w:val="auto"/>
          <w:spacing w:val="-87"/>
          <w:w w:val="95"/>
        </w:rPr>
        <w:t>）</w:t>
      </w:r>
      <w:r>
        <w:rPr>
          <w:rFonts w:hint="eastAsia" w:ascii="楷体_GB2312" w:hAnsi="楷体_GB2312" w:eastAsia="楷体_GB2312"/>
          <w:color w:val="auto"/>
          <w:spacing w:val="-17"/>
          <w:w w:val="95"/>
        </w:rPr>
        <w:t>受理单位：</w:t>
      </w:r>
      <w:r>
        <w:rPr>
          <w:rFonts w:hint="eastAsia" w:eastAsia="楷体_GB2312"/>
          <w:color w:val="auto"/>
          <w:spacing w:val="-9"/>
          <w:w w:val="95"/>
          <w:lang w:val="en-US" w:eastAsia="zh-CN"/>
        </w:rPr>
        <w:t>各县市区医保经办机构</w:t>
      </w:r>
    </w:p>
    <w:p>
      <w:pPr>
        <w:pStyle w:val="6"/>
        <w:spacing w:before="3" w:line="350" w:lineRule="auto"/>
        <w:ind w:left="1082" w:right="935" w:firstLine="640"/>
        <w:rPr>
          <w:color w:val="auto"/>
        </w:rPr>
      </w:pPr>
      <w:r>
        <w:rPr>
          <w:rFonts w:hint="eastAsia" w:ascii="楷体_GB2312" w:eastAsia="楷体_GB2312"/>
          <w:color w:val="auto"/>
        </w:rPr>
        <w:t>（三）服务对象：</w:t>
      </w:r>
      <w:r>
        <w:rPr>
          <w:color w:val="auto"/>
        </w:rPr>
        <w:t>符合资助条件的救助对象（以当年度参保缴费资助文件规定为准）。</w:t>
      </w:r>
    </w:p>
    <w:p>
      <w:pPr>
        <w:pStyle w:val="6"/>
        <w:spacing w:before="3"/>
        <w:ind w:left="1723"/>
        <w:rPr>
          <w:rFonts w:ascii="楷体_GB2312" w:eastAsia="楷体_GB2312"/>
          <w:color w:val="auto"/>
        </w:rPr>
      </w:pPr>
      <w:r>
        <w:rPr>
          <w:rFonts w:hint="eastAsia" w:ascii="楷体_GB2312" w:eastAsia="楷体_GB2312"/>
          <w:color w:val="auto"/>
        </w:rPr>
        <w:t>（四）办理渠道：</w:t>
      </w:r>
    </w:p>
    <w:p>
      <w:pPr>
        <w:pStyle w:val="6"/>
        <w:spacing w:before="190"/>
        <w:ind w:left="1723"/>
        <w:rPr>
          <w:color w:val="auto"/>
        </w:rPr>
      </w:pPr>
      <w:r>
        <w:rPr>
          <w:color w:val="auto"/>
        </w:rPr>
        <w:t>医保经办机构协助财政部门统一办理</w:t>
      </w:r>
    </w:p>
    <w:p>
      <w:pPr>
        <w:pStyle w:val="6"/>
        <w:spacing w:before="190"/>
        <w:ind w:left="1723"/>
        <w:rPr>
          <w:rFonts w:ascii="楷体_GB2312" w:eastAsia="楷体_GB2312"/>
          <w:color w:val="auto"/>
        </w:rPr>
      </w:pPr>
      <w:r>
        <w:rPr>
          <w:rFonts w:hint="eastAsia" w:ascii="楷体_GB2312" w:eastAsia="楷体_GB2312"/>
          <w:color w:val="auto"/>
        </w:rPr>
        <w:t>（五）办理流程：</w:t>
      </w:r>
    </w:p>
    <w:p>
      <w:pPr>
        <w:pStyle w:val="6"/>
        <w:spacing w:before="190" w:line="350" w:lineRule="auto"/>
        <w:ind w:left="1082" w:right="982" w:firstLine="640"/>
        <w:rPr>
          <w:color w:val="auto"/>
        </w:rPr>
      </w:pPr>
      <w:r>
        <w:rPr>
          <w:color w:val="auto"/>
          <w:spacing w:val="13"/>
          <w:w w:val="95"/>
        </w:rPr>
        <w:t>通过与民政部门协调获取符合资助条件的救助对象身</w:t>
      </w:r>
      <w:r>
        <w:rPr>
          <w:color w:val="auto"/>
          <w:spacing w:val="13"/>
        </w:rPr>
        <w:t>份信息，统一办理资助。</w:t>
      </w:r>
    </w:p>
    <w:p>
      <w:pPr>
        <w:pStyle w:val="6"/>
        <w:spacing w:before="3"/>
        <w:ind w:left="1723"/>
        <w:rPr>
          <w:rFonts w:ascii="楷体_GB2312" w:eastAsia="楷体_GB2312"/>
          <w:color w:val="auto"/>
        </w:rPr>
      </w:pPr>
      <w:r>
        <w:rPr>
          <w:rFonts w:hint="eastAsia" w:ascii="楷体_GB2312" w:eastAsia="楷体_GB2312"/>
          <w:color w:val="auto"/>
        </w:rPr>
        <w:t>（六）办理材料：</w:t>
      </w:r>
    </w:p>
    <w:p>
      <w:pPr>
        <w:pStyle w:val="17"/>
        <w:numPr>
          <w:ilvl w:val="0"/>
          <w:numId w:val="99"/>
        </w:numPr>
        <w:tabs>
          <w:tab w:val="left" w:pos="2045"/>
        </w:tabs>
        <w:spacing w:line="350" w:lineRule="auto"/>
        <w:ind w:right="980" w:firstLine="641"/>
        <w:rPr>
          <w:color w:val="auto"/>
          <w:sz w:val="32"/>
        </w:rPr>
      </w:pPr>
      <w:r>
        <w:rPr>
          <w:color w:val="auto"/>
          <w:spacing w:val="-4"/>
          <w:sz w:val="32"/>
        </w:rPr>
        <w:t>特困人员、城乡最低生活保障对象需提供民政部门发放的有效凭证；</w:t>
      </w:r>
    </w:p>
    <w:p>
      <w:pPr>
        <w:pStyle w:val="17"/>
        <w:numPr>
          <w:ilvl w:val="0"/>
          <w:numId w:val="99"/>
        </w:numPr>
        <w:tabs>
          <w:tab w:val="left" w:pos="2057"/>
        </w:tabs>
        <w:spacing w:before="2" w:line="350" w:lineRule="auto"/>
        <w:ind w:right="982" w:firstLine="641"/>
        <w:rPr>
          <w:color w:val="auto"/>
          <w:sz w:val="32"/>
        </w:rPr>
      </w:pPr>
      <w:r>
        <w:rPr>
          <w:color w:val="auto"/>
          <w:spacing w:val="13"/>
          <w:w w:val="95"/>
          <w:sz w:val="32"/>
        </w:rPr>
        <w:t>有条件的地区可通过与相关部门联网实时推送特殊</w:t>
      </w:r>
      <w:r>
        <w:rPr>
          <w:color w:val="auto"/>
          <w:spacing w:val="13"/>
          <w:sz w:val="32"/>
        </w:rPr>
        <w:t>对象身份信息。</w:t>
      </w:r>
    </w:p>
    <w:p>
      <w:pPr>
        <w:pStyle w:val="6"/>
        <w:spacing w:before="3"/>
        <w:ind w:left="1723"/>
        <w:rPr>
          <w:color w:val="auto"/>
        </w:rPr>
      </w:pPr>
      <w:r>
        <w:rPr>
          <w:rFonts w:hint="eastAsia" w:ascii="楷体_GB2312" w:eastAsia="楷体_GB2312"/>
          <w:color w:val="auto"/>
        </w:rPr>
        <w:t>（七）办理时限：</w:t>
      </w:r>
      <w:r>
        <w:rPr>
          <w:color w:val="auto"/>
        </w:rPr>
        <w:t>即时办结。</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w:t>
      </w:r>
      <w:r>
        <w:rPr>
          <w:rFonts w:hint="eastAsia" w:ascii="楷体_GB2312" w:eastAsia="楷体_GB2312"/>
          <w:color w:val="auto"/>
          <w:lang w:val="en-US" w:eastAsia="zh-CN"/>
        </w:rPr>
        <w:t>275577</w:t>
      </w:r>
      <w:r>
        <w:rPr>
          <w:rFonts w:hint="eastAsia" w:ascii="楷体_GB2312" w:eastAsia="楷体_GB2312"/>
          <w:color w:val="auto"/>
          <w:lang w:eastAsia="zh-CN"/>
        </w:rPr>
        <w:t xml:space="preserve">   </w:t>
      </w:r>
    </w:p>
    <w:p>
      <w:pPr>
        <w:pStyle w:val="6"/>
        <w:spacing w:before="3" w:line="350" w:lineRule="auto"/>
        <w:ind w:left="1082" w:right="934" w:firstLine="640"/>
        <w:rPr>
          <w:color w:val="auto"/>
        </w:rPr>
        <w:sectPr>
          <w:pgSz w:w="11910" w:h="16840"/>
          <w:pgMar w:top="1540" w:right="820" w:bottom="1020" w:left="720" w:header="0" w:footer="992" w:gutter="0"/>
          <w:pgNumType w:fmt="decimal"/>
          <w:cols w:space="720" w:num="1"/>
          <w:rtlGutter w:val="0"/>
          <w:docGrid w:linePitch="0" w:charSpace="0"/>
        </w:sectPr>
      </w:pPr>
      <w:r>
        <w:rPr>
          <w:rFonts w:hint="eastAsia" w:ascii="楷体_GB2312" w:eastAsia="楷体_GB2312"/>
          <w:color w:val="auto"/>
          <w:lang w:eastAsia="zh-CN"/>
        </w:rPr>
        <w:t>（九）监督电话：0745-2711766</w:t>
      </w:r>
    </w:p>
    <w:p>
      <w:pPr>
        <w:pStyle w:val="6"/>
        <w:spacing w:before="43"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2"/>
        <w:sectPr>
          <w:pgSz w:w="11910" w:h="16840"/>
          <w:pgMar w:top="1540" w:right="820" w:bottom="1020" w:left="720" w:header="0" w:footer="992" w:gutter="0"/>
          <w:pgNumType w:fmt="decimal"/>
          <w:cols w:space="720" w:num="1"/>
          <w:rtlGutter w:val="0"/>
          <w:docGrid w:linePitch="0" w:charSpace="0"/>
        </w:sectPr>
      </w:pPr>
    </w:p>
    <w:p>
      <w:pPr>
        <w:pStyle w:val="4"/>
        <w:spacing w:line="271" w:lineRule="auto"/>
        <w:ind w:left="1608" w:right="1275" w:hanging="440"/>
        <w:rPr>
          <w:color w:val="auto"/>
        </w:rPr>
      </w:pPr>
      <w:r>
        <w:rPr>
          <w:color w:val="auto"/>
        </w:rPr>
        <w:t>符合资助条件的救助对象参加城乡居民基本医疗保险个人缴费补贴办理流程图</w:t>
      </w:r>
    </w:p>
    <w:p>
      <w:pPr>
        <w:pStyle w:val="6"/>
        <w:rPr>
          <w:rFonts w:ascii="黑体"/>
          <w:color w:val="auto"/>
          <w:sz w:val="20"/>
        </w:rPr>
      </w:pPr>
    </w:p>
    <w:p>
      <w:pPr>
        <w:pStyle w:val="6"/>
        <w:spacing w:before="2"/>
        <w:rPr>
          <w:rFonts w:ascii="黑体"/>
          <w:color w:val="auto"/>
          <w:sz w:val="18"/>
        </w:rPr>
      </w:pPr>
      <w:r>
        <w:rPr>
          <w:color w:val="auto"/>
          <w:lang w:val="en-US" w:bidi="ar-SA"/>
        </w:rPr>
        <mc:AlternateContent>
          <mc:Choice Requires="wpg">
            <w:drawing>
              <wp:anchor distT="0" distB="0" distL="0" distR="0" simplePos="0" relativeHeight="251692032" behindDoc="0" locked="0" layoutInCell="1" allowOverlap="1">
                <wp:simplePos x="0" y="0"/>
                <wp:positionH relativeFrom="page">
                  <wp:posOffset>1449705</wp:posOffset>
                </wp:positionH>
                <wp:positionV relativeFrom="paragraph">
                  <wp:posOffset>178435</wp:posOffset>
                </wp:positionV>
                <wp:extent cx="4970780" cy="6347460"/>
                <wp:effectExtent l="0" t="635" r="1270" b="14605"/>
                <wp:wrapTopAndBottom/>
                <wp:docPr id="435" name="组合 977"/>
                <wp:cNvGraphicFramePr/>
                <a:graphic xmlns:a="http://schemas.openxmlformats.org/drawingml/2006/main">
                  <a:graphicData uri="http://schemas.microsoft.com/office/word/2010/wordprocessingGroup">
                    <wpg:wgp>
                      <wpg:cNvGrpSpPr/>
                      <wpg:grpSpPr>
                        <a:xfrm>
                          <a:off x="0" y="0"/>
                          <a:ext cx="4970780" cy="6347460"/>
                          <a:chOff x="2283" y="282"/>
                          <a:chExt cx="7828" cy="9996"/>
                        </a:xfrm>
                      </wpg:grpSpPr>
                      <pic:pic xmlns:pic="http://schemas.openxmlformats.org/drawingml/2006/picture">
                        <pic:nvPicPr>
                          <pic:cNvPr id="424" name="图片 978"/>
                          <pic:cNvPicPr>
                            <a:picLocks noChangeAspect="1"/>
                          </pic:cNvPicPr>
                        </pic:nvPicPr>
                        <pic:blipFill>
                          <a:blip r:embed="rId69"/>
                          <a:stretch>
                            <a:fillRect/>
                          </a:stretch>
                        </pic:blipFill>
                        <pic:spPr>
                          <a:xfrm>
                            <a:off x="2283" y="281"/>
                            <a:ext cx="7828" cy="9996"/>
                          </a:xfrm>
                          <a:prstGeom prst="rect">
                            <a:avLst/>
                          </a:prstGeom>
                          <a:noFill/>
                          <a:ln w="9525">
                            <a:noFill/>
                          </a:ln>
                        </pic:spPr>
                      </pic:pic>
                      <wps:wsp>
                        <wps:cNvPr id="425" name="文本框 979"/>
                        <wps:cNvSpPr txBox="1"/>
                        <wps:spPr>
                          <a:xfrm>
                            <a:off x="5676" y="59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426" name="文本框 980"/>
                        <wps:cNvSpPr txBox="1"/>
                        <wps:spPr>
                          <a:xfrm>
                            <a:off x="2484" y="1993"/>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427" name="文本框 981"/>
                        <wps:cNvSpPr txBox="1"/>
                        <wps:spPr>
                          <a:xfrm>
                            <a:off x="5685" y="225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428" name="文本框 982"/>
                        <wps:cNvSpPr txBox="1"/>
                        <wps:spPr>
                          <a:xfrm>
                            <a:off x="7874" y="435"/>
                            <a:ext cx="2019" cy="2112"/>
                          </a:xfrm>
                          <a:prstGeom prst="rect">
                            <a:avLst/>
                          </a:prstGeom>
                          <a:noFill/>
                          <a:ln w="9525">
                            <a:noFill/>
                          </a:ln>
                        </wps:spPr>
                        <wps:txbx>
                          <w:txbxContent>
                            <w:p>
                              <w:pPr>
                                <w:numPr>
                                  <w:ilvl w:val="0"/>
                                  <w:numId w:val="100"/>
                                </w:numPr>
                                <w:tabs>
                                  <w:tab w:val="left" w:pos="202"/>
                                </w:tabs>
                                <w:spacing w:line="227" w:lineRule="exact"/>
                                <w:ind w:hanging="201"/>
                                <w:rPr>
                                  <w:rFonts w:ascii="宋体" w:eastAsia="宋体"/>
                                  <w:sz w:val="20"/>
                                </w:rPr>
                              </w:pPr>
                              <w:r>
                                <w:rPr>
                                  <w:rFonts w:hint="eastAsia" w:ascii="宋体" w:eastAsia="宋体"/>
                                  <w:sz w:val="20"/>
                                </w:rPr>
                                <w:t>不需个人申请。</w:t>
                              </w:r>
                            </w:p>
                            <w:p>
                              <w:pPr>
                                <w:numPr>
                                  <w:ilvl w:val="0"/>
                                  <w:numId w:val="100"/>
                                </w:numPr>
                                <w:tabs>
                                  <w:tab w:val="left" w:pos="202"/>
                                </w:tabs>
                                <w:spacing w:before="60" w:line="300" w:lineRule="auto"/>
                                <w:ind w:left="0" w:right="18" w:firstLine="0"/>
                                <w:jc w:val="both"/>
                                <w:rPr>
                                  <w:rFonts w:ascii="宋体" w:eastAsia="宋体"/>
                                  <w:sz w:val="20"/>
                                </w:rPr>
                              </w:pPr>
                              <w:r>
                                <w:rPr>
                                  <w:rFonts w:hint="eastAsia" w:ascii="宋体" w:eastAsia="宋体"/>
                                  <w:spacing w:val="-2"/>
                                  <w:sz w:val="20"/>
                                </w:rPr>
                                <w:t>特困人员、城乡最低生活保障对象需提供民</w:t>
                              </w:r>
                              <w:r>
                                <w:rPr>
                                  <w:rFonts w:hint="eastAsia" w:ascii="宋体" w:eastAsia="宋体"/>
                                  <w:sz w:val="20"/>
                                </w:rPr>
                                <w:t>政部门的证明。</w:t>
                              </w:r>
                            </w:p>
                            <w:p>
                              <w:pPr>
                                <w:numPr>
                                  <w:ilvl w:val="0"/>
                                  <w:numId w:val="100"/>
                                </w:numPr>
                                <w:tabs>
                                  <w:tab w:val="left" w:pos="202"/>
                                </w:tabs>
                                <w:spacing w:line="300" w:lineRule="auto"/>
                                <w:ind w:left="0" w:right="18" w:firstLine="0"/>
                                <w:jc w:val="both"/>
                                <w:rPr>
                                  <w:rFonts w:ascii="宋体" w:eastAsia="宋体"/>
                                  <w:sz w:val="20"/>
                                </w:rPr>
                              </w:pPr>
                              <w:r>
                                <w:rPr>
                                  <w:rFonts w:hint="eastAsia" w:ascii="宋体" w:eastAsia="宋体"/>
                                  <w:spacing w:val="-2"/>
                                  <w:sz w:val="20"/>
                                </w:rPr>
                                <w:t>有条件的地区可通过与相关部门联网实时推</w:t>
                              </w:r>
                            </w:p>
                            <w:p>
                              <w:pPr>
                                <w:spacing w:line="226" w:lineRule="exact"/>
                                <w:jc w:val="both"/>
                                <w:rPr>
                                  <w:rFonts w:ascii="宋体" w:eastAsia="宋体"/>
                                  <w:sz w:val="20"/>
                                </w:rPr>
                              </w:pPr>
                              <w:r>
                                <w:rPr>
                                  <w:rFonts w:hint="eastAsia" w:ascii="宋体" w:eastAsia="宋体"/>
                                  <w:sz w:val="20"/>
                                </w:rPr>
                                <w:t>送特殊对象身份信息。</w:t>
                              </w:r>
                            </w:p>
                          </w:txbxContent>
                        </wps:txbx>
                        <wps:bodyPr lIns="0" tIns="0" rIns="0" bIns="0" upright="1"/>
                      </wps:wsp>
                      <wps:wsp>
                        <wps:cNvPr id="429" name="文本框 983"/>
                        <wps:cNvSpPr txBox="1"/>
                        <wps:spPr>
                          <a:xfrm>
                            <a:off x="3796" y="434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30" name="文本框 984"/>
                        <wps:cNvSpPr txBox="1"/>
                        <wps:spPr>
                          <a:xfrm>
                            <a:off x="5551" y="4203"/>
                            <a:ext cx="819" cy="519"/>
                          </a:xfrm>
                          <a:prstGeom prst="rect">
                            <a:avLst/>
                          </a:prstGeom>
                          <a:noFill/>
                          <a:ln w="9525">
                            <a:noFill/>
                          </a:ln>
                        </wps:spPr>
                        <wps:txbx>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wps:txbx>
                        <wps:bodyPr lIns="0" tIns="0" rIns="0" bIns="0" upright="1"/>
                      </wps:wsp>
                      <wps:wsp>
                        <wps:cNvPr id="431" name="文本框 985"/>
                        <wps:cNvSpPr txBox="1"/>
                        <wps:spPr>
                          <a:xfrm>
                            <a:off x="7977" y="4347"/>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32" name="文本框 986"/>
                        <wps:cNvSpPr txBox="1"/>
                        <wps:spPr>
                          <a:xfrm>
                            <a:off x="5688" y="627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433" name="文本框 987"/>
                        <wps:cNvSpPr txBox="1"/>
                        <wps:spPr>
                          <a:xfrm>
                            <a:off x="8073" y="6867"/>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398" w:right="18" w:hanging="399"/>
                                <w:rPr>
                                  <w:rFonts w:ascii="宋体" w:eastAsia="宋体"/>
                                  <w:sz w:val="20"/>
                                </w:rPr>
                              </w:pPr>
                              <w:r>
                                <w:rPr>
                                  <w:rFonts w:hint="eastAsia" w:ascii="宋体" w:eastAsia="宋体"/>
                                  <w:sz w:val="20"/>
                                </w:rPr>
                                <w:t>的不予受理并告知原因</w:t>
                              </w:r>
                            </w:p>
                          </w:txbxContent>
                        </wps:txbx>
                        <wps:bodyPr lIns="0" tIns="0" rIns="0" bIns="0" upright="1"/>
                      </wps:wsp>
                      <wps:wsp>
                        <wps:cNvPr id="434" name="文本框 988"/>
                        <wps:cNvSpPr txBox="1"/>
                        <wps:spPr>
                          <a:xfrm>
                            <a:off x="2448" y="7818"/>
                            <a:ext cx="1400"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财政部门审核</w:t>
                              </w:r>
                            </w:p>
                            <w:p>
                              <w:pPr>
                                <w:spacing w:line="320" w:lineRule="atLeast"/>
                                <w:ind w:right="18"/>
                                <w:rPr>
                                  <w:rFonts w:ascii="宋体" w:eastAsia="宋体"/>
                                  <w:sz w:val="20"/>
                                </w:rPr>
                              </w:pPr>
                              <w:r>
                                <w:rPr>
                                  <w:rFonts w:hint="eastAsia" w:ascii="宋体" w:eastAsia="宋体"/>
                                  <w:sz w:val="20"/>
                                </w:rPr>
                                <w:t>后统一拨付至医保基金专户</w:t>
                              </w:r>
                            </w:p>
                          </w:txbxContent>
                        </wps:txbx>
                        <wps:bodyPr lIns="0" tIns="0" rIns="0" bIns="0" upright="1"/>
                      </wps:wsp>
                      <wps:wsp>
                        <wps:cNvPr id="436" name="文本框 989"/>
                        <wps:cNvSpPr txBox="1"/>
                        <wps:spPr>
                          <a:xfrm>
                            <a:off x="5671" y="7978"/>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437" name="文本框 990"/>
                        <wps:cNvSpPr txBox="1"/>
                        <wps:spPr>
                          <a:xfrm>
                            <a:off x="5656" y="972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77" o:spid="_x0000_s1026" o:spt="203" style="position:absolute;left:0pt;margin-left:114.15pt;margin-top:14.05pt;height:499.8pt;width:391.4pt;mso-position-horizontal-relative:page;mso-wrap-distance-bottom:0pt;mso-wrap-distance-top:0pt;z-index:251692032;mso-width-relative:page;mso-height-relative:page;" coordorigin="2283,282" coordsize="7828,9996" o:gfxdata="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">
                <o:lock v:ext="edit" aspectratio="f"/>
                <v:shape id="图片 978" o:spid="_x0000_s1026" o:spt="75" type="#_x0000_t75" style="position:absolute;left:2283;top:281;height:9996;width:7828;" filled="f" o:preferrelative="t" stroked="f" coordsize="21600,21600" o:gfxdata="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IAHMvQAA&#10;ANwAAAAPAAAAAAAAAAEAIAAAACIAAABkcnMvZG93bnJldi54bWxQSwECFAAUAAAACACHTuJAMy8F&#10;njsAAAA5AAAAEAAAAAAAAAABACAAAAAMAQAAZHJzL3NoYXBleG1sLnhtbFBLBQYAAAAABgAGAFsB&#10;AAC2AwAAAAA=&#10;">
                  <v:fill on="f" focussize="0,0"/>
                  <v:stroke on="f"/>
                  <v:imagedata r:id="rId69" o:title=""/>
                  <o:lock v:ext="edit" aspectratio="t"/>
                </v:shape>
                <v:shape id="文本框 979" o:spid="_x0000_s1026" o:spt="202" type="#_x0000_t202" style="position:absolute;left:5676;top:593;height:281;width:582;" filled="f" stroked="f" coordsize="21600,21600" o:gfxdata="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sCh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80" o:spid="_x0000_s1026" o:spt="202" type="#_x0000_t202" style="position:absolute;left:2484;top:1993;height:838;width:1419;" filled="f" stroked="f" coordsize="21600,21600" o:gfxdata="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6Ua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81" o:spid="_x0000_s1026" o:spt="202" type="#_x0000_t202" style="position:absolute;left:5685;top:2254;height:281;width:582;" filled="f" stroked="f" coordsize="21600,21600" o:gfxdata="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6yMf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82" o:spid="_x0000_s1026" o:spt="202" type="#_x0000_t202" style="position:absolute;left:7874;top:435;height:2112;width:2019;" filled="f" stroked="f" coordsize="21600,21600" o:gfxdata="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tpY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numPr>
                            <w:ilvl w:val="0"/>
                            <w:numId w:val="100"/>
                          </w:numPr>
                          <w:tabs>
                            <w:tab w:val="left" w:pos="202"/>
                          </w:tabs>
                          <w:spacing w:line="227" w:lineRule="exact"/>
                          <w:ind w:hanging="201"/>
                          <w:rPr>
                            <w:rFonts w:ascii="宋体" w:eastAsia="宋体"/>
                            <w:sz w:val="20"/>
                          </w:rPr>
                        </w:pPr>
                        <w:r>
                          <w:rPr>
                            <w:rFonts w:hint="eastAsia" w:ascii="宋体" w:eastAsia="宋体"/>
                            <w:sz w:val="20"/>
                          </w:rPr>
                          <w:t>不需个人申请。</w:t>
                        </w:r>
                      </w:p>
                      <w:p>
                        <w:pPr>
                          <w:numPr>
                            <w:ilvl w:val="0"/>
                            <w:numId w:val="100"/>
                          </w:numPr>
                          <w:tabs>
                            <w:tab w:val="left" w:pos="202"/>
                          </w:tabs>
                          <w:spacing w:before="60" w:line="300" w:lineRule="auto"/>
                          <w:ind w:left="0" w:right="18" w:firstLine="0"/>
                          <w:jc w:val="both"/>
                          <w:rPr>
                            <w:rFonts w:ascii="宋体" w:eastAsia="宋体"/>
                            <w:sz w:val="20"/>
                          </w:rPr>
                        </w:pPr>
                        <w:r>
                          <w:rPr>
                            <w:rFonts w:hint="eastAsia" w:ascii="宋体" w:eastAsia="宋体"/>
                            <w:spacing w:val="-2"/>
                            <w:sz w:val="20"/>
                          </w:rPr>
                          <w:t>特困人员、城乡最低生活保障对象需提供民</w:t>
                        </w:r>
                        <w:r>
                          <w:rPr>
                            <w:rFonts w:hint="eastAsia" w:ascii="宋体" w:eastAsia="宋体"/>
                            <w:sz w:val="20"/>
                          </w:rPr>
                          <w:t>政部门的证明。</w:t>
                        </w:r>
                      </w:p>
                      <w:p>
                        <w:pPr>
                          <w:numPr>
                            <w:ilvl w:val="0"/>
                            <w:numId w:val="100"/>
                          </w:numPr>
                          <w:tabs>
                            <w:tab w:val="left" w:pos="202"/>
                          </w:tabs>
                          <w:spacing w:line="300" w:lineRule="auto"/>
                          <w:ind w:left="0" w:right="18" w:firstLine="0"/>
                          <w:jc w:val="both"/>
                          <w:rPr>
                            <w:rFonts w:ascii="宋体" w:eastAsia="宋体"/>
                            <w:sz w:val="20"/>
                          </w:rPr>
                        </w:pPr>
                        <w:r>
                          <w:rPr>
                            <w:rFonts w:hint="eastAsia" w:ascii="宋体" w:eastAsia="宋体"/>
                            <w:spacing w:val="-2"/>
                            <w:sz w:val="20"/>
                          </w:rPr>
                          <w:t>有条件的地区可通过与相关部门联网实时推</w:t>
                        </w:r>
                      </w:p>
                      <w:p>
                        <w:pPr>
                          <w:spacing w:line="226" w:lineRule="exact"/>
                          <w:jc w:val="both"/>
                          <w:rPr>
                            <w:rFonts w:ascii="宋体" w:eastAsia="宋体"/>
                            <w:sz w:val="20"/>
                          </w:rPr>
                        </w:pPr>
                        <w:r>
                          <w:rPr>
                            <w:rFonts w:hint="eastAsia" w:ascii="宋体" w:eastAsia="宋体"/>
                            <w:sz w:val="20"/>
                          </w:rPr>
                          <w:t>送特殊对象身份信息。</w:t>
                        </w:r>
                      </w:p>
                    </w:txbxContent>
                  </v:textbox>
                </v:shape>
                <v:shape id="文本框 983" o:spid="_x0000_s1026" o:spt="202" type="#_x0000_t202" style="position:absolute;left:3796;top:4347;height:199;width:219;" filled="f" stroked="f" coordsize="21600,21600" o:gfxdata="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BhAB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84" o:spid="_x0000_s1026" o:spt="202" type="#_x0000_t202" style="position:absolute;left:5551;top:4203;height:519;width:819;" filled="f" stroked="f" coordsize="21600,21600" o:gfxdata="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CP1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7" w:lineRule="exact"/>
                          <w:ind w:left="-1" w:right="18"/>
                          <w:jc w:val="center"/>
                          <w:rPr>
                            <w:rFonts w:ascii="宋体" w:eastAsia="宋体"/>
                            <w:sz w:val="20"/>
                          </w:rPr>
                        </w:pPr>
                        <w:r>
                          <w:rPr>
                            <w:rFonts w:hint="eastAsia" w:ascii="宋体" w:eastAsia="宋体"/>
                            <w:spacing w:val="-5"/>
                            <w:sz w:val="20"/>
                          </w:rPr>
                          <w:t>判断是否</w:t>
                        </w:r>
                      </w:p>
                      <w:p>
                        <w:pPr>
                          <w:spacing w:before="63" w:line="228" w:lineRule="exact"/>
                          <w:ind w:right="15"/>
                          <w:jc w:val="center"/>
                          <w:rPr>
                            <w:rFonts w:ascii="宋体" w:eastAsia="宋体"/>
                            <w:sz w:val="20"/>
                          </w:rPr>
                        </w:pPr>
                        <w:r>
                          <w:rPr>
                            <w:rFonts w:hint="eastAsia" w:ascii="宋体" w:eastAsia="宋体"/>
                            <w:sz w:val="20"/>
                          </w:rPr>
                          <w:t>受理</w:t>
                        </w:r>
                      </w:p>
                    </w:txbxContent>
                  </v:textbox>
                </v:shape>
                <v:shape id="文本框 985" o:spid="_x0000_s1026" o:spt="202" type="#_x0000_t202" style="position:absolute;left:7977;top:4347;height:199;width:219;" filled="f" stroked="f" coordsize="21600,21600" o:gfxdata="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Oms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86" o:spid="_x0000_s1026" o:spt="202" type="#_x0000_t202" style="position:absolute;left:5688;top:6278;height:281;width:582;" filled="f" stroked="f" coordsize="21600,21600" o:gfxdata="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cBL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987" o:spid="_x0000_s1026" o:spt="202" type="#_x0000_t202" style="position:absolute;left:8073;top:6867;height:838;width:1419;" filled="f" stroked="f" coordsize="21600,21600" o:gfxdata="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oS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398" w:right="18" w:hanging="399"/>
                          <w:rPr>
                            <w:rFonts w:ascii="宋体" w:eastAsia="宋体"/>
                            <w:sz w:val="20"/>
                          </w:rPr>
                        </w:pPr>
                        <w:r>
                          <w:rPr>
                            <w:rFonts w:hint="eastAsia" w:ascii="宋体" w:eastAsia="宋体"/>
                            <w:sz w:val="20"/>
                          </w:rPr>
                          <w:t>的不予受理并告知原因</w:t>
                        </w:r>
                      </w:p>
                    </w:txbxContent>
                  </v:textbox>
                </v:shape>
                <v:shape id="文本框 988" o:spid="_x0000_s1026" o:spt="202" type="#_x0000_t202" style="position:absolute;left:2448;top:7818;height:838;width:1400;" filled="f" stroked="f" coordsize="21600,21600" o:gfxdata="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5OV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财政部门审核</w:t>
                        </w:r>
                      </w:p>
                      <w:p>
                        <w:pPr>
                          <w:spacing w:line="320" w:lineRule="atLeast"/>
                          <w:ind w:right="18"/>
                          <w:rPr>
                            <w:rFonts w:ascii="宋体" w:eastAsia="宋体"/>
                            <w:sz w:val="20"/>
                          </w:rPr>
                        </w:pPr>
                        <w:r>
                          <w:rPr>
                            <w:rFonts w:hint="eastAsia" w:ascii="宋体" w:eastAsia="宋体"/>
                            <w:sz w:val="20"/>
                          </w:rPr>
                          <w:t>后统一拨付至医保基金专户</w:t>
                        </w:r>
                      </w:p>
                    </w:txbxContent>
                  </v:textbox>
                </v:shape>
                <v:shape id="文本框 989" o:spid="_x0000_s1026" o:spt="202" type="#_x0000_t202" style="position:absolute;left:5671;top:7978;height:281;width:582;" filled="f" stroked="f" coordsize="21600,21600" o:gfxdata="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nAr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990" o:spid="_x0000_s1026" o:spt="202" type="#_x0000_t202" style="position:absolute;left:5656;top:9720;height:281;width:582;" filled="f" stroked="f" coordsize="21600,21600" o:gfxdata="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rp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8"/>
        </w:rPr>
        <w:sectPr>
          <w:pgSz w:w="11910" w:h="16840"/>
          <w:pgMar w:top="144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二、医疗救助对象手工（零星）报销（002036008002）</w:t>
      </w:r>
    </w:p>
    <w:p>
      <w:pPr>
        <w:pStyle w:val="6"/>
        <w:spacing w:before="190"/>
        <w:ind w:left="1723"/>
        <w:rPr>
          <w:color w:val="auto"/>
        </w:rPr>
      </w:pPr>
      <w:r>
        <w:rPr>
          <w:rFonts w:hint="eastAsia" w:ascii="楷体_GB2312" w:eastAsia="楷体_GB2312"/>
          <w:color w:val="auto"/>
        </w:rPr>
        <w:t>（一）事项名称：</w:t>
      </w:r>
      <w:r>
        <w:rPr>
          <w:color w:val="auto"/>
        </w:rPr>
        <w:t>医疗救助对象手工（零星）报销</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val="en-US" w:eastAsia="zh-CN"/>
        </w:rPr>
        <w:t>各县市区医保经办机构</w:t>
      </w:r>
      <w:r>
        <w:rPr>
          <w:color w:val="auto"/>
        </w:rPr>
        <w:t>。</w:t>
      </w:r>
    </w:p>
    <w:p>
      <w:pPr>
        <w:pStyle w:val="6"/>
        <w:spacing w:before="3"/>
        <w:ind w:left="1723"/>
        <w:rPr>
          <w:color w:val="auto"/>
        </w:rPr>
      </w:pPr>
      <w:r>
        <w:rPr>
          <w:rFonts w:hint="eastAsia" w:ascii="楷体_GB2312" w:eastAsia="楷体_GB2312"/>
          <w:color w:val="auto"/>
        </w:rPr>
        <w:t>（三）服务对象：</w:t>
      </w:r>
      <w:r>
        <w:rPr>
          <w:color w:val="auto"/>
        </w:rPr>
        <w:t>符合医疗救助报销的参保对象。</w:t>
      </w:r>
    </w:p>
    <w:p>
      <w:pPr>
        <w:pStyle w:val="6"/>
        <w:spacing w:before="190"/>
        <w:ind w:left="1723"/>
        <w:rPr>
          <w:rFonts w:ascii="楷体_GB2312" w:eastAsia="楷体_GB2312"/>
          <w:color w:val="auto"/>
        </w:rPr>
      </w:pPr>
      <w:r>
        <w:rPr>
          <w:rFonts w:hint="eastAsia" w:ascii="楷体_GB2312" w:eastAsia="楷体_GB2312"/>
          <w:color w:val="auto"/>
        </w:rPr>
        <w:t>（四）办理渠道：</w:t>
      </w:r>
    </w:p>
    <w:p>
      <w:pPr>
        <w:pStyle w:val="6"/>
        <w:spacing w:before="190"/>
        <w:ind w:left="1723"/>
        <w:rPr>
          <w:color w:val="auto"/>
        </w:rPr>
      </w:pPr>
      <w:r>
        <w:rPr>
          <w:color w:val="auto"/>
        </w:rPr>
        <w:t>现场办理：</w:t>
      </w:r>
      <w:r>
        <w:rPr>
          <w:rFonts w:hint="eastAsia"/>
          <w:color w:val="auto"/>
          <w:lang w:val="en-US" w:eastAsia="zh-CN"/>
        </w:rPr>
        <w:t>各县市区</w:t>
      </w:r>
      <w:r>
        <w:rPr>
          <w:color w:val="auto"/>
        </w:rPr>
        <w:t>医保经办机构。</w:t>
      </w:r>
    </w:p>
    <w:p>
      <w:pPr>
        <w:pStyle w:val="6"/>
        <w:spacing w:before="190"/>
        <w:ind w:left="1723"/>
        <w:rPr>
          <w:rFonts w:ascii="楷体_GB2312" w:eastAsia="楷体_GB2312"/>
          <w:color w:val="auto"/>
        </w:rPr>
      </w:pPr>
      <w:r>
        <w:rPr>
          <w:rFonts w:hint="eastAsia" w:ascii="楷体_GB2312" w:eastAsia="楷体_GB2312"/>
          <w:color w:val="auto"/>
        </w:rPr>
        <w:t>（五）办理流程：</w:t>
      </w:r>
    </w:p>
    <w:p>
      <w:pPr>
        <w:pStyle w:val="17"/>
        <w:numPr>
          <w:ilvl w:val="0"/>
          <w:numId w:val="101"/>
        </w:numPr>
        <w:tabs>
          <w:tab w:val="left" w:pos="2045"/>
        </w:tabs>
        <w:spacing w:before="189" w:line="350" w:lineRule="auto"/>
        <w:ind w:right="982" w:firstLine="641"/>
        <w:jc w:val="both"/>
        <w:rPr>
          <w:color w:val="auto"/>
          <w:sz w:val="32"/>
        </w:rPr>
      </w:pPr>
      <w:r>
        <w:rPr>
          <w:color w:val="auto"/>
          <w:spacing w:val="-5"/>
          <w:w w:val="95"/>
          <w:sz w:val="32"/>
        </w:rPr>
        <w:t>申请。符合医疗救助报销的参保对象在户籍所在地乡</w:t>
      </w:r>
      <w:r>
        <w:rPr>
          <w:color w:val="auto"/>
          <w:spacing w:val="-7"/>
          <w:sz w:val="32"/>
        </w:rPr>
        <w:t>镇人民政府、街道办事处提交资料，申请办理医疗救助的费用报销。</w:t>
      </w:r>
    </w:p>
    <w:p>
      <w:pPr>
        <w:pStyle w:val="17"/>
        <w:numPr>
          <w:ilvl w:val="0"/>
          <w:numId w:val="101"/>
        </w:numPr>
        <w:tabs>
          <w:tab w:val="left" w:pos="2045"/>
        </w:tabs>
        <w:spacing w:before="5" w:line="350" w:lineRule="auto"/>
        <w:ind w:right="982" w:firstLine="641"/>
        <w:jc w:val="both"/>
        <w:rPr>
          <w:color w:val="auto"/>
          <w:sz w:val="32"/>
        </w:rPr>
      </w:pPr>
      <w:r>
        <w:rPr>
          <w:color w:val="auto"/>
          <w:spacing w:val="-4"/>
          <w:w w:val="95"/>
          <w:sz w:val="32"/>
        </w:rPr>
        <w:t>受理。医保经办机构工作人员受理乡镇人民政府、街</w:t>
      </w:r>
      <w:r>
        <w:rPr>
          <w:color w:val="auto"/>
          <w:spacing w:val="-6"/>
          <w:sz w:val="32"/>
        </w:rPr>
        <w:t>道办事处提交的申请材料，确认其是否属于受理范围、材料</w:t>
      </w:r>
      <w:r>
        <w:rPr>
          <w:color w:val="auto"/>
          <w:spacing w:val="-7"/>
          <w:sz w:val="32"/>
        </w:rPr>
        <w:t>是否齐全。属于受理范围且材料齐全的予以受理，材料不全</w:t>
      </w:r>
      <w:r>
        <w:rPr>
          <w:color w:val="auto"/>
          <w:spacing w:val="-8"/>
          <w:sz w:val="32"/>
        </w:rPr>
        <w:t>的一次性告知需补齐的材料并重新提交；不予受理的应告知理由。</w:t>
      </w:r>
    </w:p>
    <w:p>
      <w:pPr>
        <w:pStyle w:val="17"/>
        <w:numPr>
          <w:ilvl w:val="0"/>
          <w:numId w:val="101"/>
        </w:numPr>
        <w:tabs>
          <w:tab w:val="left" w:pos="2045"/>
        </w:tabs>
        <w:spacing w:before="7" w:line="350" w:lineRule="auto"/>
        <w:ind w:right="980" w:firstLine="641"/>
        <w:rPr>
          <w:color w:val="auto"/>
          <w:sz w:val="32"/>
        </w:rPr>
      </w:pPr>
      <w:r>
        <w:rPr>
          <w:color w:val="auto"/>
          <w:spacing w:val="-4"/>
          <w:w w:val="95"/>
          <w:sz w:val="32"/>
        </w:rPr>
        <w:t>审核。医保经办机构对提交的材料进行审核，审核通</w:t>
      </w:r>
      <w:r>
        <w:rPr>
          <w:color w:val="auto"/>
          <w:spacing w:val="-4"/>
          <w:sz w:val="32"/>
        </w:rPr>
        <w:t>过的予以报销，审核不通过的将原因告知申请人。</w:t>
      </w:r>
    </w:p>
    <w:p>
      <w:pPr>
        <w:pStyle w:val="17"/>
        <w:numPr>
          <w:ilvl w:val="0"/>
          <w:numId w:val="101"/>
        </w:numPr>
        <w:tabs>
          <w:tab w:val="left" w:pos="2045"/>
        </w:tabs>
        <w:spacing w:before="2"/>
        <w:ind w:left="2044" w:hanging="321"/>
        <w:rPr>
          <w:color w:val="auto"/>
          <w:sz w:val="32"/>
        </w:rPr>
      </w:pPr>
      <w:r>
        <w:rPr>
          <w:color w:val="auto"/>
          <w:sz w:val="32"/>
        </w:rPr>
        <w:t>拨付。通过银行账户发放。</w:t>
      </w:r>
    </w:p>
    <w:p>
      <w:pPr>
        <w:pStyle w:val="17"/>
        <w:numPr>
          <w:ilvl w:val="0"/>
          <w:numId w:val="101"/>
        </w:numPr>
        <w:tabs>
          <w:tab w:val="left" w:pos="2045"/>
        </w:tabs>
        <w:ind w:left="2044"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pStyle w:val="17"/>
        <w:numPr>
          <w:ilvl w:val="0"/>
          <w:numId w:val="102"/>
        </w:numPr>
        <w:tabs>
          <w:tab w:val="left" w:pos="2045"/>
        </w:tabs>
        <w:spacing w:before="191"/>
        <w:ind w:hanging="321"/>
        <w:rPr>
          <w:color w:val="auto"/>
          <w:sz w:val="32"/>
        </w:rPr>
      </w:pPr>
      <w:r>
        <w:rPr>
          <w:color w:val="auto"/>
          <w:sz w:val="32"/>
        </w:rPr>
        <w:t>医保电子凭证或有效身份证件或社保卡；</w:t>
      </w:r>
    </w:p>
    <w:p>
      <w:pPr>
        <w:pStyle w:val="17"/>
        <w:numPr>
          <w:ilvl w:val="0"/>
          <w:numId w:val="102"/>
        </w:numPr>
        <w:tabs>
          <w:tab w:val="left" w:pos="2045"/>
        </w:tabs>
        <w:ind w:hanging="321"/>
        <w:rPr>
          <w:color w:val="auto"/>
          <w:sz w:val="32"/>
        </w:rPr>
      </w:pPr>
      <w:r>
        <w:rPr>
          <w:color w:val="auto"/>
          <w:spacing w:val="-3"/>
          <w:sz w:val="32"/>
        </w:rPr>
        <w:t>基本医保、大病保险报销后的结算单、定点医疗机构</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6"/>
        <w:spacing w:before="43"/>
        <w:ind w:left="1082"/>
        <w:rPr>
          <w:color w:val="auto"/>
        </w:rPr>
      </w:pPr>
      <w:r>
        <w:rPr>
          <w:color w:val="auto"/>
        </w:rPr>
        <w:t>处方底方或定点药店购药发票；</w:t>
      </w:r>
    </w:p>
    <w:p>
      <w:pPr>
        <w:pStyle w:val="17"/>
        <w:numPr>
          <w:ilvl w:val="0"/>
          <w:numId w:val="102"/>
        </w:numPr>
        <w:tabs>
          <w:tab w:val="left" w:pos="2045"/>
        </w:tabs>
        <w:ind w:hanging="321"/>
        <w:rPr>
          <w:color w:val="auto"/>
          <w:sz w:val="32"/>
        </w:rPr>
      </w:pPr>
      <w:r>
        <w:rPr>
          <w:color w:val="auto"/>
          <w:sz w:val="32"/>
        </w:rPr>
        <w:t>《湖南省医疗救助申请卡》。</w:t>
      </w:r>
    </w:p>
    <w:p>
      <w:pPr>
        <w:pStyle w:val="6"/>
        <w:spacing w:before="190" w:line="350" w:lineRule="auto"/>
        <w:ind w:left="1082" w:right="935" w:firstLine="640"/>
        <w:rPr>
          <w:color w:val="auto"/>
        </w:rPr>
      </w:pPr>
      <w:r>
        <w:rPr>
          <w:color w:val="auto"/>
        </w:rPr>
        <w:t>备注：符合救助条件但未经认定的应提供《个人家庭经济状况核查委托授权书》由相关部门认定后进行报销。</w:t>
      </w:r>
    </w:p>
    <w:p>
      <w:pPr>
        <w:pStyle w:val="6"/>
        <w:spacing w:before="3"/>
        <w:ind w:left="1723"/>
        <w:rPr>
          <w:color w:val="auto"/>
        </w:rPr>
      </w:pPr>
      <w:r>
        <w:rPr>
          <w:rFonts w:hint="eastAsia" w:ascii="楷体_GB2312" w:eastAsia="楷体_GB2312"/>
          <w:color w:val="auto"/>
        </w:rPr>
        <w:t>（七）办理时限：</w:t>
      </w:r>
      <w:r>
        <w:rPr>
          <w:color w:val="auto"/>
        </w:rPr>
        <w:t>不超过 30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w:t>
      </w:r>
      <w:r>
        <w:rPr>
          <w:rFonts w:hint="eastAsia" w:ascii="楷体_GB2312" w:eastAsia="楷体_GB2312"/>
          <w:color w:val="auto"/>
          <w:lang w:val="en-US" w:eastAsia="zh-CN"/>
        </w:rPr>
        <w:t>2275577</w:t>
      </w:r>
    </w:p>
    <w:p>
      <w:pPr>
        <w:pStyle w:val="6"/>
        <w:spacing w:before="2"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2"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color w:val="auto"/>
          <w:spacing w:val="-8"/>
          <w:lang w:val="en-US" w:eastAsia="zh-CN"/>
        </w:rPr>
        <w:t>工作日</w:t>
      </w:r>
      <w:r>
        <w:rPr>
          <w:rFonts w:hint="eastAsia" w:ascii="仿宋" w:hAnsi="仿宋" w:eastAsia="仿宋_GB2312" w:cs="仿宋"/>
          <w:color w:val="auto"/>
          <w:sz w:val="32"/>
          <w:szCs w:val="32"/>
          <w:lang w:val="en-US" w:eastAsia="zh-CN"/>
        </w:rPr>
        <w:t>上午9:00-12:00，下午13:30-17:00。</w:t>
      </w:r>
    </w:p>
    <w:p>
      <w:pPr>
        <w:pStyle w:val="2"/>
        <w:sectPr>
          <w:pgSz w:w="11910" w:h="16840"/>
          <w:pgMar w:top="1540" w:right="820" w:bottom="1020" w:left="720" w:header="0" w:footer="992" w:gutter="0"/>
          <w:pgNumType w:fmt="decimal"/>
          <w:cols w:space="720" w:num="1"/>
          <w:rtlGutter w:val="0"/>
          <w:docGrid w:linePitch="0" w:charSpace="0"/>
        </w:sectPr>
      </w:pPr>
    </w:p>
    <w:p>
      <w:pPr>
        <w:pStyle w:val="4"/>
        <w:spacing w:before="19"/>
        <w:ind w:left="1082"/>
        <w:rPr>
          <w:color w:val="auto"/>
        </w:rPr>
      </w:pPr>
      <w:r>
        <w:rPr>
          <w:color w:val="auto"/>
        </w:rPr>
        <w:t>医疗救助对象手工（零星）报销办理流程图</w:t>
      </w:r>
    </w:p>
    <w:p>
      <w:pPr>
        <w:pStyle w:val="6"/>
        <w:rPr>
          <w:rFonts w:ascii="黑体"/>
          <w:color w:val="auto"/>
          <w:sz w:val="20"/>
        </w:rPr>
      </w:pPr>
    </w:p>
    <w:p>
      <w:pPr>
        <w:pStyle w:val="6"/>
        <w:rPr>
          <w:rFonts w:ascii="黑体"/>
          <w:color w:val="auto"/>
          <w:sz w:val="20"/>
        </w:rPr>
      </w:pPr>
    </w:p>
    <w:p>
      <w:pPr>
        <w:pStyle w:val="6"/>
        <w:spacing w:before="4"/>
        <w:rPr>
          <w:rFonts w:ascii="黑体"/>
          <w:color w:val="auto"/>
          <w:sz w:val="19"/>
        </w:rPr>
      </w:pPr>
      <w:r>
        <w:rPr>
          <w:color w:val="auto"/>
          <w:lang w:val="en-US" w:bidi="ar-SA"/>
        </w:rPr>
        <mc:AlternateContent>
          <mc:Choice Requires="wpg">
            <w:drawing>
              <wp:anchor distT="0" distB="0" distL="0" distR="0" simplePos="0" relativeHeight="251693056" behindDoc="0" locked="0" layoutInCell="1" allowOverlap="1">
                <wp:simplePos x="0" y="0"/>
                <wp:positionH relativeFrom="page">
                  <wp:posOffset>1405255</wp:posOffset>
                </wp:positionH>
                <wp:positionV relativeFrom="paragraph">
                  <wp:posOffset>187960</wp:posOffset>
                </wp:positionV>
                <wp:extent cx="4890135" cy="6347460"/>
                <wp:effectExtent l="0" t="635" r="5715" b="14605"/>
                <wp:wrapTopAndBottom/>
                <wp:docPr id="448" name="组合 991"/>
                <wp:cNvGraphicFramePr/>
                <a:graphic xmlns:a="http://schemas.openxmlformats.org/drawingml/2006/main">
                  <a:graphicData uri="http://schemas.microsoft.com/office/word/2010/wordprocessingGroup">
                    <wpg:wgp>
                      <wpg:cNvGrpSpPr/>
                      <wpg:grpSpPr>
                        <a:xfrm>
                          <a:off x="0" y="0"/>
                          <a:ext cx="4890135" cy="6347460"/>
                          <a:chOff x="2213" y="297"/>
                          <a:chExt cx="7701" cy="9996"/>
                        </a:xfrm>
                      </wpg:grpSpPr>
                      <pic:pic xmlns:pic="http://schemas.openxmlformats.org/drawingml/2006/picture">
                        <pic:nvPicPr>
                          <pic:cNvPr id="438" name="图片 992"/>
                          <pic:cNvPicPr>
                            <a:picLocks noChangeAspect="1"/>
                          </pic:cNvPicPr>
                        </pic:nvPicPr>
                        <pic:blipFill>
                          <a:blip r:embed="rId70"/>
                          <a:stretch>
                            <a:fillRect/>
                          </a:stretch>
                        </pic:blipFill>
                        <pic:spPr>
                          <a:xfrm>
                            <a:off x="2213" y="296"/>
                            <a:ext cx="7701" cy="9996"/>
                          </a:xfrm>
                          <a:prstGeom prst="rect">
                            <a:avLst/>
                          </a:prstGeom>
                          <a:noFill/>
                          <a:ln w="9525">
                            <a:noFill/>
                          </a:ln>
                        </pic:spPr>
                      </pic:pic>
                      <wps:wsp>
                        <wps:cNvPr id="439" name="文本框 993"/>
                        <wps:cNvSpPr txBox="1"/>
                        <wps:spPr>
                          <a:xfrm>
                            <a:off x="5644" y="61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440" name="文本框 994"/>
                        <wps:cNvSpPr txBox="1"/>
                        <wps:spPr>
                          <a:xfrm>
                            <a:off x="2452" y="201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441" name="文本框 995"/>
                        <wps:cNvSpPr txBox="1"/>
                        <wps:spPr>
                          <a:xfrm>
                            <a:off x="5656" y="227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442" name="文本框 996"/>
                        <wps:cNvSpPr txBox="1"/>
                        <wps:spPr>
                          <a:xfrm>
                            <a:off x="7843" y="450"/>
                            <a:ext cx="1926" cy="2431"/>
                          </a:xfrm>
                          <a:prstGeom prst="rect">
                            <a:avLst/>
                          </a:prstGeom>
                          <a:noFill/>
                          <a:ln w="9525">
                            <a:noFill/>
                          </a:ln>
                        </wps:spPr>
                        <wps:txbx>
                          <w:txbxContent>
                            <w:p>
                              <w:pPr>
                                <w:numPr>
                                  <w:ilvl w:val="0"/>
                                  <w:numId w:val="103"/>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103"/>
                                </w:numPr>
                                <w:tabs>
                                  <w:tab w:val="left" w:pos="202"/>
                                </w:tabs>
                                <w:spacing w:before="63" w:line="297" w:lineRule="auto"/>
                                <w:ind w:left="0" w:right="18" w:firstLine="0"/>
                                <w:jc w:val="both"/>
                                <w:rPr>
                                  <w:rFonts w:ascii="宋体" w:eastAsia="宋体"/>
                                  <w:sz w:val="20"/>
                                </w:rPr>
                              </w:pPr>
                              <w:r>
                                <w:rPr>
                                  <w:rFonts w:hint="eastAsia" w:ascii="宋体" w:eastAsia="宋体"/>
                                  <w:spacing w:val="-14"/>
                                  <w:sz w:val="20"/>
                                </w:rPr>
                                <w:t>基本医保、大病保险</w:t>
                              </w:r>
                              <w:r>
                                <w:rPr>
                                  <w:rFonts w:hint="eastAsia" w:ascii="宋体" w:eastAsia="宋体"/>
                                  <w:spacing w:val="-12"/>
                                  <w:sz w:val="20"/>
                                </w:rPr>
                                <w:t>报销后的结算单、定点</w:t>
                              </w:r>
                              <w:r>
                                <w:rPr>
                                  <w:rFonts w:hint="eastAsia" w:ascii="宋体" w:eastAsia="宋体"/>
                                  <w:spacing w:val="10"/>
                                  <w:sz w:val="20"/>
                                </w:rPr>
                                <w:t>医疗机构处方底方或</w:t>
                              </w:r>
                              <w:r>
                                <w:rPr>
                                  <w:rFonts w:hint="eastAsia" w:ascii="宋体" w:eastAsia="宋体"/>
                                  <w:sz w:val="20"/>
                                </w:rPr>
                                <w:t>定点药店购药发票</w:t>
                              </w:r>
                            </w:p>
                            <w:p>
                              <w:pPr>
                                <w:numPr>
                                  <w:ilvl w:val="0"/>
                                  <w:numId w:val="103"/>
                                </w:numPr>
                                <w:tabs>
                                  <w:tab w:val="left" w:pos="202"/>
                                </w:tabs>
                                <w:spacing w:before="3"/>
                                <w:ind w:left="201" w:hanging="201"/>
                                <w:jc w:val="both"/>
                                <w:rPr>
                                  <w:rFonts w:ascii="宋体" w:eastAsia="宋体"/>
                                  <w:sz w:val="20"/>
                                </w:rPr>
                              </w:pPr>
                              <w:r>
                                <w:rPr>
                                  <w:rFonts w:hint="eastAsia" w:ascii="宋体" w:eastAsia="宋体"/>
                                  <w:sz w:val="20"/>
                                </w:rPr>
                                <w:t>《湖南省医疗救助申</w:t>
                              </w:r>
                            </w:p>
                            <w:p>
                              <w:pPr>
                                <w:spacing w:before="63" w:line="228" w:lineRule="exact"/>
                                <w:jc w:val="both"/>
                                <w:rPr>
                                  <w:rFonts w:ascii="宋体" w:eastAsia="宋体"/>
                                  <w:sz w:val="20"/>
                                </w:rPr>
                              </w:pPr>
                              <w:r>
                                <w:rPr>
                                  <w:rFonts w:hint="eastAsia" w:ascii="宋体" w:eastAsia="宋体"/>
                                  <w:w w:val="95"/>
                                  <w:sz w:val="20"/>
                                </w:rPr>
                                <w:t>请卡》</w:t>
                              </w:r>
                            </w:p>
                          </w:txbxContent>
                        </wps:txbx>
                        <wps:bodyPr lIns="0" tIns="0" rIns="0" bIns="0" upright="1"/>
                      </wps:wsp>
                      <wps:wsp>
                        <wps:cNvPr id="443" name="文本框 997"/>
                        <wps:cNvSpPr txBox="1"/>
                        <wps:spPr>
                          <a:xfrm>
                            <a:off x="3768" y="436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44" name="文本框 998"/>
                        <wps:cNvSpPr txBox="1"/>
                        <wps:spPr>
                          <a:xfrm>
                            <a:off x="5522" y="4220"/>
                            <a:ext cx="819" cy="516"/>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0"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445" name="文本框 999"/>
                        <wps:cNvSpPr txBox="1"/>
                        <wps:spPr>
                          <a:xfrm>
                            <a:off x="7946" y="436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446" name="文本框 1000"/>
                        <wps:cNvSpPr txBox="1"/>
                        <wps:spPr>
                          <a:xfrm>
                            <a:off x="5656" y="629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447" name="文本框 1001"/>
                        <wps:cNvSpPr txBox="1"/>
                        <wps:spPr>
                          <a:xfrm>
                            <a:off x="8112" y="6884"/>
                            <a:ext cx="1220"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98" w:right="18" w:hanging="99"/>
                                <w:rPr>
                                  <w:rFonts w:ascii="宋体" w:eastAsia="宋体"/>
                                  <w:sz w:val="20"/>
                                </w:rPr>
                              </w:pPr>
                              <w:r>
                                <w:rPr>
                                  <w:rFonts w:hint="eastAsia" w:ascii="宋体" w:eastAsia="宋体"/>
                                  <w:sz w:val="20"/>
                                </w:rPr>
                                <w:t>围的不予受理并告知原因</w:t>
                              </w:r>
                            </w:p>
                          </w:txbxContent>
                        </wps:txbx>
                        <wps:bodyPr lIns="0" tIns="0" rIns="0" bIns="0" upright="1"/>
                      </wps:wsp>
                      <wps:wsp>
                        <wps:cNvPr id="449" name="文本框 1002"/>
                        <wps:cNvSpPr txBox="1"/>
                        <wps:spPr>
                          <a:xfrm>
                            <a:off x="5640" y="799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450" name="文本框 1003"/>
                        <wps:cNvSpPr txBox="1"/>
                        <wps:spPr>
                          <a:xfrm>
                            <a:off x="5625" y="973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991" o:spid="_x0000_s1026" o:spt="203" style="position:absolute;left:0pt;margin-left:110.65pt;margin-top:14.8pt;height:499.8pt;width:385.05pt;mso-position-horizontal-relative:page;mso-wrap-distance-bottom:0pt;mso-wrap-distance-top:0pt;z-index:251693056;mso-width-relative:page;mso-height-relative:page;" coordorigin="2213,297" coordsize="7701,9996" o:gfxdata="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">
                <o:lock v:ext="edit" aspectratio="f"/>
                <v:shape id="图片 992" o:spid="_x0000_s1026" o:spt="75" type="#_x0000_t75" style="position:absolute;left:2213;top:296;height:9996;width:7701;" filled="f" o:preferrelative="t" stroked="f" coordsize="21600,21600" o:gfxdata="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aXsyugAAANwA&#10;AAAPAAAAAAAAAAEAIAAAACIAAABkcnMvZG93bnJldi54bWxQSwECFAAUAAAACACHTuJAMy8FnjsA&#10;AAA5AAAAEAAAAAAAAAABACAAAAAJAQAAZHJzL3NoYXBleG1sLnhtbFBLBQYAAAAABgAGAFsBAACz&#10;AwAAAAA=&#10;">
                  <v:fill on="f" focussize="0,0"/>
                  <v:stroke on="f"/>
                  <v:imagedata r:id="rId70" o:title=""/>
                  <o:lock v:ext="edit" aspectratio="t"/>
                </v:shape>
                <v:shape id="文本框 993" o:spid="_x0000_s1026" o:spt="202" type="#_x0000_t202" style="position:absolute;left:5644;top:610;height:281;width:582;" filled="f" stroked="f" coordsize="21600,21600" o:gfxdata="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4ls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994" o:spid="_x0000_s1026" o:spt="202" type="#_x0000_t202" style="position:absolute;left:2452;top:2015;height:838;width:1419;" filled="f" stroked="f" coordsize="21600,21600" o:gfxdata="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IRMJ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995" o:spid="_x0000_s1026" o:spt="202" type="#_x0000_t202" style="position:absolute;left:5656;top:2271;height:281;width:582;" filled="f" stroked="f" coordsize="21600,21600" o:gfxdata="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8jpv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996" o:spid="_x0000_s1026" o:spt="202" type="#_x0000_t202" style="position:absolute;left:7843;top:450;height:2431;width:1926;" filled="f" stroked="f" coordsize="21600,21600" o:gfxdata="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p3y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103"/>
                          </w:numPr>
                          <w:tabs>
                            <w:tab w:val="left" w:pos="214"/>
                          </w:tabs>
                          <w:spacing w:line="227" w:lineRule="exact"/>
                          <w:ind w:hanging="213"/>
                          <w:rPr>
                            <w:rFonts w:ascii="宋体" w:eastAsia="宋体"/>
                            <w:sz w:val="20"/>
                          </w:rPr>
                        </w:pPr>
                        <w:r>
                          <w:rPr>
                            <w:rFonts w:hint="eastAsia" w:ascii="宋体" w:eastAsia="宋体"/>
                            <w:spacing w:val="11"/>
                            <w:sz w:val="20"/>
                          </w:rPr>
                          <w:t>医保电子凭证或有</w:t>
                        </w:r>
                      </w:p>
                      <w:p>
                        <w:pPr>
                          <w:spacing w:before="63"/>
                          <w:rPr>
                            <w:rFonts w:ascii="宋体" w:eastAsia="宋体"/>
                            <w:sz w:val="20"/>
                          </w:rPr>
                        </w:pPr>
                        <w:r>
                          <w:rPr>
                            <w:rFonts w:hint="eastAsia" w:ascii="宋体" w:eastAsia="宋体"/>
                            <w:sz w:val="20"/>
                          </w:rPr>
                          <w:t>效身份证件或社保卡</w:t>
                        </w:r>
                      </w:p>
                      <w:p>
                        <w:pPr>
                          <w:numPr>
                            <w:ilvl w:val="0"/>
                            <w:numId w:val="103"/>
                          </w:numPr>
                          <w:tabs>
                            <w:tab w:val="left" w:pos="202"/>
                          </w:tabs>
                          <w:spacing w:before="63" w:line="297" w:lineRule="auto"/>
                          <w:ind w:left="0" w:right="18" w:firstLine="0"/>
                          <w:jc w:val="both"/>
                          <w:rPr>
                            <w:rFonts w:ascii="宋体" w:eastAsia="宋体"/>
                            <w:sz w:val="20"/>
                          </w:rPr>
                        </w:pPr>
                        <w:r>
                          <w:rPr>
                            <w:rFonts w:hint="eastAsia" w:ascii="宋体" w:eastAsia="宋体"/>
                            <w:spacing w:val="-14"/>
                            <w:sz w:val="20"/>
                          </w:rPr>
                          <w:t>基本医保、大病保险</w:t>
                        </w:r>
                        <w:r>
                          <w:rPr>
                            <w:rFonts w:hint="eastAsia" w:ascii="宋体" w:eastAsia="宋体"/>
                            <w:spacing w:val="-12"/>
                            <w:sz w:val="20"/>
                          </w:rPr>
                          <w:t>报销后的结算单、定点</w:t>
                        </w:r>
                        <w:r>
                          <w:rPr>
                            <w:rFonts w:hint="eastAsia" w:ascii="宋体" w:eastAsia="宋体"/>
                            <w:spacing w:val="10"/>
                            <w:sz w:val="20"/>
                          </w:rPr>
                          <w:t>医疗机构处方底方或</w:t>
                        </w:r>
                        <w:r>
                          <w:rPr>
                            <w:rFonts w:hint="eastAsia" w:ascii="宋体" w:eastAsia="宋体"/>
                            <w:sz w:val="20"/>
                          </w:rPr>
                          <w:t>定点药店购药发票</w:t>
                        </w:r>
                      </w:p>
                      <w:p>
                        <w:pPr>
                          <w:numPr>
                            <w:ilvl w:val="0"/>
                            <w:numId w:val="103"/>
                          </w:numPr>
                          <w:tabs>
                            <w:tab w:val="left" w:pos="202"/>
                          </w:tabs>
                          <w:spacing w:before="3"/>
                          <w:ind w:left="201" w:hanging="201"/>
                          <w:jc w:val="both"/>
                          <w:rPr>
                            <w:rFonts w:ascii="宋体" w:eastAsia="宋体"/>
                            <w:sz w:val="20"/>
                          </w:rPr>
                        </w:pPr>
                        <w:r>
                          <w:rPr>
                            <w:rFonts w:hint="eastAsia" w:ascii="宋体" w:eastAsia="宋体"/>
                            <w:sz w:val="20"/>
                          </w:rPr>
                          <w:t>《湖南省医疗救助申</w:t>
                        </w:r>
                      </w:p>
                      <w:p>
                        <w:pPr>
                          <w:spacing w:before="63" w:line="228" w:lineRule="exact"/>
                          <w:jc w:val="both"/>
                          <w:rPr>
                            <w:rFonts w:ascii="宋体" w:eastAsia="宋体"/>
                            <w:sz w:val="20"/>
                          </w:rPr>
                        </w:pPr>
                        <w:r>
                          <w:rPr>
                            <w:rFonts w:hint="eastAsia" w:ascii="宋体" w:eastAsia="宋体"/>
                            <w:w w:val="95"/>
                            <w:sz w:val="20"/>
                          </w:rPr>
                          <w:t>请卡》</w:t>
                        </w:r>
                      </w:p>
                    </w:txbxContent>
                  </v:textbox>
                </v:shape>
                <v:shape id="文本框 997" o:spid="_x0000_s1026" o:spt="202" type="#_x0000_t202" style="position:absolute;left:3768;top:4362;height:199;width:219;" filled="f" stroked="f" coordsize="21600,21600" o:gfxdata="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W0l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998" o:spid="_x0000_s1026" o:spt="202" type="#_x0000_t202" style="position:absolute;left:5522;top:4220;height:516;width:819;" filled="f" stroked="f" coordsize="21600,21600" o:gfxdata="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9KJ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0" w:line="228" w:lineRule="exact"/>
                          <w:ind w:right="20"/>
                          <w:jc w:val="center"/>
                          <w:rPr>
                            <w:rFonts w:ascii="宋体" w:eastAsia="宋体"/>
                            <w:sz w:val="20"/>
                          </w:rPr>
                        </w:pPr>
                        <w:r>
                          <w:rPr>
                            <w:rFonts w:hint="eastAsia" w:ascii="宋体" w:eastAsia="宋体"/>
                            <w:sz w:val="20"/>
                          </w:rPr>
                          <w:t>受理</w:t>
                        </w:r>
                      </w:p>
                    </w:txbxContent>
                  </v:textbox>
                </v:shape>
                <v:shape id="文本框 999" o:spid="_x0000_s1026" o:spt="202" type="#_x0000_t202" style="position:absolute;left:7946;top:4362;height:199;width:219;" filled="f" stroked="f" coordsize="21600,21600" o:gfxdata="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z77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1000" o:spid="_x0000_s1026" o:spt="202" type="#_x0000_t202" style="position:absolute;left:5656;top:6293;height:281;width:582;" filled="f" stroked="f" coordsize="21600,21600" o:gfxdata="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CFxy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1001" o:spid="_x0000_s1026" o:spt="202" type="#_x0000_t202" style="position:absolute;left:8112;top:6884;height:835;width:1220;" filled="f" stroked="f" coordsize="21600,21600" o:gfxdata="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t1F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4" w:line="320" w:lineRule="exact"/>
                          <w:ind w:left="98" w:right="18" w:hanging="99"/>
                          <w:rPr>
                            <w:rFonts w:ascii="宋体" w:eastAsia="宋体"/>
                            <w:sz w:val="20"/>
                          </w:rPr>
                        </w:pPr>
                        <w:r>
                          <w:rPr>
                            <w:rFonts w:hint="eastAsia" w:ascii="宋体" w:eastAsia="宋体"/>
                            <w:sz w:val="20"/>
                          </w:rPr>
                          <w:t>围的不予受理并告知原因</w:t>
                        </w:r>
                      </w:p>
                    </w:txbxContent>
                  </v:textbox>
                </v:shape>
                <v:shape id="文本框 1002" o:spid="_x0000_s1026" o:spt="202" type="#_x0000_t202" style="position:absolute;left:5640;top:7995;height:281;width:582;" filled="f" stroked="f" coordsize="21600,21600" o:gfxdata="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5b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1003" o:spid="_x0000_s1026" o:spt="202" type="#_x0000_t202" style="position:absolute;left:5625;top:9735;height:281;width:582;" filled="f" stroked="f" coordsize="21600,21600" o:gfxdata="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d2v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9"/>
        </w:rPr>
        <w:sectPr>
          <w:pgSz w:w="11910" w:h="16840"/>
          <w:pgMar w:top="1300" w:right="820" w:bottom="1020" w:left="720" w:header="0" w:footer="992" w:gutter="0"/>
          <w:pgNumType w:fmt="decimal"/>
          <w:cols w:space="720" w:num="1"/>
          <w:rtlGutter w:val="0"/>
          <w:docGrid w:linePitch="0" w:charSpace="0"/>
        </w:sectPr>
      </w:pPr>
    </w:p>
    <w:p>
      <w:pPr>
        <w:pStyle w:val="6"/>
        <w:spacing w:line="533" w:lineRule="exact"/>
        <w:ind w:left="145" w:right="48"/>
        <w:jc w:val="center"/>
        <w:rPr>
          <w:rFonts w:ascii="方正小标宋简体" w:eastAsia="方正小标宋简体"/>
          <w:color w:val="auto"/>
        </w:rPr>
      </w:pPr>
      <w:r>
        <w:rPr>
          <w:rFonts w:hint="eastAsia" w:ascii="方正小标宋简体" w:eastAsia="方正小标宋简体"/>
          <w:color w:val="auto"/>
        </w:rPr>
        <w:t>湖南省医疗救助申请卡（参考样表24）</w:t>
      </w:r>
    </w:p>
    <w:p>
      <w:pPr>
        <w:pStyle w:val="6"/>
        <w:spacing w:before="2"/>
        <w:rPr>
          <w:rFonts w:ascii="方正小标宋简体"/>
          <w:color w:val="auto"/>
          <w:sz w:val="28"/>
        </w:rPr>
      </w:pPr>
    </w:p>
    <w:tbl>
      <w:tblPr>
        <w:tblStyle w:val="14"/>
        <w:tblW w:w="9460" w:type="dxa"/>
        <w:tblInd w:w="5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708"/>
        <w:gridCol w:w="851"/>
        <w:gridCol w:w="709"/>
        <w:gridCol w:w="850"/>
        <w:gridCol w:w="851"/>
        <w:gridCol w:w="850"/>
        <w:gridCol w:w="1306"/>
        <w:gridCol w:w="112"/>
        <w:gridCol w:w="666"/>
        <w:gridCol w:w="14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101" w:type="dxa"/>
            <w:vMerge w:val="restart"/>
          </w:tcPr>
          <w:p>
            <w:pPr>
              <w:pStyle w:val="18"/>
              <w:spacing w:before="16"/>
              <w:rPr>
                <w:rFonts w:ascii="方正小标宋简体"/>
                <w:color w:val="auto"/>
                <w:sz w:val="19"/>
              </w:rPr>
            </w:pPr>
          </w:p>
          <w:p>
            <w:pPr>
              <w:pStyle w:val="18"/>
              <w:spacing w:line="343" w:lineRule="auto"/>
              <w:ind w:left="108" w:right="260"/>
              <w:jc w:val="both"/>
              <w:rPr>
                <w:color w:val="auto"/>
                <w:sz w:val="24"/>
              </w:rPr>
            </w:pPr>
            <w:r>
              <w:rPr>
                <w:color w:val="auto"/>
                <w:sz w:val="24"/>
              </w:rPr>
              <w:t>申请人基本情况</w:t>
            </w:r>
          </w:p>
        </w:tc>
        <w:tc>
          <w:tcPr>
            <w:tcW w:w="708" w:type="dxa"/>
          </w:tcPr>
          <w:p>
            <w:pPr>
              <w:pStyle w:val="18"/>
              <w:spacing w:before="11"/>
              <w:rPr>
                <w:rFonts w:ascii="方正小标宋简体"/>
                <w:color w:val="auto"/>
                <w:sz w:val="19"/>
              </w:rPr>
            </w:pPr>
          </w:p>
          <w:p>
            <w:pPr>
              <w:pStyle w:val="18"/>
              <w:ind w:left="114"/>
              <w:rPr>
                <w:color w:val="auto"/>
                <w:sz w:val="24"/>
              </w:rPr>
            </w:pPr>
            <w:r>
              <w:rPr>
                <w:color w:val="auto"/>
                <w:sz w:val="24"/>
              </w:rPr>
              <w:t>姓名</w:t>
            </w:r>
          </w:p>
        </w:tc>
        <w:tc>
          <w:tcPr>
            <w:tcW w:w="851" w:type="dxa"/>
          </w:tcPr>
          <w:p>
            <w:pPr>
              <w:pStyle w:val="18"/>
              <w:rPr>
                <w:rFonts w:ascii="Times New Roman"/>
                <w:color w:val="auto"/>
                <w:sz w:val="24"/>
              </w:rPr>
            </w:pPr>
          </w:p>
        </w:tc>
        <w:tc>
          <w:tcPr>
            <w:tcW w:w="709" w:type="dxa"/>
          </w:tcPr>
          <w:p>
            <w:pPr>
              <w:pStyle w:val="18"/>
              <w:spacing w:before="11"/>
              <w:rPr>
                <w:rFonts w:ascii="方正小标宋简体"/>
                <w:color w:val="auto"/>
                <w:sz w:val="19"/>
              </w:rPr>
            </w:pPr>
          </w:p>
          <w:p>
            <w:pPr>
              <w:pStyle w:val="18"/>
              <w:ind w:left="112"/>
              <w:rPr>
                <w:color w:val="auto"/>
                <w:sz w:val="24"/>
              </w:rPr>
            </w:pPr>
            <w:r>
              <w:rPr>
                <w:color w:val="auto"/>
                <w:sz w:val="24"/>
              </w:rPr>
              <w:t>性别</w:t>
            </w:r>
          </w:p>
        </w:tc>
        <w:tc>
          <w:tcPr>
            <w:tcW w:w="850" w:type="dxa"/>
          </w:tcPr>
          <w:p>
            <w:pPr>
              <w:pStyle w:val="18"/>
              <w:rPr>
                <w:rFonts w:ascii="Times New Roman"/>
                <w:color w:val="auto"/>
                <w:sz w:val="24"/>
              </w:rPr>
            </w:pPr>
          </w:p>
        </w:tc>
        <w:tc>
          <w:tcPr>
            <w:tcW w:w="851" w:type="dxa"/>
          </w:tcPr>
          <w:p>
            <w:pPr>
              <w:pStyle w:val="18"/>
              <w:spacing w:before="11"/>
              <w:rPr>
                <w:rFonts w:ascii="方正小标宋简体"/>
                <w:color w:val="auto"/>
                <w:sz w:val="19"/>
              </w:rPr>
            </w:pPr>
          </w:p>
          <w:p>
            <w:pPr>
              <w:pStyle w:val="18"/>
              <w:ind w:left="185"/>
              <w:rPr>
                <w:color w:val="auto"/>
                <w:sz w:val="24"/>
              </w:rPr>
            </w:pPr>
            <w:r>
              <w:rPr>
                <w:color w:val="auto"/>
                <w:sz w:val="24"/>
              </w:rPr>
              <w:t>年龄</w:t>
            </w:r>
          </w:p>
        </w:tc>
        <w:tc>
          <w:tcPr>
            <w:tcW w:w="850" w:type="dxa"/>
          </w:tcPr>
          <w:p>
            <w:pPr>
              <w:pStyle w:val="18"/>
              <w:rPr>
                <w:rFonts w:ascii="Times New Roman"/>
                <w:color w:val="auto"/>
                <w:sz w:val="24"/>
              </w:rPr>
            </w:pPr>
          </w:p>
        </w:tc>
        <w:tc>
          <w:tcPr>
            <w:tcW w:w="1418" w:type="dxa"/>
            <w:gridSpan w:val="2"/>
          </w:tcPr>
          <w:p>
            <w:pPr>
              <w:pStyle w:val="18"/>
              <w:spacing w:before="112"/>
              <w:ind w:left="89" w:right="78"/>
              <w:jc w:val="center"/>
              <w:rPr>
                <w:color w:val="auto"/>
                <w:sz w:val="24"/>
              </w:rPr>
            </w:pPr>
            <w:r>
              <w:rPr>
                <w:color w:val="auto"/>
                <w:sz w:val="24"/>
              </w:rPr>
              <w:t>身份证件</w:t>
            </w:r>
          </w:p>
          <w:p>
            <w:pPr>
              <w:pStyle w:val="18"/>
              <w:spacing w:before="134" w:line="306" w:lineRule="exact"/>
              <w:ind w:left="89" w:right="78"/>
              <w:jc w:val="center"/>
              <w:rPr>
                <w:color w:val="auto"/>
                <w:sz w:val="24"/>
              </w:rPr>
            </w:pPr>
            <w:r>
              <w:rPr>
                <w:color w:val="auto"/>
                <w:sz w:val="24"/>
              </w:rPr>
              <w:t>号码</w:t>
            </w:r>
          </w:p>
        </w:tc>
        <w:tc>
          <w:tcPr>
            <w:tcW w:w="2122" w:type="dxa"/>
            <w:gridSpan w:val="2"/>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101" w:type="dxa"/>
            <w:vMerge w:val="continue"/>
            <w:tcBorders>
              <w:top w:val="nil"/>
            </w:tcBorders>
          </w:tcPr>
          <w:p>
            <w:pPr>
              <w:rPr>
                <w:color w:val="auto"/>
                <w:sz w:val="2"/>
                <w:szCs w:val="2"/>
              </w:rPr>
            </w:pPr>
          </w:p>
        </w:tc>
        <w:tc>
          <w:tcPr>
            <w:tcW w:w="708" w:type="dxa"/>
          </w:tcPr>
          <w:p>
            <w:pPr>
              <w:pStyle w:val="18"/>
              <w:spacing w:before="112"/>
              <w:ind w:left="114"/>
              <w:rPr>
                <w:color w:val="auto"/>
                <w:sz w:val="24"/>
              </w:rPr>
            </w:pPr>
            <w:r>
              <w:rPr>
                <w:color w:val="auto"/>
                <w:sz w:val="24"/>
              </w:rPr>
              <w:t>家庭</w:t>
            </w:r>
          </w:p>
          <w:p>
            <w:pPr>
              <w:pStyle w:val="18"/>
              <w:spacing w:before="134" w:line="306" w:lineRule="exact"/>
              <w:ind w:left="114"/>
              <w:rPr>
                <w:color w:val="auto"/>
                <w:sz w:val="24"/>
              </w:rPr>
            </w:pPr>
            <w:r>
              <w:rPr>
                <w:color w:val="auto"/>
                <w:sz w:val="24"/>
              </w:rPr>
              <w:t>住址</w:t>
            </w:r>
          </w:p>
        </w:tc>
        <w:tc>
          <w:tcPr>
            <w:tcW w:w="3261" w:type="dxa"/>
            <w:gridSpan w:val="4"/>
          </w:tcPr>
          <w:p>
            <w:pPr>
              <w:pStyle w:val="18"/>
              <w:rPr>
                <w:rFonts w:ascii="Times New Roman"/>
                <w:color w:val="auto"/>
                <w:sz w:val="24"/>
              </w:rPr>
            </w:pPr>
          </w:p>
        </w:tc>
        <w:tc>
          <w:tcPr>
            <w:tcW w:w="850" w:type="dxa"/>
          </w:tcPr>
          <w:p>
            <w:pPr>
              <w:pStyle w:val="18"/>
              <w:spacing w:before="112"/>
              <w:ind w:left="107"/>
              <w:rPr>
                <w:color w:val="auto"/>
                <w:sz w:val="24"/>
              </w:rPr>
            </w:pPr>
            <w:r>
              <w:rPr>
                <w:color w:val="auto"/>
                <w:spacing w:val="-87"/>
                <w:sz w:val="24"/>
              </w:rPr>
              <w:t>村</w:t>
            </w:r>
            <w:r>
              <w:rPr>
                <w:color w:val="auto"/>
                <w:sz w:val="24"/>
              </w:rPr>
              <w:t>（社</w:t>
            </w:r>
          </w:p>
          <w:p>
            <w:pPr>
              <w:pStyle w:val="18"/>
              <w:spacing w:before="134" w:line="306" w:lineRule="exact"/>
              <w:ind w:left="184"/>
              <w:rPr>
                <w:color w:val="auto"/>
                <w:sz w:val="24"/>
              </w:rPr>
            </w:pPr>
            <w:r>
              <w:rPr>
                <w:color w:val="auto"/>
                <w:sz w:val="24"/>
              </w:rPr>
              <w:t>区）</w:t>
            </w:r>
          </w:p>
        </w:tc>
        <w:tc>
          <w:tcPr>
            <w:tcW w:w="1306" w:type="dxa"/>
          </w:tcPr>
          <w:p>
            <w:pPr>
              <w:pStyle w:val="18"/>
              <w:rPr>
                <w:rFonts w:ascii="Times New Roman"/>
                <w:color w:val="auto"/>
                <w:sz w:val="24"/>
              </w:rPr>
            </w:pPr>
          </w:p>
        </w:tc>
        <w:tc>
          <w:tcPr>
            <w:tcW w:w="778" w:type="dxa"/>
            <w:gridSpan w:val="2"/>
          </w:tcPr>
          <w:p>
            <w:pPr>
              <w:pStyle w:val="18"/>
              <w:spacing w:before="112"/>
              <w:ind w:left="147"/>
              <w:rPr>
                <w:color w:val="auto"/>
                <w:sz w:val="24"/>
              </w:rPr>
            </w:pPr>
            <w:r>
              <w:rPr>
                <w:color w:val="auto"/>
                <w:sz w:val="24"/>
              </w:rPr>
              <w:t>联系</w:t>
            </w:r>
          </w:p>
          <w:p>
            <w:pPr>
              <w:pStyle w:val="18"/>
              <w:spacing w:before="134" w:line="306" w:lineRule="exact"/>
              <w:ind w:left="147"/>
              <w:rPr>
                <w:color w:val="auto"/>
                <w:sz w:val="24"/>
              </w:rPr>
            </w:pPr>
            <w:r>
              <w:rPr>
                <w:color w:val="auto"/>
                <w:sz w:val="24"/>
              </w:rPr>
              <w:t>电话</w:t>
            </w:r>
          </w:p>
        </w:tc>
        <w:tc>
          <w:tcPr>
            <w:tcW w:w="1456" w:type="dxa"/>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1101" w:type="dxa"/>
          </w:tcPr>
          <w:p>
            <w:pPr>
              <w:pStyle w:val="18"/>
              <w:spacing w:before="113" w:line="343" w:lineRule="auto"/>
              <w:ind w:left="108" w:right="260"/>
              <w:rPr>
                <w:color w:val="auto"/>
                <w:sz w:val="24"/>
              </w:rPr>
            </w:pPr>
            <w:r>
              <w:rPr>
                <w:color w:val="auto"/>
                <w:sz w:val="24"/>
              </w:rPr>
              <w:t>申请救助对象</w:t>
            </w:r>
          </w:p>
          <w:p>
            <w:pPr>
              <w:pStyle w:val="18"/>
              <w:spacing w:before="1" w:line="306" w:lineRule="exact"/>
              <w:ind w:left="108"/>
              <w:rPr>
                <w:color w:val="auto"/>
                <w:sz w:val="24"/>
              </w:rPr>
            </w:pPr>
            <w:r>
              <w:rPr>
                <w:color w:val="auto"/>
                <w:sz w:val="24"/>
              </w:rPr>
              <w:t>类别</w:t>
            </w:r>
          </w:p>
        </w:tc>
        <w:tc>
          <w:tcPr>
            <w:tcW w:w="8359" w:type="dxa"/>
            <w:gridSpan w:val="10"/>
          </w:tcPr>
          <w:p>
            <w:pPr>
              <w:pStyle w:val="18"/>
              <w:spacing w:before="12"/>
              <w:rPr>
                <w:rFonts w:ascii="方正小标宋简体"/>
                <w:color w:val="auto"/>
                <w:sz w:val="19"/>
              </w:rPr>
            </w:pPr>
          </w:p>
          <w:p>
            <w:pPr>
              <w:pStyle w:val="18"/>
              <w:tabs>
                <w:tab w:val="left" w:pos="1066"/>
                <w:tab w:val="left" w:pos="3106"/>
                <w:tab w:val="left" w:pos="4786"/>
                <w:tab w:val="left" w:pos="5746"/>
              </w:tabs>
              <w:ind w:left="106"/>
              <w:rPr>
                <w:color w:val="auto"/>
                <w:sz w:val="24"/>
              </w:rPr>
            </w:pPr>
            <w:r>
              <w:rPr>
                <w:color w:val="auto"/>
                <w:sz w:val="24"/>
              </w:rPr>
              <w:t>□低保</w:t>
            </w:r>
            <w:r>
              <w:rPr>
                <w:color w:val="auto"/>
                <w:sz w:val="24"/>
              </w:rPr>
              <w:tab/>
            </w:r>
            <w:r>
              <w:rPr>
                <w:color w:val="auto"/>
                <w:sz w:val="24"/>
              </w:rPr>
              <w:t>□特困供养人员</w:t>
            </w:r>
            <w:r>
              <w:rPr>
                <w:color w:val="auto"/>
                <w:sz w:val="24"/>
              </w:rPr>
              <w:tab/>
            </w:r>
            <w:r>
              <w:rPr>
                <w:color w:val="auto"/>
                <w:sz w:val="24"/>
              </w:rPr>
              <w:t>□重度残疾人</w:t>
            </w:r>
            <w:r>
              <w:rPr>
                <w:color w:val="auto"/>
                <w:sz w:val="24"/>
              </w:rPr>
              <w:tab/>
            </w:r>
            <w:r>
              <w:rPr>
                <w:color w:val="auto"/>
                <w:sz w:val="24"/>
              </w:rPr>
              <w:t>□孤儿</w:t>
            </w:r>
            <w:r>
              <w:rPr>
                <w:color w:val="auto"/>
                <w:sz w:val="24"/>
              </w:rPr>
              <w:tab/>
            </w:r>
            <w:r>
              <w:rPr>
                <w:color w:val="auto"/>
                <w:sz w:val="24"/>
              </w:rPr>
              <w:t>□低收入对象</w:t>
            </w:r>
          </w:p>
          <w:p>
            <w:pPr>
              <w:pStyle w:val="18"/>
              <w:tabs>
                <w:tab w:val="left" w:pos="2926"/>
              </w:tabs>
              <w:spacing w:before="132"/>
              <w:ind w:left="106"/>
              <w:rPr>
                <w:rFonts w:ascii="Times New Roman" w:hAnsi="Times New Roman" w:eastAsia="Times New Roman"/>
                <w:color w:val="auto"/>
                <w:sz w:val="24"/>
              </w:rPr>
            </w:pPr>
            <w:r>
              <w:rPr>
                <w:color w:val="auto"/>
                <w:spacing w:val="-1"/>
                <w:sz w:val="24"/>
              </w:rPr>
              <w:t>□</w:t>
            </w:r>
            <w:r>
              <w:rPr>
                <w:color w:val="auto"/>
                <w:sz w:val="24"/>
              </w:rPr>
              <w:t>其他：</w:t>
            </w:r>
            <w:r>
              <w:rPr>
                <w:rFonts w:ascii="Times New Roman" w:hAnsi="Times New Roman" w:eastAsia="Times New Roman"/>
                <w:color w:val="auto"/>
                <w:sz w:val="24"/>
                <w:u w:val="single"/>
              </w:rPr>
              <w:t xml:space="preserve"> </w:t>
            </w:r>
            <w:r>
              <w:rPr>
                <w:rFonts w:ascii="Times New Roman" w:hAnsi="Times New Roman" w:eastAsia="Times New Roman"/>
                <w:color w:val="auto"/>
                <w:sz w:val="24"/>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101" w:type="dxa"/>
          </w:tcPr>
          <w:p>
            <w:pPr>
              <w:pStyle w:val="18"/>
              <w:spacing w:before="12"/>
              <w:rPr>
                <w:rFonts w:ascii="方正小标宋简体"/>
                <w:color w:val="auto"/>
                <w:sz w:val="19"/>
              </w:rPr>
            </w:pPr>
          </w:p>
          <w:p>
            <w:pPr>
              <w:pStyle w:val="18"/>
              <w:spacing w:line="343" w:lineRule="auto"/>
              <w:ind w:left="108" w:right="260"/>
              <w:rPr>
                <w:color w:val="auto"/>
                <w:sz w:val="24"/>
              </w:rPr>
            </w:pPr>
            <w:r>
              <w:rPr>
                <w:color w:val="auto"/>
                <w:sz w:val="24"/>
              </w:rPr>
              <w:t>申请原因</w:t>
            </w:r>
          </w:p>
        </w:tc>
        <w:tc>
          <w:tcPr>
            <w:tcW w:w="8359" w:type="dxa"/>
            <w:gridSpan w:val="10"/>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0" w:hRule="atLeast"/>
        </w:trPr>
        <w:tc>
          <w:tcPr>
            <w:tcW w:w="1101" w:type="dxa"/>
          </w:tcPr>
          <w:p>
            <w:pPr>
              <w:pStyle w:val="18"/>
              <w:rPr>
                <w:rFonts w:ascii="方正小标宋简体"/>
                <w:color w:val="auto"/>
                <w:sz w:val="24"/>
              </w:rPr>
            </w:pPr>
          </w:p>
          <w:p>
            <w:pPr>
              <w:pStyle w:val="18"/>
              <w:spacing w:before="11"/>
              <w:rPr>
                <w:rFonts w:ascii="方正小标宋简体"/>
                <w:color w:val="auto"/>
                <w:sz w:val="21"/>
              </w:rPr>
            </w:pPr>
          </w:p>
          <w:p>
            <w:pPr>
              <w:pStyle w:val="18"/>
              <w:spacing w:line="345" w:lineRule="auto"/>
              <w:ind w:left="108" w:right="260"/>
              <w:rPr>
                <w:color w:val="auto"/>
                <w:sz w:val="24"/>
              </w:rPr>
            </w:pPr>
            <w:r>
              <w:rPr>
                <w:color w:val="auto"/>
                <w:sz w:val="24"/>
              </w:rPr>
              <w:t>申请人授权</w:t>
            </w:r>
          </w:p>
        </w:tc>
        <w:tc>
          <w:tcPr>
            <w:tcW w:w="8359" w:type="dxa"/>
            <w:gridSpan w:val="10"/>
          </w:tcPr>
          <w:p>
            <w:pPr>
              <w:pStyle w:val="18"/>
              <w:tabs>
                <w:tab w:val="left" w:pos="4426"/>
                <w:tab w:val="left" w:pos="8309"/>
              </w:tabs>
              <w:spacing w:before="112" w:line="343" w:lineRule="auto"/>
              <w:ind w:left="106" w:right="-29" w:firstLine="480"/>
              <w:jc w:val="both"/>
              <w:rPr>
                <w:color w:val="auto"/>
                <w:sz w:val="24"/>
              </w:rPr>
            </w:pPr>
            <w:r>
              <w:rPr>
                <w:color w:val="auto"/>
                <w:sz w:val="24"/>
              </w:rPr>
              <w:t>现授权</w:t>
            </w:r>
            <w:r>
              <w:rPr>
                <w:color w:val="auto"/>
                <w:sz w:val="24"/>
                <w:u w:val="single"/>
              </w:rPr>
              <w:t xml:space="preserve"> </w:t>
            </w:r>
            <w:r>
              <w:rPr>
                <w:color w:val="auto"/>
                <w:sz w:val="24"/>
                <w:u w:val="single"/>
              </w:rPr>
              <w:tab/>
            </w:r>
            <w:r>
              <w:rPr>
                <w:color w:val="auto"/>
                <w:sz w:val="24"/>
              </w:rPr>
              <w:t>到</w:t>
            </w:r>
            <w:r>
              <w:rPr>
                <w:color w:val="auto"/>
                <w:sz w:val="24"/>
                <w:u w:val="single"/>
              </w:rPr>
              <w:tab/>
            </w:r>
            <w:r>
              <w:rPr>
                <w:color w:val="auto"/>
                <w:sz w:val="24"/>
                <w:u w:val="single"/>
              </w:rPr>
              <w:t xml:space="preserve"> </w:t>
            </w:r>
            <w:r>
              <w:rPr>
                <w:color w:val="auto"/>
                <w:sz w:val="24"/>
              </w:rPr>
              <w:t>调查本人及家庭成员经济状况</w:t>
            </w:r>
            <w:r>
              <w:rPr>
                <w:color w:val="auto"/>
                <w:spacing w:val="-17"/>
                <w:sz w:val="24"/>
              </w:rPr>
              <w:t>，</w:t>
            </w:r>
            <w:r>
              <w:rPr>
                <w:color w:val="auto"/>
                <w:sz w:val="24"/>
              </w:rPr>
              <w:t>请以上部门和机构予以配合并向被授权单位提供相关信息</w:t>
            </w:r>
            <w:r>
              <w:rPr>
                <w:color w:val="auto"/>
                <w:spacing w:val="-68"/>
                <w:sz w:val="24"/>
              </w:rPr>
              <w:t>，</w:t>
            </w:r>
            <w:r>
              <w:rPr>
                <w:color w:val="auto"/>
                <w:sz w:val="24"/>
              </w:rPr>
              <w:t>以上部门和机构提供的本人及家庭成员经济状况</w:t>
            </w:r>
            <w:r>
              <w:rPr>
                <w:color w:val="auto"/>
                <w:spacing w:val="-70"/>
                <w:sz w:val="24"/>
              </w:rPr>
              <w:t>，</w:t>
            </w:r>
            <w:r>
              <w:rPr>
                <w:color w:val="auto"/>
                <w:sz w:val="24"/>
              </w:rPr>
              <w:t>本人予以认可。</w:t>
            </w:r>
          </w:p>
          <w:p>
            <w:pPr>
              <w:pStyle w:val="18"/>
              <w:spacing w:before="2"/>
              <w:rPr>
                <w:rFonts w:ascii="方正小标宋简体"/>
                <w:color w:val="auto"/>
                <w:sz w:val="26"/>
              </w:rPr>
            </w:pPr>
          </w:p>
          <w:p>
            <w:pPr>
              <w:pStyle w:val="18"/>
              <w:tabs>
                <w:tab w:val="left" w:pos="5746"/>
                <w:tab w:val="left" w:pos="6586"/>
                <w:tab w:val="left" w:pos="7426"/>
              </w:tabs>
              <w:spacing w:before="1" w:line="306" w:lineRule="exact"/>
              <w:ind w:left="106"/>
              <w:rPr>
                <w:color w:val="auto"/>
                <w:sz w:val="24"/>
              </w:rPr>
            </w:pPr>
            <w:r>
              <w:rPr>
                <w:color w:val="auto"/>
                <w:sz w:val="24"/>
              </w:rPr>
              <w:t>授权人：</w:t>
            </w:r>
            <w:r>
              <w:rPr>
                <w:color w:val="auto"/>
                <w:sz w:val="24"/>
              </w:rPr>
              <w:tab/>
            </w:r>
            <w:r>
              <w:rPr>
                <w:color w:val="auto"/>
                <w:sz w:val="24"/>
              </w:rPr>
              <w:t>年</w:t>
            </w:r>
            <w:r>
              <w:rPr>
                <w:color w:val="auto"/>
                <w:sz w:val="24"/>
              </w:rPr>
              <w:tab/>
            </w:r>
            <w:r>
              <w:rPr>
                <w:color w:val="auto"/>
                <w:sz w:val="24"/>
              </w:rPr>
              <w:t>月</w:t>
            </w:r>
            <w:r>
              <w:rPr>
                <w:color w:val="auto"/>
                <w:sz w:val="24"/>
              </w:rPr>
              <w:tab/>
            </w:r>
            <w:r>
              <w:rPr>
                <w:color w:val="auto"/>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3" w:hRule="atLeast"/>
        </w:trPr>
        <w:tc>
          <w:tcPr>
            <w:tcW w:w="1101" w:type="dxa"/>
          </w:tcPr>
          <w:p>
            <w:pPr>
              <w:pStyle w:val="18"/>
              <w:spacing w:before="10"/>
              <w:rPr>
                <w:rFonts w:ascii="方正小标宋简体"/>
                <w:color w:val="auto"/>
                <w:sz w:val="34"/>
              </w:rPr>
            </w:pPr>
          </w:p>
          <w:p>
            <w:pPr>
              <w:pStyle w:val="18"/>
              <w:spacing w:line="343" w:lineRule="auto"/>
              <w:ind w:left="108" w:right="260"/>
              <w:rPr>
                <w:color w:val="auto"/>
                <w:sz w:val="24"/>
              </w:rPr>
            </w:pPr>
            <w:r>
              <w:rPr>
                <w:color w:val="auto"/>
                <w:sz w:val="24"/>
              </w:rPr>
              <w:t>民政部门意见</w:t>
            </w:r>
          </w:p>
        </w:tc>
        <w:tc>
          <w:tcPr>
            <w:tcW w:w="8359" w:type="dxa"/>
            <w:gridSpan w:val="10"/>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6" w:hRule="atLeast"/>
        </w:trPr>
        <w:tc>
          <w:tcPr>
            <w:tcW w:w="1101" w:type="dxa"/>
          </w:tcPr>
          <w:p>
            <w:pPr>
              <w:pStyle w:val="18"/>
              <w:rPr>
                <w:rFonts w:ascii="方正小标宋简体"/>
                <w:color w:val="auto"/>
                <w:sz w:val="34"/>
              </w:rPr>
            </w:pPr>
          </w:p>
          <w:p>
            <w:pPr>
              <w:pStyle w:val="18"/>
              <w:spacing w:line="345" w:lineRule="auto"/>
              <w:ind w:left="108" w:right="260"/>
              <w:rPr>
                <w:color w:val="auto"/>
                <w:sz w:val="24"/>
              </w:rPr>
            </w:pPr>
            <w:r>
              <w:rPr>
                <w:color w:val="auto"/>
                <w:sz w:val="24"/>
              </w:rPr>
              <w:t>经办机构意见</w:t>
            </w:r>
          </w:p>
        </w:tc>
        <w:tc>
          <w:tcPr>
            <w:tcW w:w="8359" w:type="dxa"/>
            <w:gridSpan w:val="10"/>
          </w:tcPr>
          <w:p>
            <w:pPr>
              <w:pStyle w:val="18"/>
              <w:rPr>
                <w:rFonts w:ascii="Times New Roman"/>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atLeast"/>
        </w:trPr>
        <w:tc>
          <w:tcPr>
            <w:tcW w:w="1101" w:type="dxa"/>
          </w:tcPr>
          <w:p>
            <w:pPr>
              <w:pStyle w:val="18"/>
              <w:spacing w:before="13"/>
              <w:rPr>
                <w:rFonts w:ascii="方正小标宋简体"/>
                <w:color w:val="auto"/>
                <w:sz w:val="30"/>
              </w:rPr>
            </w:pPr>
          </w:p>
          <w:p>
            <w:pPr>
              <w:pStyle w:val="18"/>
              <w:ind w:left="108"/>
              <w:rPr>
                <w:color w:val="auto"/>
                <w:sz w:val="24"/>
              </w:rPr>
            </w:pPr>
            <w:r>
              <w:rPr>
                <w:color w:val="auto"/>
                <w:sz w:val="24"/>
              </w:rPr>
              <w:t>备注</w:t>
            </w:r>
          </w:p>
        </w:tc>
        <w:tc>
          <w:tcPr>
            <w:tcW w:w="8359" w:type="dxa"/>
            <w:gridSpan w:val="10"/>
          </w:tcPr>
          <w:p>
            <w:pPr>
              <w:pStyle w:val="18"/>
              <w:rPr>
                <w:rFonts w:ascii="Times New Roman"/>
                <w:color w:val="auto"/>
                <w:sz w:val="24"/>
              </w:rPr>
            </w:pPr>
          </w:p>
        </w:tc>
      </w:tr>
    </w:tbl>
    <w:p>
      <w:pPr>
        <w:tabs>
          <w:tab w:val="left" w:pos="6601"/>
          <w:tab w:val="left" w:pos="7441"/>
          <w:tab w:val="left" w:pos="8161"/>
        </w:tabs>
        <w:spacing w:before="8"/>
        <w:ind w:left="220"/>
        <w:jc w:val="center"/>
        <w:rPr>
          <w:rFonts w:ascii="宋体" w:eastAsia="宋体"/>
          <w:color w:val="auto"/>
          <w:sz w:val="24"/>
        </w:rPr>
      </w:pPr>
      <w:r>
        <w:rPr>
          <w:rFonts w:hint="eastAsia" w:ascii="宋体" w:eastAsia="宋体"/>
          <w:color w:val="auto"/>
          <w:sz w:val="24"/>
        </w:rPr>
        <w:t>申请人：</w:t>
      </w:r>
      <w:r>
        <w:rPr>
          <w:rFonts w:hint="eastAsia" w:ascii="宋体" w:eastAsia="宋体"/>
          <w:color w:val="auto"/>
          <w:sz w:val="24"/>
        </w:rPr>
        <w:tab/>
      </w:r>
      <w:r>
        <w:rPr>
          <w:rFonts w:hint="eastAsia" w:ascii="宋体" w:eastAsia="宋体"/>
          <w:color w:val="auto"/>
          <w:sz w:val="24"/>
        </w:rPr>
        <w:t>年</w:t>
      </w:r>
      <w:r>
        <w:rPr>
          <w:rFonts w:hint="eastAsia" w:ascii="宋体" w:eastAsia="宋体"/>
          <w:color w:val="auto"/>
          <w:sz w:val="24"/>
        </w:rPr>
        <w:tab/>
      </w:r>
      <w:r>
        <w:rPr>
          <w:rFonts w:hint="eastAsia" w:ascii="宋体" w:eastAsia="宋体"/>
          <w:color w:val="auto"/>
          <w:sz w:val="24"/>
        </w:rPr>
        <w:t>月</w:t>
      </w:r>
      <w:r>
        <w:rPr>
          <w:rFonts w:hint="eastAsia" w:ascii="宋体" w:eastAsia="宋体"/>
          <w:color w:val="auto"/>
          <w:sz w:val="24"/>
        </w:rPr>
        <w:tab/>
      </w:r>
      <w:r>
        <w:rPr>
          <w:rFonts w:hint="eastAsia" w:ascii="宋体" w:eastAsia="宋体"/>
          <w:color w:val="auto"/>
          <w:sz w:val="24"/>
        </w:rPr>
        <w:t>日</w:t>
      </w:r>
    </w:p>
    <w:p>
      <w:pPr>
        <w:jc w:val="center"/>
        <w:rPr>
          <w:rFonts w:ascii="宋体" w:eastAsia="宋体"/>
          <w:color w:val="auto"/>
          <w:sz w:val="24"/>
        </w:rPr>
        <w:sectPr>
          <w:pgSz w:w="11910" w:h="16840"/>
          <w:pgMar w:top="1480" w:right="820" w:bottom="1020" w:left="720" w:header="0" w:footer="992" w:gutter="0"/>
          <w:pgNumType w:fmt="decimal"/>
          <w:cols w:space="720" w:num="1"/>
          <w:rtlGutter w:val="0"/>
          <w:docGrid w:linePitch="0" w:charSpace="0"/>
        </w:sect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rPr>
          <w:rFonts w:ascii="宋体"/>
          <w:color w:val="auto"/>
          <w:sz w:val="20"/>
        </w:rPr>
      </w:pPr>
    </w:p>
    <w:p>
      <w:pPr>
        <w:pStyle w:val="6"/>
        <w:spacing w:before="3"/>
        <w:rPr>
          <w:rFonts w:ascii="宋体"/>
          <w:color w:val="auto"/>
          <w:sz w:val="21"/>
        </w:rPr>
      </w:pPr>
    </w:p>
    <w:p>
      <w:pPr>
        <w:pStyle w:val="3"/>
        <w:spacing w:before="0" w:line="855" w:lineRule="exact"/>
        <w:ind w:right="2493"/>
        <w:rPr>
          <w:color w:val="auto"/>
        </w:rPr>
      </w:pPr>
      <w:r>
        <w:rPr>
          <w:color w:val="auto"/>
        </w:rPr>
        <w:t>第九部分：</w:t>
      </w:r>
    </w:p>
    <w:p>
      <w:pPr>
        <w:spacing w:before="78"/>
        <w:ind w:left="187" w:right="48"/>
        <w:jc w:val="center"/>
        <w:rPr>
          <w:rFonts w:ascii="方正小标宋简体" w:eastAsia="方正小标宋简体"/>
          <w:color w:val="auto"/>
          <w:sz w:val="52"/>
        </w:rPr>
      </w:pPr>
      <w:r>
        <w:rPr>
          <w:rFonts w:hint="eastAsia" w:ascii="方正小标宋简体" w:eastAsia="方正小标宋简体"/>
          <w:color w:val="auto"/>
          <w:sz w:val="52"/>
        </w:rPr>
        <w:t>医药机构申请定点协议管理</w:t>
      </w:r>
    </w:p>
    <w:p>
      <w:pPr>
        <w:spacing w:before="78"/>
        <w:ind w:left="2632" w:right="2491"/>
        <w:jc w:val="center"/>
        <w:rPr>
          <w:rFonts w:ascii="方正小标宋简体" w:eastAsia="方正小标宋简体"/>
          <w:color w:val="auto"/>
          <w:sz w:val="52"/>
        </w:rPr>
      </w:pPr>
      <w:r>
        <w:rPr>
          <w:rFonts w:hint="eastAsia" w:ascii="方正小标宋简体" w:eastAsia="方正小标宋简体"/>
          <w:color w:val="auto"/>
          <w:sz w:val="52"/>
        </w:rPr>
        <w:t>（00203600900Y）</w:t>
      </w:r>
    </w:p>
    <w:p>
      <w:pPr>
        <w:jc w:val="center"/>
        <w:rPr>
          <w:rFonts w:ascii="方正小标宋简体" w:eastAsia="方正小标宋简体"/>
          <w:color w:val="auto"/>
          <w:sz w:val="52"/>
        </w:rPr>
        <w:sectPr>
          <w:pgSz w:w="11910" w:h="16840"/>
          <w:pgMar w:top="1580" w:right="820" w:bottom="102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一、医疗机构申请定点协议管理（002036009001）</w:t>
      </w:r>
    </w:p>
    <w:p>
      <w:pPr>
        <w:pStyle w:val="6"/>
        <w:spacing w:before="190"/>
        <w:ind w:left="1723"/>
        <w:rPr>
          <w:color w:val="auto"/>
        </w:rPr>
      </w:pPr>
      <w:r>
        <w:rPr>
          <w:rFonts w:hint="eastAsia" w:ascii="楷体_GB2312" w:eastAsia="楷体_GB2312"/>
          <w:color w:val="auto"/>
        </w:rPr>
        <w:t>（一）事项名称：</w:t>
      </w:r>
      <w:r>
        <w:rPr>
          <w:color w:val="auto"/>
        </w:rPr>
        <w:t>医疗机构申请定点协议管理</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1082" w:right="935" w:firstLine="640"/>
        <w:rPr>
          <w:color w:val="auto"/>
        </w:rPr>
      </w:pPr>
      <w:r>
        <w:rPr>
          <w:rFonts w:hint="eastAsia" w:ascii="楷体_GB2312" w:eastAsia="楷体_GB2312"/>
          <w:color w:val="auto"/>
        </w:rPr>
        <w:t>（三）服务对象：</w:t>
      </w:r>
      <w:r>
        <w:rPr>
          <w:color w:val="auto"/>
        </w:rPr>
        <w:t>依法经主管部门批准取得执业资格的医疗机构。</w:t>
      </w:r>
    </w:p>
    <w:p>
      <w:pPr>
        <w:pStyle w:val="6"/>
        <w:spacing w:before="2"/>
        <w:ind w:left="1723"/>
        <w:rPr>
          <w:rFonts w:ascii="楷体_GB2312" w:eastAsia="楷体_GB2312"/>
          <w:color w:val="auto"/>
        </w:rPr>
      </w:pPr>
      <w:r>
        <w:rPr>
          <w:rFonts w:hint="eastAsia" w:ascii="楷体_GB2312" w:eastAsia="楷体_GB2312"/>
          <w:color w:val="auto"/>
        </w:rPr>
        <w:t>（四）办理渠道：</w:t>
      </w:r>
    </w:p>
    <w:p>
      <w:pPr>
        <w:pStyle w:val="17"/>
        <w:numPr>
          <w:ilvl w:val="0"/>
          <w:numId w:val="104"/>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sz w:val="32"/>
          <w:lang w:val="en-US" w:eastAsia="zh-CN"/>
        </w:rPr>
        <w:t>怀化市医疗保障事务中心（怀化市人力资源和社会保障大楼3楼）</w:t>
      </w:r>
      <w:r>
        <w:rPr>
          <w:color w:val="auto"/>
          <w:spacing w:val="-4"/>
          <w:sz w:val="32"/>
        </w:rPr>
        <w:t>。</w:t>
      </w:r>
    </w:p>
    <w:p>
      <w:pPr>
        <w:pStyle w:val="17"/>
        <w:numPr>
          <w:ilvl w:val="0"/>
          <w:numId w:val="104"/>
        </w:numPr>
        <w:tabs>
          <w:tab w:val="left" w:pos="2045"/>
        </w:tabs>
        <w:spacing w:before="3"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105"/>
        </w:numPr>
        <w:tabs>
          <w:tab w:val="left" w:pos="2045"/>
        </w:tabs>
        <w:spacing w:line="350" w:lineRule="auto"/>
        <w:ind w:right="982" w:firstLine="641"/>
        <w:rPr>
          <w:color w:val="auto"/>
          <w:sz w:val="32"/>
        </w:rPr>
      </w:pPr>
      <w:r>
        <w:rPr>
          <w:color w:val="auto"/>
          <w:spacing w:val="-5"/>
          <w:w w:val="95"/>
          <w:sz w:val="32"/>
        </w:rPr>
        <w:t>申请。依法经主管部门批准取得执业资格的医疗机构</w:t>
      </w:r>
      <w:r>
        <w:rPr>
          <w:color w:val="auto"/>
          <w:spacing w:val="-5"/>
          <w:sz w:val="32"/>
        </w:rPr>
        <w:t>通过线上或现场向医保经办机构提出定点申请。</w:t>
      </w:r>
    </w:p>
    <w:p>
      <w:pPr>
        <w:pStyle w:val="17"/>
        <w:numPr>
          <w:ilvl w:val="0"/>
          <w:numId w:val="105"/>
        </w:numPr>
        <w:tabs>
          <w:tab w:val="left" w:pos="2045"/>
        </w:tabs>
        <w:spacing w:before="3" w:line="350" w:lineRule="auto"/>
        <w:ind w:right="980" w:firstLine="641"/>
        <w:jc w:val="both"/>
        <w:rPr>
          <w:color w:val="auto"/>
          <w:sz w:val="32"/>
        </w:rPr>
      </w:pPr>
      <w:r>
        <w:rPr>
          <w:color w:val="auto"/>
          <w:spacing w:val="-5"/>
          <w:sz w:val="32"/>
        </w:rPr>
        <w:t>受理。医保经办机构工作人员受理医疗机构提交的申</w:t>
      </w:r>
      <w:r>
        <w:rPr>
          <w:color w:val="auto"/>
          <w:spacing w:val="-5"/>
          <w:w w:val="95"/>
          <w:sz w:val="32"/>
        </w:rPr>
        <w:t>请材料，确认其是否属于受理范围、材料是否齐全。属于受</w:t>
      </w:r>
      <w:r>
        <w:rPr>
          <w:color w:val="auto"/>
          <w:spacing w:val="-6"/>
          <w:sz w:val="32"/>
        </w:rPr>
        <w:t>理范围且材料齐全的当场受理，材料不全的一次性告知需补齐的材料并重新提交；不予受理的应告知理由。</w:t>
      </w:r>
    </w:p>
    <w:p>
      <w:pPr>
        <w:pStyle w:val="17"/>
        <w:numPr>
          <w:ilvl w:val="0"/>
          <w:numId w:val="105"/>
        </w:numPr>
        <w:tabs>
          <w:tab w:val="left" w:pos="2045"/>
        </w:tabs>
        <w:spacing w:before="5" w:line="350" w:lineRule="auto"/>
        <w:ind w:right="980" w:firstLine="641"/>
        <w:jc w:val="both"/>
        <w:rPr>
          <w:color w:val="auto"/>
          <w:sz w:val="32"/>
        </w:rPr>
      </w:pPr>
      <w:r>
        <w:rPr>
          <w:color w:val="auto"/>
          <w:spacing w:val="-4"/>
          <w:sz w:val="32"/>
        </w:rPr>
        <w:t>考察评估。医保经办机构组织人员对医疗机构所申报</w:t>
      </w:r>
      <w:r>
        <w:rPr>
          <w:color w:val="auto"/>
          <w:spacing w:val="11"/>
          <w:w w:val="95"/>
          <w:sz w:val="32"/>
        </w:rPr>
        <w:t>的材料和信息进行现场考察核实，并对医疗机构的内部管</w:t>
      </w:r>
      <w:r>
        <w:rPr>
          <w:color w:val="auto"/>
          <w:spacing w:val="-1"/>
          <w:sz w:val="32"/>
        </w:rPr>
        <w:t>理、信息化建设、医疗服务能力等情况是否符合医保管理要求进行检查。</w:t>
      </w:r>
    </w:p>
    <w:p>
      <w:pPr>
        <w:pStyle w:val="17"/>
        <w:numPr>
          <w:ilvl w:val="0"/>
          <w:numId w:val="105"/>
        </w:numPr>
        <w:tabs>
          <w:tab w:val="left" w:pos="2045"/>
        </w:tabs>
        <w:spacing w:before="6"/>
        <w:ind w:left="2044" w:hanging="321"/>
        <w:rPr>
          <w:color w:val="auto"/>
          <w:sz w:val="32"/>
        </w:rPr>
      </w:pPr>
      <w:r>
        <w:rPr>
          <w:color w:val="auto"/>
          <w:spacing w:val="-4"/>
          <w:w w:val="95"/>
          <w:sz w:val="32"/>
        </w:rPr>
        <w:t>结果公示。在医疗保障部门门户网站将拟新增定点医</w:t>
      </w:r>
    </w:p>
    <w:p>
      <w:pPr>
        <w:rPr>
          <w:color w:val="auto"/>
          <w:sz w:val="32"/>
        </w:rPr>
        <w:sectPr>
          <w:pgSz w:w="11910" w:h="16840"/>
          <w:pgMar w:top="1540" w:right="820" w:bottom="1020" w:left="720" w:header="0" w:footer="992" w:gutter="0"/>
          <w:pgNumType w:fmt="decimal"/>
          <w:cols w:space="720" w:num="1"/>
          <w:rtlGutter w:val="0"/>
          <w:docGrid w:linePitch="0" w:charSpace="0"/>
        </w:sectPr>
      </w:pPr>
    </w:p>
    <w:p>
      <w:pPr>
        <w:pStyle w:val="6"/>
        <w:spacing w:before="43"/>
        <w:ind w:left="1082"/>
        <w:rPr>
          <w:color w:val="auto"/>
        </w:rPr>
      </w:pPr>
      <w:r>
        <w:rPr>
          <w:color w:val="auto"/>
        </w:rPr>
        <w:t>疗机构向社会公示。</w:t>
      </w:r>
    </w:p>
    <w:p>
      <w:pPr>
        <w:pStyle w:val="17"/>
        <w:numPr>
          <w:ilvl w:val="0"/>
          <w:numId w:val="105"/>
        </w:numPr>
        <w:tabs>
          <w:tab w:val="left" w:pos="2045"/>
        </w:tabs>
        <w:spacing w:line="350" w:lineRule="auto"/>
        <w:ind w:right="980" w:firstLine="641"/>
        <w:jc w:val="both"/>
        <w:rPr>
          <w:color w:val="auto"/>
          <w:sz w:val="32"/>
        </w:rPr>
      </w:pPr>
      <w:r>
        <w:rPr>
          <w:color w:val="auto"/>
          <w:spacing w:val="-4"/>
          <w:sz w:val="32"/>
        </w:rPr>
        <w:t>签署协议。按照“公平、公正、公开”的原则与拟新</w:t>
      </w:r>
      <w:r>
        <w:rPr>
          <w:color w:val="auto"/>
          <w:spacing w:val="-6"/>
          <w:sz w:val="32"/>
        </w:rPr>
        <w:t>增的定点医疗机构开展协商谈判，确定协议指标，签订定点</w:t>
      </w:r>
      <w:r>
        <w:rPr>
          <w:color w:val="auto"/>
          <w:spacing w:val="-7"/>
          <w:sz w:val="32"/>
        </w:rPr>
        <w:t>服务协议，将签约名单及签订的服务协议报医疗保障行政部门备案。</w:t>
      </w:r>
    </w:p>
    <w:p>
      <w:pPr>
        <w:pStyle w:val="17"/>
        <w:numPr>
          <w:ilvl w:val="0"/>
          <w:numId w:val="105"/>
        </w:numPr>
        <w:tabs>
          <w:tab w:val="left" w:pos="2045"/>
        </w:tabs>
        <w:spacing w:before="5"/>
        <w:ind w:left="2044" w:hanging="321"/>
        <w:rPr>
          <w:color w:val="auto"/>
          <w:sz w:val="32"/>
        </w:rPr>
      </w:pPr>
      <w:r>
        <w:rPr>
          <w:color w:val="auto"/>
          <w:sz w:val="32"/>
        </w:rPr>
        <w:t>办结。开通联网结算业务。</w:t>
      </w:r>
    </w:p>
    <w:p>
      <w:pPr>
        <w:pStyle w:val="6"/>
        <w:spacing w:before="190" w:line="350" w:lineRule="auto"/>
        <w:ind w:left="1082" w:right="934" w:firstLine="640"/>
        <w:rPr>
          <w:color w:val="auto"/>
        </w:rPr>
      </w:pPr>
      <w:r>
        <w:rPr>
          <w:color w:val="auto"/>
        </w:rPr>
        <w:t>备注：办理环节根据国家两定机构协议管理办法和经办规程进行调整。</w:t>
      </w:r>
    </w:p>
    <w:p>
      <w:pPr>
        <w:pStyle w:val="6"/>
        <w:spacing w:before="3"/>
        <w:ind w:left="1723"/>
        <w:rPr>
          <w:rFonts w:ascii="楷体_GB2312" w:eastAsia="楷体_GB2312"/>
          <w:color w:val="auto"/>
        </w:rPr>
      </w:pPr>
      <w:r>
        <w:rPr>
          <w:rFonts w:hint="eastAsia" w:ascii="楷体_GB2312" w:eastAsia="楷体_GB2312"/>
          <w:color w:val="auto"/>
        </w:rPr>
        <w:t>（六）办理材料：</w:t>
      </w:r>
    </w:p>
    <w:p>
      <w:pPr>
        <w:pStyle w:val="17"/>
        <w:numPr>
          <w:ilvl w:val="0"/>
          <w:numId w:val="106"/>
        </w:numPr>
        <w:tabs>
          <w:tab w:val="left" w:pos="2045"/>
        </w:tabs>
        <w:ind w:hanging="321"/>
        <w:rPr>
          <w:color w:val="auto"/>
          <w:sz w:val="32"/>
        </w:rPr>
      </w:pPr>
      <w:r>
        <w:rPr>
          <w:color w:val="auto"/>
          <w:spacing w:val="-1"/>
          <w:w w:val="99"/>
          <w:sz w:val="32"/>
        </w:rPr>
        <w:t>《湖南省定点医疗机构申请表</w:t>
      </w:r>
      <w:r>
        <w:rPr>
          <w:color w:val="auto"/>
          <w:spacing w:val="-223"/>
          <w:w w:val="99"/>
          <w:sz w:val="32"/>
        </w:rPr>
        <w:t>》</w:t>
      </w:r>
      <w:r>
        <w:rPr>
          <w:color w:val="auto"/>
          <w:w w:val="99"/>
          <w:sz w:val="32"/>
        </w:rPr>
        <w:t>（加盖申请单位公章</w:t>
      </w:r>
      <w:r>
        <w:rPr>
          <w:color w:val="auto"/>
          <w:spacing w:val="-159"/>
          <w:w w:val="99"/>
          <w:sz w:val="32"/>
        </w:rPr>
        <w:t>）</w:t>
      </w:r>
      <w:r>
        <w:rPr>
          <w:color w:val="auto"/>
          <w:w w:val="99"/>
          <w:sz w:val="32"/>
        </w:rPr>
        <w:t>；</w:t>
      </w:r>
    </w:p>
    <w:p>
      <w:pPr>
        <w:pStyle w:val="17"/>
        <w:numPr>
          <w:ilvl w:val="0"/>
          <w:numId w:val="106"/>
        </w:numPr>
        <w:tabs>
          <w:tab w:val="left" w:pos="2045"/>
        </w:tabs>
        <w:ind w:hanging="321"/>
        <w:rPr>
          <w:color w:val="auto"/>
          <w:sz w:val="32"/>
        </w:rPr>
      </w:pPr>
      <w:r>
        <w:rPr>
          <w:color w:val="auto"/>
          <w:sz w:val="32"/>
        </w:rPr>
        <w:t>《医疗机构执业许可证》（正、副本）复印件。</w:t>
      </w:r>
    </w:p>
    <w:p>
      <w:pPr>
        <w:pStyle w:val="6"/>
        <w:spacing w:before="190" w:line="350" w:lineRule="auto"/>
        <w:ind w:left="1082" w:right="934" w:firstLine="640"/>
        <w:rPr>
          <w:color w:val="auto"/>
        </w:rPr>
      </w:pPr>
      <w:r>
        <w:rPr>
          <w:color w:val="auto"/>
        </w:rPr>
        <w:t>备注：办理材料根据国家两定机构协议管理办法和经办规程进行调整。</w:t>
      </w:r>
    </w:p>
    <w:p>
      <w:pPr>
        <w:pStyle w:val="6"/>
        <w:spacing w:before="3"/>
        <w:ind w:left="1723"/>
        <w:rPr>
          <w:color w:val="auto"/>
        </w:rPr>
      </w:pPr>
      <w:r>
        <w:rPr>
          <w:rFonts w:hint="eastAsia" w:ascii="楷体_GB2312" w:eastAsia="楷体_GB2312"/>
          <w:color w:val="auto"/>
        </w:rPr>
        <w:t>（七）办理时限：</w:t>
      </w:r>
      <w:r>
        <w:rPr>
          <w:rFonts w:hint="eastAsia" w:eastAsia="楷体_GB2312"/>
          <w:color w:val="auto"/>
          <w:lang w:val="en-US" w:eastAsia="zh-CN"/>
        </w:rPr>
        <w:t>18个工作日</w:t>
      </w:r>
      <w:r>
        <w:rPr>
          <w:color w:val="auto"/>
        </w:rPr>
        <w:t>。</w:t>
      </w:r>
    </w:p>
    <w:p>
      <w:pPr>
        <w:pStyle w:val="6"/>
        <w:spacing w:before="190" w:line="350" w:lineRule="auto"/>
        <w:ind w:left="1082" w:right="934" w:firstLine="640"/>
        <w:rPr>
          <w:color w:val="auto"/>
        </w:rPr>
      </w:pPr>
      <w:r>
        <w:rPr>
          <w:color w:val="auto"/>
        </w:rPr>
        <w:t>备注：办理时限根据国家两定机构协议管理办法和经办规程进行调整。</w:t>
      </w:r>
    </w:p>
    <w:p>
      <w:pPr>
        <w:pStyle w:val="6"/>
        <w:numPr>
          <w:ilvl w:val="0"/>
          <w:numId w:val="107"/>
        </w:numPr>
        <w:spacing w:before="2" w:line="350" w:lineRule="auto"/>
        <w:ind w:left="1082" w:right="934" w:firstLine="640"/>
        <w:rPr>
          <w:rFonts w:hint="eastAsia" w:ascii="楷体_GB2312" w:eastAsia="楷体_GB2312"/>
          <w:color w:val="auto"/>
          <w:lang w:eastAsia="zh-CN"/>
        </w:rPr>
      </w:pPr>
      <w:r>
        <w:rPr>
          <w:rFonts w:hint="eastAsia" w:ascii="楷体_GB2312" w:eastAsia="楷体_GB2312"/>
          <w:color w:val="auto"/>
          <w:lang w:eastAsia="zh-CN"/>
        </w:rPr>
        <w:t>咨询电话：0745-</w:t>
      </w:r>
      <w:r>
        <w:rPr>
          <w:rFonts w:hint="eastAsia" w:ascii="楷体_GB2312" w:eastAsia="楷体_GB2312"/>
          <w:color w:val="auto"/>
          <w:lang w:val="en-US" w:eastAsia="zh-CN"/>
        </w:rPr>
        <w:t>2717860</w:t>
      </w:r>
      <w:r>
        <w:rPr>
          <w:rFonts w:hint="eastAsia" w:ascii="楷体_GB2312" w:eastAsia="楷体_GB2312"/>
          <w:color w:val="auto"/>
          <w:lang w:eastAsia="zh-CN"/>
        </w:rPr>
        <w:t xml:space="preserve"> </w:t>
      </w:r>
    </w:p>
    <w:p>
      <w:pPr>
        <w:pStyle w:val="6"/>
        <w:numPr>
          <w:ilvl w:val="0"/>
          <w:numId w:val="0"/>
        </w:numPr>
        <w:spacing w:before="2" w:line="350" w:lineRule="auto"/>
        <w:ind w:left="1722" w:leftChars="0" w:right="934" w:rightChars="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3"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楷体_GB2312" w:eastAsia="楷体_GB2312"/>
          <w:color w:val="auto"/>
          <w:spacing w:val="-9"/>
          <w:w w:val="95"/>
          <w:lang w:val="en-US" w:eastAsia="zh-CN"/>
        </w:rPr>
        <w:t>工作日</w:t>
      </w:r>
      <w:r>
        <w:rPr>
          <w:rFonts w:hint="eastAsia" w:ascii="仿宋" w:hAnsi="仿宋" w:eastAsia="仿宋_GB2312" w:cs="仿宋"/>
          <w:color w:val="auto"/>
          <w:sz w:val="32"/>
          <w:szCs w:val="32"/>
          <w:lang w:val="en-US" w:eastAsia="zh-CN"/>
        </w:rPr>
        <w:t>上午9:00-12:00，下午13:30-17:00。</w:t>
      </w:r>
    </w:p>
    <w:p>
      <w:pPr>
        <w:spacing w:line="350" w:lineRule="auto"/>
        <w:rPr>
          <w:rFonts w:hint="default" w:eastAsia="仿宋_GB2312"/>
          <w:color w:val="auto"/>
          <w:lang w:val="en-US" w:eastAsia="zh-CN"/>
        </w:rPr>
      </w:pPr>
    </w:p>
    <w:p>
      <w:pPr>
        <w:pStyle w:val="4"/>
        <w:ind w:left="1492"/>
        <w:rPr>
          <w:color w:val="auto"/>
        </w:rPr>
      </w:pPr>
      <w:r>
        <w:rPr>
          <w:color w:val="auto"/>
        </w:rPr>
        <w:t>医疗机构申请定点协议管理办理流程图</w:t>
      </w:r>
    </w:p>
    <w:p>
      <w:pPr>
        <w:pStyle w:val="6"/>
        <w:rPr>
          <w:rFonts w:ascii="黑体"/>
          <w:color w:val="auto"/>
          <w:sz w:val="20"/>
        </w:rPr>
      </w:pPr>
    </w:p>
    <w:p>
      <w:pPr>
        <w:pStyle w:val="6"/>
        <w:rPr>
          <w:rFonts w:ascii="黑体"/>
          <w:color w:val="auto"/>
          <w:sz w:val="20"/>
        </w:rPr>
      </w:pPr>
    </w:p>
    <w:p>
      <w:pPr>
        <w:pStyle w:val="6"/>
        <w:rPr>
          <w:rFonts w:ascii="黑体"/>
          <w:color w:val="auto"/>
          <w:sz w:val="20"/>
        </w:rPr>
      </w:pPr>
    </w:p>
    <w:p>
      <w:pPr>
        <w:pStyle w:val="6"/>
        <w:spacing w:before="3"/>
        <w:rPr>
          <w:rFonts w:ascii="黑体"/>
          <w:color w:val="auto"/>
          <w:sz w:val="18"/>
        </w:rPr>
      </w:pPr>
      <w:r>
        <w:rPr>
          <w:color w:val="auto"/>
          <w:lang w:val="en-US" w:bidi="ar-SA"/>
        </w:rPr>
        <mc:AlternateContent>
          <mc:Choice Requires="wpg">
            <w:drawing>
              <wp:anchor distT="0" distB="0" distL="0" distR="0" simplePos="0" relativeHeight="251694080" behindDoc="0" locked="0" layoutInCell="1" allowOverlap="1">
                <wp:simplePos x="0" y="0"/>
                <wp:positionH relativeFrom="page">
                  <wp:posOffset>1183005</wp:posOffset>
                </wp:positionH>
                <wp:positionV relativeFrom="paragraph">
                  <wp:posOffset>182880</wp:posOffset>
                </wp:positionV>
                <wp:extent cx="5485130" cy="6035675"/>
                <wp:effectExtent l="0" t="635" r="1270" b="2540"/>
                <wp:wrapTopAndBottom/>
                <wp:docPr id="16" name="组合 1004"/>
                <wp:cNvGraphicFramePr/>
                <a:graphic xmlns:a="http://schemas.openxmlformats.org/drawingml/2006/main">
                  <a:graphicData uri="http://schemas.microsoft.com/office/word/2010/wordprocessingGroup">
                    <wpg:wgp>
                      <wpg:cNvGrpSpPr/>
                      <wpg:grpSpPr>
                        <a:xfrm>
                          <a:off x="0" y="0"/>
                          <a:ext cx="5485130" cy="6035675"/>
                          <a:chOff x="1863" y="289"/>
                          <a:chExt cx="8638" cy="9505"/>
                        </a:xfrm>
                      </wpg:grpSpPr>
                      <pic:pic xmlns:pic="http://schemas.openxmlformats.org/drawingml/2006/picture">
                        <pic:nvPicPr>
                          <pic:cNvPr id="452" name="图片 1005"/>
                          <pic:cNvPicPr>
                            <a:picLocks noChangeAspect="1"/>
                          </pic:cNvPicPr>
                        </pic:nvPicPr>
                        <pic:blipFill>
                          <a:blip r:embed="rId71"/>
                          <a:stretch>
                            <a:fillRect/>
                          </a:stretch>
                        </pic:blipFill>
                        <pic:spPr>
                          <a:xfrm>
                            <a:off x="1863" y="288"/>
                            <a:ext cx="8638" cy="9505"/>
                          </a:xfrm>
                          <a:prstGeom prst="rect">
                            <a:avLst/>
                          </a:prstGeom>
                          <a:noFill/>
                          <a:ln w="9525">
                            <a:noFill/>
                          </a:ln>
                        </pic:spPr>
                      </pic:pic>
                      <wps:wsp>
                        <wps:cNvPr id="453" name="文本框 1006"/>
                        <wps:cNvSpPr txBox="1"/>
                        <wps:spPr>
                          <a:xfrm>
                            <a:off x="5740" y="550"/>
                            <a:ext cx="438" cy="209"/>
                          </a:xfrm>
                          <a:prstGeom prst="rect">
                            <a:avLst/>
                          </a:prstGeom>
                          <a:noFill/>
                          <a:ln w="9525">
                            <a:noFill/>
                          </a:ln>
                        </wps:spPr>
                        <wps:txbx>
                          <w:txbxContent>
                            <w:p>
                              <w:pPr>
                                <w:spacing w:line="209" w:lineRule="exact"/>
                                <w:rPr>
                                  <w:rFonts w:ascii="宋体" w:eastAsia="宋体"/>
                                  <w:sz w:val="21"/>
                                </w:rPr>
                              </w:pPr>
                              <w:r>
                                <w:rPr>
                                  <w:rFonts w:hint="eastAsia" w:ascii="宋体" w:eastAsia="宋体"/>
                                  <w:sz w:val="21"/>
                                </w:rPr>
                                <w:t>申请</w:t>
                              </w:r>
                            </w:p>
                          </w:txbxContent>
                        </wps:txbx>
                        <wps:bodyPr lIns="0" tIns="0" rIns="0" bIns="0" upright="1"/>
                      </wps:wsp>
                      <wps:wsp>
                        <wps:cNvPr id="454" name="文本框 1007"/>
                        <wps:cNvSpPr txBox="1"/>
                        <wps:spPr>
                          <a:xfrm>
                            <a:off x="2044" y="1699"/>
                            <a:ext cx="1782" cy="857"/>
                          </a:xfrm>
                          <a:prstGeom prst="rect">
                            <a:avLst/>
                          </a:prstGeom>
                          <a:noFill/>
                          <a:ln w="9525">
                            <a:noFill/>
                          </a:ln>
                        </wps:spPr>
                        <wps:txbx>
                          <w:txbxContent>
                            <w:p>
                              <w:pPr>
                                <w:spacing w:line="252" w:lineRule="exact"/>
                                <w:rPr>
                                  <w:rFonts w:ascii="宋体" w:eastAsia="宋体"/>
                                </w:rPr>
                              </w:pPr>
                              <w:r>
                                <w:rPr>
                                  <w:rFonts w:hint="eastAsia" w:ascii="宋体" w:eastAsia="宋体"/>
                                </w:rPr>
                                <w:t>材料不全的一次性</w:t>
                              </w:r>
                            </w:p>
                            <w:p>
                              <w:pPr>
                                <w:spacing w:before="9" w:line="310" w:lineRule="atLeast"/>
                                <w:ind w:left="328" w:right="18" w:hanging="329"/>
                                <w:rPr>
                                  <w:rFonts w:ascii="宋体" w:eastAsia="宋体"/>
                                </w:rPr>
                              </w:pPr>
                              <w:r>
                                <w:rPr>
                                  <w:rFonts w:hint="eastAsia" w:ascii="宋体" w:eastAsia="宋体"/>
                                </w:rPr>
                                <w:t>告知需补齐的材料并重新提交</w:t>
                              </w:r>
                            </w:p>
                          </w:txbxContent>
                        </wps:txbx>
                        <wps:bodyPr lIns="0" tIns="0" rIns="0" bIns="0" upright="1"/>
                      </wps:wsp>
                      <wps:wsp>
                        <wps:cNvPr id="455" name="文本框 1008"/>
                        <wps:cNvSpPr txBox="1"/>
                        <wps:spPr>
                          <a:xfrm>
                            <a:off x="5752" y="1984"/>
                            <a:ext cx="462" cy="221"/>
                          </a:xfrm>
                          <a:prstGeom prst="rect">
                            <a:avLst/>
                          </a:prstGeom>
                          <a:noFill/>
                          <a:ln w="9525">
                            <a:noFill/>
                          </a:ln>
                        </wps:spPr>
                        <wps:txbx>
                          <w:txbxContent>
                            <w:p>
                              <w:pPr>
                                <w:spacing w:line="221" w:lineRule="exact"/>
                                <w:rPr>
                                  <w:rFonts w:ascii="宋体" w:eastAsia="宋体"/>
                                </w:rPr>
                              </w:pPr>
                              <w:r>
                                <w:rPr>
                                  <w:rFonts w:hint="eastAsia" w:ascii="宋体" w:eastAsia="宋体"/>
                                </w:rPr>
                                <w:t>受理</w:t>
                              </w:r>
                            </w:p>
                          </w:txbxContent>
                        </wps:txbx>
                        <wps:bodyPr lIns="0" tIns="0" rIns="0" bIns="0" upright="1"/>
                      </wps:wsp>
                      <wps:wsp>
                        <wps:cNvPr id="456" name="文本框 1009"/>
                        <wps:cNvSpPr txBox="1"/>
                        <wps:spPr>
                          <a:xfrm>
                            <a:off x="8263" y="435"/>
                            <a:ext cx="1926" cy="1803"/>
                          </a:xfrm>
                          <a:prstGeom prst="rect">
                            <a:avLst/>
                          </a:prstGeom>
                          <a:noFill/>
                          <a:ln w="9525">
                            <a:noFill/>
                          </a:ln>
                        </wps:spPr>
                        <wps:txbx>
                          <w:txbxContent>
                            <w:p>
                              <w:pPr>
                                <w:numPr>
                                  <w:ilvl w:val="0"/>
                                  <w:numId w:val="108"/>
                                </w:numPr>
                                <w:tabs>
                                  <w:tab w:val="left" w:pos="212"/>
                                </w:tabs>
                                <w:spacing w:line="239" w:lineRule="exact"/>
                                <w:ind w:hanging="211"/>
                                <w:rPr>
                                  <w:rFonts w:ascii="宋体" w:eastAsia="宋体"/>
                                  <w:sz w:val="21"/>
                                </w:rPr>
                              </w:pPr>
                              <w:r>
                                <w:rPr>
                                  <w:rFonts w:hint="eastAsia" w:ascii="宋体" w:eastAsia="宋体"/>
                                  <w:sz w:val="21"/>
                                </w:rPr>
                                <w:t>《湖南省定点医疗</w:t>
                              </w:r>
                            </w:p>
                            <w:p>
                              <w:pPr>
                                <w:spacing w:before="50" w:line="285" w:lineRule="auto"/>
                                <w:ind w:right="18"/>
                                <w:rPr>
                                  <w:rFonts w:ascii="宋体" w:eastAsia="宋体"/>
                                  <w:sz w:val="21"/>
                                </w:rPr>
                              </w:pPr>
                              <w:r>
                                <w:rPr>
                                  <w:rFonts w:hint="eastAsia" w:ascii="宋体" w:eastAsia="宋体"/>
                                  <w:sz w:val="21"/>
                                </w:rPr>
                                <w:t>机构申请表》</w:t>
                              </w:r>
                              <w:r>
                                <w:rPr>
                                  <w:rFonts w:hint="eastAsia" w:ascii="宋体" w:eastAsia="宋体"/>
                                  <w:spacing w:val="4"/>
                                  <w:sz w:val="21"/>
                                </w:rPr>
                                <w:t>（</w:t>
                              </w:r>
                              <w:r>
                                <w:rPr>
                                  <w:rFonts w:hint="eastAsia" w:ascii="宋体" w:eastAsia="宋体"/>
                                  <w:spacing w:val="-8"/>
                                  <w:sz w:val="21"/>
                                </w:rPr>
                                <w:t>加盖</w:t>
                              </w:r>
                              <w:r>
                                <w:rPr>
                                  <w:rFonts w:hint="eastAsia" w:ascii="宋体" w:eastAsia="宋体"/>
                                  <w:sz w:val="21"/>
                                </w:rPr>
                                <w:t>申请单位公章）；</w:t>
                              </w:r>
                            </w:p>
                            <w:p>
                              <w:pPr>
                                <w:numPr>
                                  <w:ilvl w:val="0"/>
                                  <w:numId w:val="108"/>
                                </w:numPr>
                                <w:tabs>
                                  <w:tab w:val="left" w:pos="212"/>
                                </w:tabs>
                                <w:spacing w:line="283" w:lineRule="auto"/>
                                <w:ind w:left="0" w:right="18" w:firstLine="0"/>
                                <w:rPr>
                                  <w:rFonts w:ascii="宋体" w:eastAsia="宋体"/>
                                  <w:sz w:val="21"/>
                                </w:rPr>
                              </w:pPr>
                              <w:r>
                                <w:rPr>
                                  <w:rFonts w:hint="eastAsia" w:ascii="宋体" w:eastAsia="宋体"/>
                                  <w:spacing w:val="-2"/>
                                  <w:sz w:val="21"/>
                                </w:rPr>
                                <w:t>《医疗机构执业许</w:t>
                              </w:r>
                              <w:r>
                                <w:rPr>
                                  <w:rFonts w:hint="eastAsia" w:ascii="宋体" w:eastAsia="宋体"/>
                                  <w:spacing w:val="1"/>
                                  <w:sz w:val="21"/>
                                </w:rPr>
                                <w:t>可证》</w:t>
                              </w:r>
                              <w:r>
                                <w:rPr>
                                  <w:rFonts w:hint="eastAsia" w:ascii="宋体" w:eastAsia="宋体"/>
                                  <w:sz w:val="21"/>
                                </w:rPr>
                                <w:t>（</w:t>
                              </w:r>
                              <w:r>
                                <w:rPr>
                                  <w:rFonts w:hint="eastAsia" w:ascii="宋体" w:eastAsia="宋体"/>
                                  <w:spacing w:val="1"/>
                                  <w:sz w:val="21"/>
                                </w:rPr>
                                <w:t>正、副本</w:t>
                              </w:r>
                              <w:r>
                                <w:rPr>
                                  <w:rFonts w:hint="eastAsia" w:ascii="宋体" w:eastAsia="宋体"/>
                                  <w:spacing w:val="-16"/>
                                  <w:sz w:val="21"/>
                                </w:rPr>
                                <w:t>）</w:t>
                              </w:r>
                            </w:p>
                            <w:p>
                              <w:pPr>
                                <w:spacing w:line="239" w:lineRule="exact"/>
                                <w:rPr>
                                  <w:rFonts w:ascii="宋体" w:eastAsia="宋体"/>
                                  <w:sz w:val="21"/>
                                </w:rPr>
                              </w:pPr>
                              <w:r>
                                <w:rPr>
                                  <w:rFonts w:hint="eastAsia" w:ascii="宋体" w:eastAsia="宋体"/>
                                  <w:sz w:val="21"/>
                                </w:rPr>
                                <w:t>复印件。</w:t>
                              </w:r>
                            </w:p>
                          </w:txbxContent>
                        </wps:txbx>
                        <wps:bodyPr lIns="0" tIns="0" rIns="0" bIns="0" upright="1"/>
                      </wps:wsp>
                      <wps:wsp>
                        <wps:cNvPr id="457" name="文本框 1010"/>
                        <wps:cNvSpPr txBox="1"/>
                        <wps:spPr>
                          <a:xfrm>
                            <a:off x="3638" y="3689"/>
                            <a:ext cx="260" cy="240"/>
                          </a:xfrm>
                          <a:prstGeom prst="rect">
                            <a:avLst/>
                          </a:prstGeom>
                          <a:noFill/>
                          <a:ln w="9525">
                            <a:noFill/>
                          </a:ln>
                        </wps:spPr>
                        <wps:txbx>
                          <w:txbxContent>
                            <w:p>
                              <w:pPr>
                                <w:spacing w:line="240" w:lineRule="exact"/>
                                <w:rPr>
                                  <w:rFonts w:ascii="宋体" w:eastAsia="宋体"/>
                                  <w:b/>
                                  <w:sz w:val="24"/>
                                </w:rPr>
                              </w:pPr>
                              <w:r>
                                <w:rPr>
                                  <w:rFonts w:hint="eastAsia" w:ascii="宋体" w:eastAsia="宋体"/>
                                  <w:b/>
                                  <w:w w:val="99"/>
                                  <w:sz w:val="24"/>
                                </w:rPr>
                                <w:t>否</w:t>
                              </w:r>
                            </w:p>
                          </w:txbxContent>
                        </wps:txbx>
                        <wps:bodyPr lIns="0" tIns="0" rIns="0" bIns="0" upright="1"/>
                      </wps:wsp>
                      <wps:wsp>
                        <wps:cNvPr id="458" name="文本框 1011"/>
                        <wps:cNvSpPr txBox="1"/>
                        <wps:spPr>
                          <a:xfrm>
                            <a:off x="5548" y="3560"/>
                            <a:ext cx="858" cy="529"/>
                          </a:xfrm>
                          <a:prstGeom prst="rect">
                            <a:avLst/>
                          </a:prstGeom>
                          <a:noFill/>
                          <a:ln w="9525">
                            <a:noFill/>
                          </a:ln>
                        </wps:spPr>
                        <wps:txbx>
                          <w:txbxContent>
                            <w:p>
                              <w:pPr>
                                <w:spacing w:line="239" w:lineRule="exact"/>
                                <w:ind w:left="-1" w:right="18"/>
                                <w:jc w:val="center"/>
                                <w:rPr>
                                  <w:rFonts w:ascii="宋体" w:eastAsia="宋体"/>
                                  <w:sz w:val="21"/>
                                </w:rPr>
                              </w:pPr>
                              <w:r>
                                <w:rPr>
                                  <w:rFonts w:hint="eastAsia" w:ascii="宋体" w:eastAsia="宋体"/>
                                  <w:spacing w:val="-4"/>
                                  <w:sz w:val="21"/>
                                </w:rPr>
                                <w:t>判断是否</w:t>
                              </w:r>
                            </w:p>
                            <w:p>
                              <w:pPr>
                                <w:spacing w:before="50" w:line="239" w:lineRule="exact"/>
                                <w:ind w:left="189" w:right="209"/>
                                <w:jc w:val="center"/>
                                <w:rPr>
                                  <w:rFonts w:ascii="宋体" w:eastAsia="宋体"/>
                                  <w:sz w:val="21"/>
                                </w:rPr>
                              </w:pPr>
                              <w:r>
                                <w:rPr>
                                  <w:rFonts w:hint="eastAsia" w:ascii="宋体" w:eastAsia="宋体"/>
                                  <w:sz w:val="21"/>
                                </w:rPr>
                                <w:t>受理</w:t>
                              </w:r>
                            </w:p>
                          </w:txbxContent>
                        </wps:txbx>
                        <wps:bodyPr lIns="0" tIns="0" rIns="0" bIns="0" upright="1"/>
                      </wps:wsp>
                      <wps:wsp>
                        <wps:cNvPr id="459" name="文本框 1012"/>
                        <wps:cNvSpPr txBox="1"/>
                        <wps:spPr>
                          <a:xfrm>
                            <a:off x="8400" y="3660"/>
                            <a:ext cx="260" cy="240"/>
                          </a:xfrm>
                          <a:prstGeom prst="rect">
                            <a:avLst/>
                          </a:prstGeom>
                          <a:noFill/>
                          <a:ln w="9525">
                            <a:noFill/>
                          </a:ln>
                        </wps:spPr>
                        <wps:txbx>
                          <w:txbxContent>
                            <w:p>
                              <w:pPr>
                                <w:spacing w:line="240" w:lineRule="exact"/>
                                <w:rPr>
                                  <w:rFonts w:ascii="宋体" w:eastAsia="宋体"/>
                                  <w:b/>
                                  <w:sz w:val="24"/>
                                </w:rPr>
                              </w:pPr>
                              <w:r>
                                <w:rPr>
                                  <w:rFonts w:hint="eastAsia" w:ascii="宋体" w:eastAsia="宋体"/>
                                  <w:b/>
                                  <w:w w:val="99"/>
                                  <w:sz w:val="24"/>
                                </w:rPr>
                                <w:t>否</w:t>
                              </w:r>
                            </w:p>
                          </w:txbxContent>
                        </wps:txbx>
                        <wps:bodyPr lIns="0" tIns="0" rIns="0" bIns="0" upright="1"/>
                      </wps:wsp>
                      <wps:wsp>
                        <wps:cNvPr id="460" name="文本框 1013"/>
                        <wps:cNvSpPr txBox="1"/>
                        <wps:spPr>
                          <a:xfrm>
                            <a:off x="5536" y="5356"/>
                            <a:ext cx="901" cy="221"/>
                          </a:xfrm>
                          <a:prstGeom prst="rect">
                            <a:avLst/>
                          </a:prstGeom>
                          <a:noFill/>
                          <a:ln w="9525">
                            <a:noFill/>
                          </a:ln>
                        </wps:spPr>
                        <wps:txbx>
                          <w:txbxContent>
                            <w:p>
                              <w:pPr>
                                <w:spacing w:line="221" w:lineRule="exact"/>
                                <w:rPr>
                                  <w:rFonts w:ascii="宋体" w:eastAsia="宋体"/>
                                </w:rPr>
                              </w:pPr>
                              <w:r>
                                <w:rPr>
                                  <w:rFonts w:hint="eastAsia" w:ascii="宋体" w:eastAsia="宋体"/>
                                </w:rPr>
                                <w:t>考察评估</w:t>
                              </w:r>
                            </w:p>
                          </w:txbxContent>
                        </wps:txbx>
                        <wps:bodyPr lIns="0" tIns="0" rIns="0" bIns="0" upright="1"/>
                      </wps:wsp>
                      <wps:wsp>
                        <wps:cNvPr id="461" name="文本框 1014"/>
                        <wps:cNvSpPr txBox="1"/>
                        <wps:spPr>
                          <a:xfrm>
                            <a:off x="5560" y="6638"/>
                            <a:ext cx="901" cy="221"/>
                          </a:xfrm>
                          <a:prstGeom prst="rect">
                            <a:avLst/>
                          </a:prstGeom>
                          <a:noFill/>
                          <a:ln w="9525">
                            <a:noFill/>
                          </a:ln>
                        </wps:spPr>
                        <wps:txbx>
                          <w:txbxContent>
                            <w:p>
                              <w:pPr>
                                <w:spacing w:line="221" w:lineRule="exact"/>
                                <w:rPr>
                                  <w:rFonts w:ascii="宋体" w:eastAsia="宋体"/>
                                </w:rPr>
                              </w:pPr>
                              <w:r>
                                <w:rPr>
                                  <w:rFonts w:hint="eastAsia" w:ascii="宋体" w:eastAsia="宋体"/>
                                </w:rPr>
                                <w:t>结果公示</w:t>
                              </w:r>
                            </w:p>
                          </w:txbxContent>
                        </wps:txbx>
                        <wps:bodyPr lIns="0" tIns="0" rIns="0" bIns="0" upright="1"/>
                      </wps:wsp>
                      <wps:wsp>
                        <wps:cNvPr id="462" name="文本框 1015"/>
                        <wps:cNvSpPr txBox="1"/>
                        <wps:spPr>
                          <a:xfrm>
                            <a:off x="8928" y="5918"/>
                            <a:ext cx="1341" cy="860"/>
                          </a:xfrm>
                          <a:prstGeom prst="rect">
                            <a:avLst/>
                          </a:prstGeom>
                          <a:noFill/>
                          <a:ln w="9525">
                            <a:noFill/>
                          </a:ln>
                        </wps:spPr>
                        <wps:txbx>
                          <w:txbxContent>
                            <w:p>
                              <w:pPr>
                                <w:spacing w:line="252" w:lineRule="exact"/>
                                <w:rPr>
                                  <w:rFonts w:ascii="宋体" w:eastAsia="宋体"/>
                                </w:rPr>
                              </w:pPr>
                              <w:r>
                                <w:rPr>
                                  <w:rFonts w:hint="eastAsia" w:ascii="宋体" w:eastAsia="宋体"/>
                                </w:rPr>
                                <w:t>不属于受理范</w:t>
                              </w:r>
                            </w:p>
                            <w:p>
                              <w:pPr>
                                <w:spacing w:line="320" w:lineRule="atLeast"/>
                                <w:ind w:left="110" w:right="18" w:hanging="111"/>
                                <w:rPr>
                                  <w:rFonts w:ascii="宋体" w:eastAsia="宋体"/>
                                </w:rPr>
                              </w:pPr>
                              <w:r>
                                <w:rPr>
                                  <w:rFonts w:hint="eastAsia" w:ascii="宋体" w:eastAsia="宋体"/>
                                </w:rPr>
                                <w:t>围的不予受理并告知原因</w:t>
                              </w:r>
                            </w:p>
                          </w:txbxContent>
                        </wps:txbx>
                        <wps:bodyPr lIns="0" tIns="0" rIns="0" bIns="0" upright="1"/>
                      </wps:wsp>
                      <wps:wsp>
                        <wps:cNvPr id="463" name="文本框 1016"/>
                        <wps:cNvSpPr txBox="1"/>
                        <wps:spPr>
                          <a:xfrm>
                            <a:off x="5570" y="7936"/>
                            <a:ext cx="901" cy="221"/>
                          </a:xfrm>
                          <a:prstGeom prst="rect">
                            <a:avLst/>
                          </a:prstGeom>
                          <a:noFill/>
                          <a:ln w="9525">
                            <a:noFill/>
                          </a:ln>
                        </wps:spPr>
                        <wps:txbx>
                          <w:txbxContent>
                            <w:p>
                              <w:pPr>
                                <w:spacing w:line="221" w:lineRule="exact"/>
                                <w:rPr>
                                  <w:rFonts w:ascii="宋体" w:eastAsia="宋体"/>
                                </w:rPr>
                              </w:pPr>
                              <w:r>
                                <w:rPr>
                                  <w:rFonts w:hint="eastAsia" w:ascii="宋体" w:eastAsia="宋体"/>
                                </w:rPr>
                                <w:t>签署协议</w:t>
                              </w:r>
                            </w:p>
                          </w:txbxContent>
                        </wps:txbx>
                        <wps:bodyPr lIns="0" tIns="0" rIns="0" bIns="0" upright="1"/>
                      </wps:wsp>
                      <wps:wsp>
                        <wps:cNvPr id="464" name="文本框 1017"/>
                        <wps:cNvSpPr txBox="1"/>
                        <wps:spPr>
                          <a:xfrm>
                            <a:off x="5774" y="9191"/>
                            <a:ext cx="4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办结</w:t>
                              </w:r>
                            </w:p>
                          </w:txbxContent>
                        </wps:txbx>
                        <wps:bodyPr lIns="0" tIns="0" rIns="0" bIns="0" upright="1"/>
                      </wps:wsp>
                    </wpg:wgp>
                  </a:graphicData>
                </a:graphic>
              </wp:anchor>
            </w:drawing>
          </mc:Choice>
          <mc:Fallback>
            <w:pict>
              <v:group id="组合 1004" o:spid="_x0000_s1026" o:spt="203" style="position:absolute;left:0pt;margin-left:93.15pt;margin-top:14.4pt;height:475.25pt;width:431.9pt;mso-position-horizontal-relative:page;mso-wrap-distance-bottom:0pt;mso-wrap-distance-top:0pt;z-index:251694080;mso-width-relative:page;mso-height-relative:page;" coordorigin="1863,289" coordsize="8638,9505" o:gfxdata="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">
                <o:lock v:ext="edit" aspectratio="f"/>
                <v:shape id="图片 1005" o:spid="_x0000_s1026" o:spt="75" type="#_x0000_t75" style="position:absolute;left:1863;top:288;height:9505;width:8638;" filled="f" o:preferrelative="t" stroked="f" coordsize="21600,21600" o:gfxdata="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yaU6/&#10;AAAA3AAAAA8AAAAAAAAAAQAgAAAAIgAAAGRycy9kb3ducmV2LnhtbFBLAQIUABQAAAAIAIdO4kAz&#10;LwWeOwAAADkAAAAQAAAAAAAAAAEAIAAAAA4BAABkcnMvc2hhcGV4bWwueG1sUEsFBgAAAAAGAAYA&#10;WwEAALgDAAAAAA==&#10;">
                  <v:fill on="f" focussize="0,0"/>
                  <v:stroke on="f"/>
                  <v:imagedata r:id="rId71" o:title=""/>
                  <o:lock v:ext="edit" aspectratio="t"/>
                </v:shape>
                <v:shape id="文本框 1006" o:spid="_x0000_s1026" o:spt="202" type="#_x0000_t202" style="position:absolute;left:5740;top:550;height:209;width:438;" filled="f" stroked="f" coordsize="21600,21600" o:gfxdata="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PRI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9" w:lineRule="exact"/>
                          <w:rPr>
                            <w:rFonts w:ascii="宋体" w:eastAsia="宋体"/>
                            <w:sz w:val="21"/>
                          </w:rPr>
                        </w:pPr>
                        <w:r>
                          <w:rPr>
                            <w:rFonts w:hint="eastAsia" w:ascii="宋体" w:eastAsia="宋体"/>
                            <w:sz w:val="21"/>
                          </w:rPr>
                          <w:t>申请</w:t>
                        </w:r>
                      </w:p>
                    </w:txbxContent>
                  </v:textbox>
                </v:shape>
                <v:shape id="文本框 1007" o:spid="_x0000_s1026" o:spt="202" type="#_x0000_t202" style="position:absolute;left:2044;top:1699;height:857;width:1782;" filled="f" stroked="f" coordsize="21600,21600" o:gfxdata="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m3P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52" w:lineRule="exact"/>
                          <w:rPr>
                            <w:rFonts w:ascii="宋体" w:eastAsia="宋体"/>
                          </w:rPr>
                        </w:pPr>
                        <w:r>
                          <w:rPr>
                            <w:rFonts w:hint="eastAsia" w:ascii="宋体" w:eastAsia="宋体"/>
                          </w:rPr>
                          <w:t>材料不全的一次性</w:t>
                        </w:r>
                      </w:p>
                      <w:p>
                        <w:pPr>
                          <w:spacing w:before="9" w:line="310" w:lineRule="atLeast"/>
                          <w:ind w:left="328" w:right="18" w:hanging="329"/>
                          <w:rPr>
                            <w:rFonts w:ascii="宋体" w:eastAsia="宋体"/>
                          </w:rPr>
                        </w:pPr>
                        <w:r>
                          <w:rPr>
                            <w:rFonts w:hint="eastAsia" w:ascii="宋体" w:eastAsia="宋体"/>
                          </w:rPr>
                          <w:t>告知需补齐的材料并重新提交</w:t>
                        </w:r>
                      </w:p>
                    </w:txbxContent>
                  </v:textbox>
                </v:shape>
                <v:shape id="文本框 1008" o:spid="_x0000_s1026" o:spt="202" type="#_x0000_t202" style="position:absolute;left:5752;top:1984;height:221;width:462;" filled="f" stroked="f" coordsize="21600,21600" o:gfxdata="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qeW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受理</w:t>
                        </w:r>
                      </w:p>
                    </w:txbxContent>
                  </v:textbox>
                </v:shape>
                <v:shape id="文本框 1009" o:spid="_x0000_s1026" o:spt="202" type="#_x0000_t202" style="position:absolute;left:8263;top:435;height:1803;width:1926;" filled="f" stroked="f" coordsize="21600,21600" o:gfxdata="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45x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numPr>
                            <w:ilvl w:val="0"/>
                            <w:numId w:val="108"/>
                          </w:numPr>
                          <w:tabs>
                            <w:tab w:val="left" w:pos="212"/>
                          </w:tabs>
                          <w:spacing w:line="239" w:lineRule="exact"/>
                          <w:ind w:hanging="211"/>
                          <w:rPr>
                            <w:rFonts w:ascii="宋体" w:eastAsia="宋体"/>
                            <w:sz w:val="21"/>
                          </w:rPr>
                        </w:pPr>
                        <w:r>
                          <w:rPr>
                            <w:rFonts w:hint="eastAsia" w:ascii="宋体" w:eastAsia="宋体"/>
                            <w:sz w:val="21"/>
                          </w:rPr>
                          <w:t>《湖南省定点医疗</w:t>
                        </w:r>
                      </w:p>
                      <w:p>
                        <w:pPr>
                          <w:spacing w:before="50" w:line="285" w:lineRule="auto"/>
                          <w:ind w:right="18"/>
                          <w:rPr>
                            <w:rFonts w:ascii="宋体" w:eastAsia="宋体"/>
                            <w:sz w:val="21"/>
                          </w:rPr>
                        </w:pPr>
                        <w:r>
                          <w:rPr>
                            <w:rFonts w:hint="eastAsia" w:ascii="宋体" w:eastAsia="宋体"/>
                            <w:sz w:val="21"/>
                          </w:rPr>
                          <w:t>机构申请表》</w:t>
                        </w:r>
                        <w:r>
                          <w:rPr>
                            <w:rFonts w:hint="eastAsia" w:ascii="宋体" w:eastAsia="宋体"/>
                            <w:spacing w:val="4"/>
                            <w:sz w:val="21"/>
                          </w:rPr>
                          <w:t>（</w:t>
                        </w:r>
                        <w:r>
                          <w:rPr>
                            <w:rFonts w:hint="eastAsia" w:ascii="宋体" w:eastAsia="宋体"/>
                            <w:spacing w:val="-8"/>
                            <w:sz w:val="21"/>
                          </w:rPr>
                          <w:t>加盖</w:t>
                        </w:r>
                        <w:r>
                          <w:rPr>
                            <w:rFonts w:hint="eastAsia" w:ascii="宋体" w:eastAsia="宋体"/>
                            <w:sz w:val="21"/>
                          </w:rPr>
                          <w:t>申请单位公章）；</w:t>
                        </w:r>
                      </w:p>
                      <w:p>
                        <w:pPr>
                          <w:numPr>
                            <w:ilvl w:val="0"/>
                            <w:numId w:val="108"/>
                          </w:numPr>
                          <w:tabs>
                            <w:tab w:val="left" w:pos="212"/>
                          </w:tabs>
                          <w:spacing w:line="283" w:lineRule="auto"/>
                          <w:ind w:left="0" w:right="18" w:firstLine="0"/>
                          <w:rPr>
                            <w:rFonts w:ascii="宋体" w:eastAsia="宋体"/>
                            <w:sz w:val="21"/>
                          </w:rPr>
                        </w:pPr>
                        <w:r>
                          <w:rPr>
                            <w:rFonts w:hint="eastAsia" w:ascii="宋体" w:eastAsia="宋体"/>
                            <w:spacing w:val="-2"/>
                            <w:sz w:val="21"/>
                          </w:rPr>
                          <w:t>《医疗机构执业许</w:t>
                        </w:r>
                        <w:r>
                          <w:rPr>
                            <w:rFonts w:hint="eastAsia" w:ascii="宋体" w:eastAsia="宋体"/>
                            <w:spacing w:val="1"/>
                            <w:sz w:val="21"/>
                          </w:rPr>
                          <w:t>可证》</w:t>
                        </w:r>
                        <w:r>
                          <w:rPr>
                            <w:rFonts w:hint="eastAsia" w:ascii="宋体" w:eastAsia="宋体"/>
                            <w:sz w:val="21"/>
                          </w:rPr>
                          <w:t>（</w:t>
                        </w:r>
                        <w:r>
                          <w:rPr>
                            <w:rFonts w:hint="eastAsia" w:ascii="宋体" w:eastAsia="宋体"/>
                            <w:spacing w:val="1"/>
                            <w:sz w:val="21"/>
                          </w:rPr>
                          <w:t>正、副本</w:t>
                        </w:r>
                        <w:r>
                          <w:rPr>
                            <w:rFonts w:hint="eastAsia" w:ascii="宋体" w:eastAsia="宋体"/>
                            <w:spacing w:val="-16"/>
                            <w:sz w:val="21"/>
                          </w:rPr>
                          <w:t>）</w:t>
                        </w:r>
                      </w:p>
                      <w:p>
                        <w:pPr>
                          <w:spacing w:line="239" w:lineRule="exact"/>
                          <w:rPr>
                            <w:rFonts w:ascii="宋体" w:eastAsia="宋体"/>
                            <w:sz w:val="21"/>
                          </w:rPr>
                        </w:pPr>
                        <w:r>
                          <w:rPr>
                            <w:rFonts w:hint="eastAsia" w:ascii="宋体" w:eastAsia="宋体"/>
                            <w:sz w:val="21"/>
                          </w:rPr>
                          <w:t>复印件。</w:t>
                        </w:r>
                      </w:p>
                    </w:txbxContent>
                  </v:textbox>
                </v:shape>
                <v:shape id="文本框 1010" o:spid="_x0000_s1026" o:spt="202" type="#_x0000_t202" style="position:absolute;left:3638;top:3689;height:240;width:260;" filled="f" stroked="f" coordsize="21600,21600" o:gfxdata="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0Q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40" w:lineRule="exact"/>
                          <w:rPr>
                            <w:rFonts w:ascii="宋体" w:eastAsia="宋体"/>
                            <w:b/>
                            <w:sz w:val="24"/>
                          </w:rPr>
                        </w:pPr>
                        <w:r>
                          <w:rPr>
                            <w:rFonts w:hint="eastAsia" w:ascii="宋体" w:eastAsia="宋体"/>
                            <w:b/>
                            <w:w w:val="99"/>
                            <w:sz w:val="24"/>
                          </w:rPr>
                          <w:t>否</w:t>
                        </w:r>
                      </w:p>
                    </w:txbxContent>
                  </v:textbox>
                </v:shape>
                <v:shape id="文本框 1011" o:spid="_x0000_s1026" o:spt="202" type="#_x0000_t202" style="position:absolute;left:5548;top:3560;height:529;width:858;" filled="f" stroked="f" coordsize="21600,21600" o:gfxdata="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r1v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39" w:lineRule="exact"/>
                          <w:ind w:left="-1" w:right="18"/>
                          <w:jc w:val="center"/>
                          <w:rPr>
                            <w:rFonts w:ascii="宋体" w:eastAsia="宋体"/>
                            <w:sz w:val="21"/>
                          </w:rPr>
                        </w:pPr>
                        <w:r>
                          <w:rPr>
                            <w:rFonts w:hint="eastAsia" w:ascii="宋体" w:eastAsia="宋体"/>
                            <w:spacing w:val="-4"/>
                            <w:sz w:val="21"/>
                          </w:rPr>
                          <w:t>判断是否</w:t>
                        </w:r>
                      </w:p>
                      <w:p>
                        <w:pPr>
                          <w:spacing w:before="50" w:line="239" w:lineRule="exact"/>
                          <w:ind w:left="189" w:right="209"/>
                          <w:jc w:val="center"/>
                          <w:rPr>
                            <w:rFonts w:ascii="宋体" w:eastAsia="宋体"/>
                            <w:sz w:val="21"/>
                          </w:rPr>
                        </w:pPr>
                        <w:r>
                          <w:rPr>
                            <w:rFonts w:hint="eastAsia" w:ascii="宋体" w:eastAsia="宋体"/>
                            <w:sz w:val="21"/>
                          </w:rPr>
                          <w:t>受理</w:t>
                        </w:r>
                      </w:p>
                    </w:txbxContent>
                  </v:textbox>
                </v:shape>
                <v:shape id="文本框 1012" o:spid="_x0000_s1026" o:spt="202" type="#_x0000_t202" style="position:absolute;left:8400;top:3660;height:240;width:260;" filled="f" stroked="f" coordsize="21600,21600" o:gfxdata="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nc2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40" w:lineRule="exact"/>
                          <w:rPr>
                            <w:rFonts w:ascii="宋体" w:eastAsia="宋体"/>
                            <w:b/>
                            <w:sz w:val="24"/>
                          </w:rPr>
                        </w:pPr>
                        <w:r>
                          <w:rPr>
                            <w:rFonts w:hint="eastAsia" w:ascii="宋体" w:eastAsia="宋体"/>
                            <w:b/>
                            <w:w w:val="99"/>
                            <w:sz w:val="24"/>
                          </w:rPr>
                          <w:t>否</w:t>
                        </w:r>
                      </w:p>
                    </w:txbxContent>
                  </v:textbox>
                </v:shape>
                <v:shape id="文本框 1013" o:spid="_x0000_s1026" o:spt="202" type="#_x0000_t202" style="position:absolute;left:5536;top:5356;height:221;width:901;" filled="f" stroked="f" coordsize="21600,21600" o:gfxdata="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EQRr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考察评估</w:t>
                        </w:r>
                      </w:p>
                    </w:txbxContent>
                  </v:textbox>
                </v:shape>
                <v:shape id="文本框 1014" o:spid="_x0000_s1026" o:spt="202" type="#_x0000_t202" style="position:absolute;left:5560;top:6638;height:221;width:901;" filled="f" stroked="f" coordsize="21600,21600" o:gfxdata="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9td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结果公示</w:t>
                        </w:r>
                      </w:p>
                    </w:txbxContent>
                  </v:textbox>
                </v:shape>
                <v:shape id="文本框 1015" o:spid="_x0000_s1026" o:spt="202" type="#_x0000_t202" style="position:absolute;left:8928;top:5918;height:860;width:1341;" filled="f" stroked="f" coordsize="21600,21600" o:gfxdata="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K8rq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52" w:lineRule="exact"/>
                          <w:rPr>
                            <w:rFonts w:ascii="宋体" w:eastAsia="宋体"/>
                          </w:rPr>
                        </w:pPr>
                        <w:r>
                          <w:rPr>
                            <w:rFonts w:hint="eastAsia" w:ascii="宋体" w:eastAsia="宋体"/>
                          </w:rPr>
                          <w:t>不属于受理范</w:t>
                        </w:r>
                      </w:p>
                      <w:p>
                        <w:pPr>
                          <w:spacing w:line="320" w:lineRule="atLeast"/>
                          <w:ind w:left="110" w:right="18" w:hanging="111"/>
                          <w:rPr>
                            <w:rFonts w:ascii="宋体" w:eastAsia="宋体"/>
                          </w:rPr>
                        </w:pPr>
                        <w:r>
                          <w:rPr>
                            <w:rFonts w:hint="eastAsia" w:ascii="宋体" w:eastAsia="宋体"/>
                          </w:rPr>
                          <w:t>围的不予受理并告知原因</w:t>
                        </w:r>
                      </w:p>
                    </w:txbxContent>
                  </v:textbox>
                </v:shape>
                <v:shape id="文本框 1016" o:spid="_x0000_s1026" o:spt="202" type="#_x0000_t202" style="position:absolute;left:5570;top:7936;height:221;width:901;" filled="f" stroked="f" coordsize="21600,21600" o:gfxdata="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jjj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签署协议</w:t>
                        </w:r>
                      </w:p>
                    </w:txbxContent>
                  </v:textbox>
                </v:shape>
                <v:shape id="文本框 1017" o:spid="_x0000_s1026" o:spt="202" type="#_x0000_t202" style="position:absolute;left:5774;top:9191;height:199;width:419;" filled="f" stroked="f" coordsize="21600,21600" o:gfxdata="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oWR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办结</w:t>
                        </w:r>
                      </w:p>
                    </w:txbxContent>
                  </v:textbox>
                </v:shape>
                <w10:wrap type="topAndBottom"/>
              </v:group>
            </w:pict>
          </mc:Fallback>
        </mc:AlternateContent>
      </w:r>
    </w:p>
    <w:p>
      <w:pPr>
        <w:rPr>
          <w:rFonts w:ascii="黑体"/>
          <w:color w:val="auto"/>
          <w:sz w:val="18"/>
        </w:rPr>
        <w:sectPr>
          <w:pgSz w:w="11910" w:h="16840"/>
          <w:pgMar w:top="1380" w:right="820" w:bottom="1020" w:left="720" w:header="0" w:footer="992" w:gutter="0"/>
          <w:pgNumType w:fmt="decimal"/>
          <w:cols w:space="720" w:num="1"/>
          <w:rtlGutter w:val="0"/>
          <w:docGrid w:linePitch="0" w:charSpace="0"/>
        </w:sectPr>
      </w:pPr>
    </w:p>
    <w:p>
      <w:pPr>
        <w:pStyle w:val="5"/>
        <w:spacing w:line="607" w:lineRule="exact"/>
        <w:ind w:left="1862"/>
        <w:rPr>
          <w:color w:val="auto"/>
        </w:rPr>
      </w:pPr>
      <w:r>
        <w:rPr>
          <w:color w:val="auto"/>
        </w:rPr>
        <w:t>湖南省定点医疗机构申请表（参考样表25）</w:t>
      </w:r>
    </w:p>
    <w:p>
      <w:pPr>
        <w:pStyle w:val="6"/>
        <w:spacing w:before="1"/>
        <w:rPr>
          <w:rFonts w:ascii="方正小标宋简体"/>
          <w:color w:val="auto"/>
          <w:sz w:val="15"/>
        </w:rPr>
      </w:pPr>
    </w:p>
    <w:tbl>
      <w:tblPr>
        <w:tblStyle w:val="14"/>
        <w:tblW w:w="8743" w:type="dxa"/>
        <w:tblInd w:w="868" w:type="dxa"/>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Layout w:type="fixed"/>
        <w:tblCellMar>
          <w:top w:w="0" w:type="dxa"/>
          <w:left w:w="0" w:type="dxa"/>
          <w:bottom w:w="0" w:type="dxa"/>
          <w:right w:w="0" w:type="dxa"/>
        </w:tblCellMar>
      </w:tblPr>
      <w:tblGrid>
        <w:gridCol w:w="720"/>
        <w:gridCol w:w="1740"/>
        <w:gridCol w:w="2338"/>
        <w:gridCol w:w="1172"/>
        <w:gridCol w:w="1136"/>
        <w:gridCol w:w="1637"/>
      </w:tblGrid>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97" w:hRule="atLeast"/>
        </w:trPr>
        <w:tc>
          <w:tcPr>
            <w:tcW w:w="2460" w:type="dxa"/>
            <w:gridSpan w:val="2"/>
            <w:tcBorders>
              <w:left w:val="single" w:color="000000" w:sz="4" w:space="0"/>
              <w:bottom w:val="single" w:color="1C1F22" w:sz="8" w:space="0"/>
              <w:right w:val="single" w:color="1F1C28" w:sz="6" w:space="0"/>
            </w:tcBorders>
          </w:tcPr>
          <w:p>
            <w:pPr>
              <w:pStyle w:val="18"/>
              <w:spacing w:before="163"/>
              <w:ind w:left="799"/>
              <w:rPr>
                <w:color w:val="auto"/>
                <w:sz w:val="21"/>
              </w:rPr>
            </w:pPr>
            <w:r>
              <w:rPr>
                <w:color w:val="auto"/>
                <w:w w:val="105"/>
                <w:sz w:val="21"/>
              </w:rPr>
              <w:t>机构名称</w:t>
            </w:r>
          </w:p>
        </w:tc>
        <w:tc>
          <w:tcPr>
            <w:tcW w:w="6283" w:type="dxa"/>
            <w:gridSpan w:val="4"/>
            <w:tcBorders>
              <w:left w:val="single" w:color="1F1C28" w:sz="6" w:space="0"/>
              <w:bottom w:val="single" w:color="1C1F22" w:sz="8" w:space="0"/>
              <w:right w:val="single" w:color="221F2B"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587" w:hRule="atLeast"/>
        </w:trPr>
        <w:tc>
          <w:tcPr>
            <w:tcW w:w="2460" w:type="dxa"/>
            <w:gridSpan w:val="2"/>
            <w:tcBorders>
              <w:top w:val="single" w:color="1C1F22" w:sz="8" w:space="0"/>
              <w:left w:val="single" w:color="000000" w:sz="4" w:space="0"/>
              <w:bottom w:val="single" w:color="1F2228" w:sz="8" w:space="0"/>
              <w:right w:val="single" w:color="1F1C28" w:sz="6" w:space="0"/>
            </w:tcBorders>
          </w:tcPr>
          <w:p>
            <w:pPr>
              <w:pStyle w:val="18"/>
              <w:spacing w:before="157"/>
              <w:ind w:left="799"/>
              <w:rPr>
                <w:color w:val="auto"/>
                <w:sz w:val="21"/>
              </w:rPr>
            </w:pPr>
            <w:r>
              <w:rPr>
                <w:color w:val="auto"/>
                <w:w w:val="105"/>
                <w:sz w:val="21"/>
              </w:rPr>
              <w:t>机构地址</w:t>
            </w:r>
          </w:p>
        </w:tc>
        <w:tc>
          <w:tcPr>
            <w:tcW w:w="6283" w:type="dxa"/>
            <w:gridSpan w:val="4"/>
            <w:tcBorders>
              <w:top w:val="single" w:color="1C1F22" w:sz="8" w:space="0"/>
              <w:left w:val="single" w:color="1F1C28" w:sz="6" w:space="0"/>
              <w:bottom w:val="single" w:color="1F2228"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595" w:hRule="atLeast"/>
        </w:trPr>
        <w:tc>
          <w:tcPr>
            <w:tcW w:w="2460" w:type="dxa"/>
            <w:gridSpan w:val="2"/>
            <w:tcBorders>
              <w:top w:val="single" w:color="1F2228" w:sz="8" w:space="0"/>
              <w:left w:val="single" w:color="000000" w:sz="4" w:space="0"/>
              <w:bottom w:val="single" w:color="22222B" w:sz="8" w:space="0"/>
              <w:right w:val="single" w:color="1F1C28" w:sz="6" w:space="0"/>
            </w:tcBorders>
          </w:tcPr>
          <w:p>
            <w:pPr>
              <w:pStyle w:val="18"/>
              <w:spacing w:before="161"/>
              <w:ind w:left="238"/>
              <w:rPr>
                <w:color w:val="auto"/>
                <w:sz w:val="21"/>
              </w:rPr>
            </w:pPr>
            <w:r>
              <w:rPr>
                <w:color w:val="auto"/>
                <w:w w:val="105"/>
                <w:sz w:val="21"/>
              </w:rPr>
              <w:t>机构类型及经营性质</w:t>
            </w:r>
          </w:p>
        </w:tc>
        <w:tc>
          <w:tcPr>
            <w:tcW w:w="2338" w:type="dxa"/>
            <w:tcBorders>
              <w:top w:val="single" w:color="1F2228" w:sz="8" w:space="0"/>
              <w:left w:val="single" w:color="1F1C28" w:sz="6" w:space="0"/>
              <w:bottom w:val="single" w:color="22222B" w:sz="8" w:space="0"/>
              <w:right w:val="single" w:color="1F1F28" w:sz="6" w:space="0"/>
            </w:tcBorders>
          </w:tcPr>
          <w:p>
            <w:pPr>
              <w:pStyle w:val="18"/>
              <w:rPr>
                <w:rFonts w:ascii="Times New Roman"/>
                <w:color w:val="auto"/>
              </w:rPr>
            </w:pPr>
          </w:p>
        </w:tc>
        <w:tc>
          <w:tcPr>
            <w:tcW w:w="2308" w:type="dxa"/>
            <w:gridSpan w:val="2"/>
            <w:tcBorders>
              <w:top w:val="single" w:color="1F2228" w:sz="8" w:space="0"/>
              <w:left w:val="single" w:color="1F1F28" w:sz="6" w:space="0"/>
              <w:bottom w:val="single" w:color="22222B" w:sz="8" w:space="0"/>
              <w:right w:val="single" w:color="1F1C28" w:sz="6" w:space="0"/>
            </w:tcBorders>
          </w:tcPr>
          <w:p>
            <w:pPr>
              <w:pStyle w:val="18"/>
              <w:spacing w:before="161"/>
              <w:ind w:left="494"/>
              <w:rPr>
                <w:color w:val="auto"/>
                <w:sz w:val="21"/>
              </w:rPr>
            </w:pPr>
            <w:r>
              <w:rPr>
                <w:color w:val="auto"/>
                <w:w w:val="105"/>
                <w:sz w:val="21"/>
              </w:rPr>
              <w:t>医疗机构等级</w:t>
            </w:r>
          </w:p>
        </w:tc>
        <w:tc>
          <w:tcPr>
            <w:tcW w:w="1637" w:type="dxa"/>
            <w:tcBorders>
              <w:top w:val="single" w:color="1F2228" w:sz="8" w:space="0"/>
              <w:left w:val="single" w:color="1F1C28" w:sz="6" w:space="0"/>
              <w:bottom w:val="single" w:color="22222B"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588" w:hRule="atLeast"/>
        </w:trPr>
        <w:tc>
          <w:tcPr>
            <w:tcW w:w="2460" w:type="dxa"/>
            <w:gridSpan w:val="2"/>
            <w:tcBorders>
              <w:top w:val="single" w:color="22222B" w:sz="8" w:space="0"/>
              <w:left w:val="single" w:color="000000" w:sz="4" w:space="0"/>
              <w:bottom w:val="single" w:color="222228" w:sz="8" w:space="0"/>
              <w:right w:val="single" w:color="1F1C28" w:sz="6" w:space="0"/>
            </w:tcBorders>
          </w:tcPr>
          <w:p>
            <w:pPr>
              <w:pStyle w:val="18"/>
              <w:spacing w:before="158"/>
              <w:ind w:left="799"/>
              <w:rPr>
                <w:color w:val="auto"/>
                <w:sz w:val="21"/>
              </w:rPr>
            </w:pPr>
            <w:r>
              <w:rPr>
                <w:color w:val="auto"/>
                <w:w w:val="105"/>
                <w:sz w:val="21"/>
              </w:rPr>
              <w:t>开户名称</w:t>
            </w:r>
          </w:p>
        </w:tc>
        <w:tc>
          <w:tcPr>
            <w:tcW w:w="2338" w:type="dxa"/>
            <w:tcBorders>
              <w:top w:val="single" w:color="22222B" w:sz="8" w:space="0"/>
              <w:left w:val="single" w:color="1F1C28" w:sz="6" w:space="0"/>
              <w:bottom w:val="single" w:color="222228" w:sz="8" w:space="0"/>
              <w:right w:val="single" w:color="1F1F28" w:sz="6" w:space="0"/>
            </w:tcBorders>
          </w:tcPr>
          <w:p>
            <w:pPr>
              <w:pStyle w:val="18"/>
              <w:rPr>
                <w:rFonts w:ascii="Times New Roman"/>
                <w:color w:val="auto"/>
              </w:rPr>
            </w:pPr>
          </w:p>
        </w:tc>
        <w:tc>
          <w:tcPr>
            <w:tcW w:w="2308" w:type="dxa"/>
            <w:gridSpan w:val="2"/>
            <w:tcBorders>
              <w:top w:val="single" w:color="22222B" w:sz="8" w:space="0"/>
              <w:left w:val="single" w:color="1F1F28" w:sz="6" w:space="0"/>
              <w:bottom w:val="single" w:color="222228" w:sz="8" w:space="0"/>
              <w:right w:val="single" w:color="1F1C28" w:sz="6" w:space="0"/>
            </w:tcBorders>
          </w:tcPr>
          <w:p>
            <w:pPr>
              <w:pStyle w:val="18"/>
              <w:spacing w:before="158"/>
              <w:ind w:left="484"/>
              <w:rPr>
                <w:color w:val="auto"/>
                <w:sz w:val="21"/>
              </w:rPr>
            </w:pPr>
            <w:r>
              <w:rPr>
                <w:color w:val="auto"/>
                <w:w w:val="105"/>
                <w:sz w:val="21"/>
              </w:rPr>
              <w:t>申请协议类别</w:t>
            </w:r>
          </w:p>
        </w:tc>
        <w:tc>
          <w:tcPr>
            <w:tcW w:w="1637" w:type="dxa"/>
            <w:tcBorders>
              <w:top w:val="single" w:color="22222B" w:sz="8" w:space="0"/>
              <w:left w:val="single" w:color="1F1C28" w:sz="6" w:space="0"/>
              <w:bottom w:val="single" w:color="222228"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90" w:hRule="atLeast"/>
        </w:trPr>
        <w:tc>
          <w:tcPr>
            <w:tcW w:w="2460" w:type="dxa"/>
            <w:gridSpan w:val="2"/>
            <w:tcBorders>
              <w:top w:val="single" w:color="222228" w:sz="8" w:space="0"/>
              <w:left w:val="single" w:color="000000" w:sz="4" w:space="0"/>
              <w:bottom w:val="single" w:color="222228" w:sz="8" w:space="0"/>
              <w:right w:val="single" w:color="1F1C28" w:sz="6" w:space="0"/>
            </w:tcBorders>
          </w:tcPr>
          <w:p>
            <w:pPr>
              <w:pStyle w:val="18"/>
              <w:spacing w:before="160"/>
              <w:ind w:left="799"/>
              <w:rPr>
                <w:color w:val="auto"/>
                <w:sz w:val="21"/>
              </w:rPr>
            </w:pPr>
            <w:r>
              <w:rPr>
                <w:color w:val="auto"/>
                <w:w w:val="105"/>
                <w:sz w:val="21"/>
              </w:rPr>
              <w:t>开户银行</w:t>
            </w:r>
          </w:p>
        </w:tc>
        <w:tc>
          <w:tcPr>
            <w:tcW w:w="2338" w:type="dxa"/>
            <w:tcBorders>
              <w:top w:val="single" w:color="222228" w:sz="8" w:space="0"/>
              <w:left w:val="single" w:color="1F1C28" w:sz="6" w:space="0"/>
              <w:bottom w:val="single" w:color="222228" w:sz="8" w:space="0"/>
              <w:right w:val="single" w:color="1F1F28" w:sz="6" w:space="0"/>
            </w:tcBorders>
          </w:tcPr>
          <w:p>
            <w:pPr>
              <w:pStyle w:val="18"/>
              <w:rPr>
                <w:rFonts w:ascii="Times New Roman"/>
                <w:color w:val="auto"/>
              </w:rPr>
            </w:pPr>
          </w:p>
        </w:tc>
        <w:tc>
          <w:tcPr>
            <w:tcW w:w="2308" w:type="dxa"/>
            <w:gridSpan w:val="2"/>
            <w:tcBorders>
              <w:top w:val="single" w:color="222228" w:sz="8" w:space="0"/>
              <w:left w:val="single" w:color="1F1F28" w:sz="6" w:space="0"/>
              <w:bottom w:val="single" w:color="222228" w:sz="8" w:space="0"/>
              <w:right w:val="single" w:color="1F1C28" w:sz="6" w:space="0"/>
            </w:tcBorders>
          </w:tcPr>
          <w:p>
            <w:pPr>
              <w:pStyle w:val="18"/>
              <w:spacing w:before="160"/>
              <w:ind w:left="717"/>
              <w:rPr>
                <w:color w:val="auto"/>
                <w:sz w:val="21"/>
              </w:rPr>
            </w:pPr>
            <w:r>
              <w:rPr>
                <w:color w:val="auto"/>
                <w:w w:val="105"/>
                <w:sz w:val="21"/>
              </w:rPr>
              <w:t>银行账号</w:t>
            </w:r>
          </w:p>
        </w:tc>
        <w:tc>
          <w:tcPr>
            <w:tcW w:w="1637" w:type="dxa"/>
            <w:tcBorders>
              <w:top w:val="single" w:color="222228" w:sz="8" w:space="0"/>
              <w:left w:val="single" w:color="1F1C28" w:sz="6" w:space="0"/>
              <w:bottom w:val="single" w:color="222228"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7" w:hRule="atLeast"/>
        </w:trPr>
        <w:tc>
          <w:tcPr>
            <w:tcW w:w="2460" w:type="dxa"/>
            <w:gridSpan w:val="2"/>
            <w:tcBorders>
              <w:top w:val="single" w:color="222228" w:sz="8" w:space="0"/>
              <w:left w:val="single" w:color="000000" w:sz="4" w:space="0"/>
              <w:bottom w:val="single" w:color="1C1C1F" w:sz="8" w:space="0"/>
              <w:right w:val="single" w:color="1F1C28" w:sz="6" w:space="0"/>
            </w:tcBorders>
          </w:tcPr>
          <w:p>
            <w:pPr>
              <w:pStyle w:val="18"/>
              <w:spacing w:before="157"/>
              <w:ind w:left="682"/>
              <w:rPr>
                <w:color w:val="auto"/>
                <w:sz w:val="21"/>
              </w:rPr>
            </w:pPr>
            <w:r>
              <w:rPr>
                <w:color w:val="auto"/>
                <w:w w:val="105"/>
                <w:sz w:val="21"/>
              </w:rPr>
              <w:t>法定代表人</w:t>
            </w:r>
          </w:p>
        </w:tc>
        <w:tc>
          <w:tcPr>
            <w:tcW w:w="2338" w:type="dxa"/>
            <w:tcBorders>
              <w:top w:val="single" w:color="222228" w:sz="8" w:space="0"/>
              <w:left w:val="single" w:color="1F1C28" w:sz="6" w:space="0"/>
              <w:bottom w:val="single" w:color="1C1C1F" w:sz="8" w:space="0"/>
              <w:right w:val="single" w:color="1F1F28" w:sz="6" w:space="0"/>
            </w:tcBorders>
          </w:tcPr>
          <w:p>
            <w:pPr>
              <w:pStyle w:val="18"/>
              <w:rPr>
                <w:rFonts w:ascii="Times New Roman"/>
                <w:color w:val="auto"/>
              </w:rPr>
            </w:pPr>
          </w:p>
        </w:tc>
        <w:tc>
          <w:tcPr>
            <w:tcW w:w="2308" w:type="dxa"/>
            <w:gridSpan w:val="2"/>
            <w:tcBorders>
              <w:top w:val="single" w:color="222228" w:sz="8" w:space="0"/>
              <w:left w:val="single" w:color="1F1F28" w:sz="6" w:space="0"/>
              <w:bottom w:val="single" w:color="1C1C1F" w:sz="8" w:space="0"/>
              <w:right w:val="single" w:color="1F1C28" w:sz="6" w:space="0"/>
            </w:tcBorders>
          </w:tcPr>
          <w:p>
            <w:pPr>
              <w:pStyle w:val="18"/>
              <w:spacing w:before="157"/>
              <w:ind w:left="717"/>
              <w:rPr>
                <w:color w:val="auto"/>
                <w:sz w:val="21"/>
              </w:rPr>
            </w:pPr>
            <w:r>
              <w:rPr>
                <w:color w:val="auto"/>
                <w:w w:val="105"/>
                <w:sz w:val="21"/>
              </w:rPr>
              <w:t>联系电话</w:t>
            </w:r>
          </w:p>
        </w:tc>
        <w:tc>
          <w:tcPr>
            <w:tcW w:w="1637" w:type="dxa"/>
            <w:tcBorders>
              <w:top w:val="single" w:color="222228" w:sz="8" w:space="0"/>
              <w:left w:val="single" w:color="1F1C28" w:sz="6" w:space="0"/>
              <w:bottom w:val="single" w:color="1C1C1F"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90" w:hRule="atLeast"/>
        </w:trPr>
        <w:tc>
          <w:tcPr>
            <w:tcW w:w="2460" w:type="dxa"/>
            <w:gridSpan w:val="2"/>
            <w:tcBorders>
              <w:top w:val="single" w:color="1C1C1F" w:sz="8" w:space="0"/>
              <w:left w:val="single" w:color="000000" w:sz="4" w:space="0"/>
              <w:bottom w:val="single" w:color="1C1F22" w:sz="8" w:space="0"/>
              <w:right w:val="single" w:color="1F1C28" w:sz="6" w:space="0"/>
            </w:tcBorders>
          </w:tcPr>
          <w:p>
            <w:pPr>
              <w:pStyle w:val="18"/>
              <w:spacing w:before="159"/>
              <w:ind w:left="689"/>
              <w:rPr>
                <w:color w:val="auto"/>
                <w:sz w:val="21"/>
              </w:rPr>
            </w:pPr>
            <w:r>
              <w:rPr>
                <w:color w:val="auto"/>
                <w:w w:val="105"/>
                <w:sz w:val="21"/>
              </w:rPr>
              <w:t>主管负责人</w:t>
            </w:r>
          </w:p>
        </w:tc>
        <w:tc>
          <w:tcPr>
            <w:tcW w:w="2338" w:type="dxa"/>
            <w:tcBorders>
              <w:top w:val="single" w:color="1C1C1F" w:sz="8" w:space="0"/>
              <w:left w:val="single" w:color="1F1C28" w:sz="6" w:space="0"/>
              <w:bottom w:val="single" w:color="1C1F22" w:sz="8" w:space="0"/>
              <w:right w:val="single" w:color="1F1F28" w:sz="6" w:space="0"/>
            </w:tcBorders>
          </w:tcPr>
          <w:p>
            <w:pPr>
              <w:pStyle w:val="18"/>
              <w:rPr>
                <w:rFonts w:ascii="Times New Roman"/>
                <w:color w:val="auto"/>
              </w:rPr>
            </w:pPr>
          </w:p>
        </w:tc>
        <w:tc>
          <w:tcPr>
            <w:tcW w:w="2308" w:type="dxa"/>
            <w:gridSpan w:val="2"/>
            <w:tcBorders>
              <w:top w:val="single" w:color="1C1C1F" w:sz="8" w:space="0"/>
              <w:left w:val="single" w:color="1F1F28" w:sz="6" w:space="0"/>
              <w:bottom w:val="single" w:color="1C1F22" w:sz="8" w:space="0"/>
              <w:right w:val="single" w:color="1F1C28" w:sz="6" w:space="0"/>
            </w:tcBorders>
          </w:tcPr>
          <w:p>
            <w:pPr>
              <w:pStyle w:val="18"/>
              <w:spacing w:before="159"/>
              <w:ind w:left="717"/>
              <w:rPr>
                <w:color w:val="auto"/>
                <w:sz w:val="21"/>
              </w:rPr>
            </w:pPr>
            <w:r>
              <w:rPr>
                <w:color w:val="auto"/>
                <w:w w:val="105"/>
                <w:sz w:val="21"/>
              </w:rPr>
              <w:t>联系电话</w:t>
            </w:r>
          </w:p>
        </w:tc>
        <w:tc>
          <w:tcPr>
            <w:tcW w:w="1637" w:type="dxa"/>
            <w:tcBorders>
              <w:top w:val="single" w:color="1C1C1F" w:sz="8" w:space="0"/>
              <w:left w:val="single" w:color="1F1C28" w:sz="6" w:space="0"/>
              <w:bottom w:val="single" w:color="1C1F22"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9" w:hRule="atLeast"/>
        </w:trPr>
        <w:tc>
          <w:tcPr>
            <w:tcW w:w="2460" w:type="dxa"/>
            <w:gridSpan w:val="2"/>
            <w:tcBorders>
              <w:top w:val="single" w:color="1C1F22" w:sz="8" w:space="0"/>
              <w:left w:val="single" w:color="000000" w:sz="4" w:space="0"/>
              <w:bottom w:val="single" w:color="1F1F28" w:sz="8" w:space="0"/>
              <w:right w:val="single" w:color="1F1C28" w:sz="6" w:space="0"/>
            </w:tcBorders>
          </w:tcPr>
          <w:p>
            <w:pPr>
              <w:pStyle w:val="18"/>
              <w:spacing w:before="158"/>
              <w:ind w:left="235"/>
              <w:rPr>
                <w:color w:val="auto"/>
                <w:sz w:val="21"/>
              </w:rPr>
            </w:pPr>
            <w:r>
              <w:rPr>
                <w:color w:val="auto"/>
                <w:w w:val="105"/>
                <w:sz w:val="21"/>
              </w:rPr>
              <w:t>医保科（办）负责人</w:t>
            </w:r>
          </w:p>
        </w:tc>
        <w:tc>
          <w:tcPr>
            <w:tcW w:w="2338" w:type="dxa"/>
            <w:tcBorders>
              <w:top w:val="single" w:color="1C1F22" w:sz="8" w:space="0"/>
              <w:left w:val="single" w:color="1F1C28" w:sz="6" w:space="0"/>
              <w:bottom w:val="single" w:color="1F1F28" w:sz="8" w:space="0"/>
              <w:right w:val="single" w:color="1F1F28" w:sz="6" w:space="0"/>
            </w:tcBorders>
          </w:tcPr>
          <w:p>
            <w:pPr>
              <w:pStyle w:val="18"/>
              <w:rPr>
                <w:rFonts w:ascii="Times New Roman"/>
                <w:color w:val="auto"/>
              </w:rPr>
            </w:pPr>
          </w:p>
        </w:tc>
        <w:tc>
          <w:tcPr>
            <w:tcW w:w="2308" w:type="dxa"/>
            <w:gridSpan w:val="2"/>
            <w:tcBorders>
              <w:top w:val="single" w:color="1C1F22" w:sz="8" w:space="0"/>
              <w:left w:val="single" w:color="1F1F28" w:sz="6" w:space="0"/>
              <w:bottom w:val="single" w:color="1F1F28" w:sz="8" w:space="0"/>
              <w:right w:val="single" w:color="1F1C28" w:sz="6" w:space="0"/>
            </w:tcBorders>
          </w:tcPr>
          <w:p>
            <w:pPr>
              <w:pStyle w:val="18"/>
              <w:spacing w:before="158"/>
              <w:ind w:left="717"/>
              <w:rPr>
                <w:color w:val="auto"/>
                <w:sz w:val="21"/>
              </w:rPr>
            </w:pPr>
            <w:r>
              <w:rPr>
                <w:color w:val="auto"/>
                <w:w w:val="105"/>
                <w:sz w:val="21"/>
              </w:rPr>
              <w:t>联系电话</w:t>
            </w:r>
          </w:p>
        </w:tc>
        <w:tc>
          <w:tcPr>
            <w:tcW w:w="1637" w:type="dxa"/>
            <w:tcBorders>
              <w:top w:val="single" w:color="1C1F22" w:sz="8" w:space="0"/>
              <w:left w:val="single" w:color="1F1C28" w:sz="6"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5" w:hRule="atLeast"/>
        </w:trPr>
        <w:tc>
          <w:tcPr>
            <w:tcW w:w="2460" w:type="dxa"/>
            <w:gridSpan w:val="2"/>
            <w:tcBorders>
              <w:top w:val="single" w:color="1F1F28" w:sz="8" w:space="0"/>
              <w:left w:val="single" w:color="000000" w:sz="4" w:space="0"/>
              <w:bottom w:val="single" w:color="22222B" w:sz="8" w:space="0"/>
              <w:right w:val="single" w:color="1F1C28" w:sz="6" w:space="0"/>
            </w:tcBorders>
          </w:tcPr>
          <w:p>
            <w:pPr>
              <w:pStyle w:val="18"/>
              <w:spacing w:before="158"/>
              <w:ind w:left="125"/>
              <w:rPr>
                <w:color w:val="auto"/>
                <w:sz w:val="21"/>
              </w:rPr>
            </w:pPr>
            <w:r>
              <w:rPr>
                <w:color w:val="auto"/>
                <w:w w:val="105"/>
                <w:sz w:val="21"/>
              </w:rPr>
              <w:t>是否建立院内信息系统</w:t>
            </w:r>
          </w:p>
        </w:tc>
        <w:tc>
          <w:tcPr>
            <w:tcW w:w="2338" w:type="dxa"/>
            <w:tcBorders>
              <w:top w:val="single" w:color="1F1F28" w:sz="8" w:space="0"/>
              <w:left w:val="single" w:color="1F1C28" w:sz="6" w:space="0"/>
              <w:bottom w:val="single" w:color="22222B" w:sz="8" w:space="0"/>
              <w:right w:val="single" w:color="1F1F28" w:sz="6" w:space="0"/>
            </w:tcBorders>
          </w:tcPr>
          <w:p>
            <w:pPr>
              <w:pStyle w:val="18"/>
              <w:rPr>
                <w:rFonts w:ascii="Times New Roman"/>
                <w:color w:val="auto"/>
              </w:rPr>
            </w:pPr>
          </w:p>
        </w:tc>
        <w:tc>
          <w:tcPr>
            <w:tcW w:w="2308" w:type="dxa"/>
            <w:gridSpan w:val="2"/>
            <w:tcBorders>
              <w:top w:val="single" w:color="1F1F28" w:sz="8" w:space="0"/>
              <w:left w:val="single" w:color="1F1F28" w:sz="6" w:space="0"/>
              <w:bottom w:val="single" w:color="22222B" w:sz="8" w:space="0"/>
              <w:right w:val="single" w:color="1F1C28" w:sz="6" w:space="0"/>
            </w:tcBorders>
          </w:tcPr>
          <w:p>
            <w:pPr>
              <w:pStyle w:val="18"/>
              <w:spacing w:before="158"/>
              <w:ind w:left="484"/>
              <w:rPr>
                <w:color w:val="auto"/>
                <w:sz w:val="21"/>
              </w:rPr>
            </w:pPr>
            <w:r>
              <w:rPr>
                <w:color w:val="auto"/>
                <w:w w:val="105"/>
                <w:sz w:val="21"/>
              </w:rPr>
              <w:t>业务用房面积</w:t>
            </w:r>
          </w:p>
        </w:tc>
        <w:tc>
          <w:tcPr>
            <w:tcW w:w="1637" w:type="dxa"/>
            <w:tcBorders>
              <w:left w:val="single" w:color="1F1C28" w:sz="6" w:space="0"/>
              <w:bottom w:val="single" w:color="22222B" w:sz="8" w:space="0"/>
              <w:right w:val="single" w:color="1C1F2E" w:sz="6"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8" w:hRule="atLeast"/>
        </w:trPr>
        <w:tc>
          <w:tcPr>
            <w:tcW w:w="720" w:type="dxa"/>
            <w:vMerge w:val="restart"/>
            <w:tcBorders>
              <w:top w:val="single" w:color="22222B" w:sz="8" w:space="0"/>
              <w:left w:val="single" w:color="1F1C22" w:sz="6" w:space="0"/>
              <w:bottom w:val="single" w:color="222228" w:sz="8" w:space="0"/>
              <w:right w:val="single" w:color="000000" w:sz="2" w:space="0"/>
            </w:tcBorders>
          </w:tcPr>
          <w:p>
            <w:pPr>
              <w:pStyle w:val="18"/>
              <w:rPr>
                <w:rFonts w:ascii="方正小标宋简体"/>
                <w:color w:val="auto"/>
                <w:sz w:val="20"/>
              </w:rPr>
            </w:pPr>
          </w:p>
          <w:p>
            <w:pPr>
              <w:pStyle w:val="18"/>
              <w:rPr>
                <w:rFonts w:ascii="方正小标宋简体"/>
                <w:color w:val="auto"/>
                <w:sz w:val="14"/>
              </w:rPr>
            </w:pPr>
          </w:p>
          <w:p>
            <w:pPr>
              <w:pStyle w:val="18"/>
              <w:spacing w:line="283" w:lineRule="auto"/>
              <w:ind w:left="199" w:right="278" w:firstLine="4"/>
              <w:jc w:val="both"/>
              <w:rPr>
                <w:color w:val="auto"/>
                <w:sz w:val="21"/>
              </w:rPr>
            </w:pPr>
            <w:r>
              <w:rPr>
                <w:color w:val="auto"/>
                <w:w w:val="105"/>
                <w:sz w:val="21"/>
              </w:rPr>
              <w:t>卫技人员构成</w:t>
            </w:r>
          </w:p>
        </w:tc>
        <w:tc>
          <w:tcPr>
            <w:tcW w:w="1740" w:type="dxa"/>
            <w:tcBorders>
              <w:top w:val="single" w:color="22222B" w:sz="8" w:space="0"/>
              <w:left w:val="single" w:color="000000" w:sz="2" w:space="0"/>
              <w:bottom w:val="single" w:color="1F1F28" w:sz="8" w:space="0"/>
              <w:right w:val="single" w:color="1C1722" w:sz="6" w:space="0"/>
            </w:tcBorders>
          </w:tcPr>
          <w:p>
            <w:pPr>
              <w:pStyle w:val="18"/>
              <w:rPr>
                <w:rFonts w:ascii="Times New Roman"/>
                <w:color w:val="auto"/>
              </w:rPr>
            </w:pPr>
          </w:p>
        </w:tc>
        <w:tc>
          <w:tcPr>
            <w:tcW w:w="2338" w:type="dxa"/>
            <w:tcBorders>
              <w:top w:val="single" w:color="22222B" w:sz="8" w:space="0"/>
              <w:left w:val="single" w:color="1C1722" w:sz="6" w:space="0"/>
              <w:bottom w:val="single" w:color="1F1F28" w:sz="8" w:space="0"/>
              <w:right w:val="single" w:color="000000" w:sz="4" w:space="0"/>
            </w:tcBorders>
          </w:tcPr>
          <w:p>
            <w:pPr>
              <w:pStyle w:val="18"/>
              <w:spacing w:before="158"/>
              <w:ind w:left="827" w:right="797"/>
              <w:jc w:val="center"/>
              <w:rPr>
                <w:color w:val="auto"/>
                <w:sz w:val="21"/>
              </w:rPr>
            </w:pPr>
            <w:r>
              <w:rPr>
                <w:color w:val="auto"/>
                <w:w w:val="105"/>
                <w:sz w:val="21"/>
              </w:rPr>
              <w:t>总人数</w:t>
            </w:r>
          </w:p>
        </w:tc>
        <w:tc>
          <w:tcPr>
            <w:tcW w:w="1172" w:type="dxa"/>
            <w:tcBorders>
              <w:top w:val="single" w:color="22222B" w:sz="8" w:space="0"/>
              <w:left w:val="single" w:color="000000" w:sz="4" w:space="0"/>
              <w:bottom w:val="single" w:color="1F1F28" w:sz="8" w:space="0"/>
              <w:right w:val="single" w:color="000000" w:sz="4" w:space="0"/>
            </w:tcBorders>
          </w:tcPr>
          <w:p>
            <w:pPr>
              <w:pStyle w:val="18"/>
              <w:spacing w:before="158"/>
              <w:ind w:left="151"/>
              <w:rPr>
                <w:color w:val="auto"/>
                <w:sz w:val="21"/>
              </w:rPr>
            </w:pPr>
            <w:r>
              <w:rPr>
                <w:color w:val="auto"/>
                <w:w w:val="105"/>
                <w:sz w:val="21"/>
              </w:rPr>
              <w:t>高级职称</w:t>
            </w:r>
          </w:p>
        </w:tc>
        <w:tc>
          <w:tcPr>
            <w:tcW w:w="1136" w:type="dxa"/>
            <w:tcBorders>
              <w:top w:val="single" w:color="22222B" w:sz="8" w:space="0"/>
              <w:left w:val="single" w:color="000000" w:sz="4" w:space="0"/>
              <w:bottom w:val="single" w:color="1F1F28" w:sz="8" w:space="0"/>
              <w:right w:val="single" w:color="000000" w:sz="4" w:space="0"/>
            </w:tcBorders>
          </w:tcPr>
          <w:p>
            <w:pPr>
              <w:pStyle w:val="18"/>
              <w:spacing w:before="158"/>
              <w:ind w:left="128"/>
              <w:rPr>
                <w:color w:val="auto"/>
                <w:sz w:val="21"/>
              </w:rPr>
            </w:pPr>
            <w:r>
              <w:rPr>
                <w:color w:val="auto"/>
                <w:w w:val="105"/>
                <w:sz w:val="21"/>
              </w:rPr>
              <w:t>中级职称</w:t>
            </w:r>
          </w:p>
        </w:tc>
        <w:tc>
          <w:tcPr>
            <w:tcW w:w="1637" w:type="dxa"/>
            <w:tcBorders>
              <w:top w:val="single" w:color="22222B" w:sz="8" w:space="0"/>
              <w:left w:val="single" w:color="000000" w:sz="4" w:space="0"/>
              <w:bottom w:val="single" w:color="1F1F28" w:sz="8" w:space="0"/>
              <w:right w:val="single" w:color="1F171C" w:sz="2" w:space="0"/>
            </w:tcBorders>
          </w:tcPr>
          <w:p>
            <w:pPr>
              <w:pStyle w:val="18"/>
              <w:spacing w:before="158"/>
              <w:ind w:left="273" w:right="213"/>
              <w:jc w:val="center"/>
              <w:rPr>
                <w:color w:val="auto"/>
                <w:sz w:val="21"/>
              </w:rPr>
            </w:pPr>
            <w:r>
              <w:rPr>
                <w:color w:val="auto"/>
                <w:w w:val="105"/>
                <w:sz w:val="21"/>
              </w:rPr>
              <w:t>初级职称</w:t>
            </w: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9" w:hRule="atLeast"/>
        </w:trPr>
        <w:tc>
          <w:tcPr>
            <w:tcW w:w="720" w:type="dxa"/>
            <w:vMerge w:val="continue"/>
            <w:tcBorders>
              <w:top w:val="nil"/>
              <w:left w:val="single" w:color="1F1C22" w:sz="6" w:space="0"/>
              <w:bottom w:val="single" w:color="222228" w:sz="8" w:space="0"/>
              <w:right w:val="single" w:color="000000" w:sz="2" w:space="0"/>
            </w:tcBorders>
          </w:tcPr>
          <w:p>
            <w:pPr>
              <w:rPr>
                <w:color w:val="auto"/>
                <w:sz w:val="2"/>
                <w:szCs w:val="2"/>
              </w:rPr>
            </w:pPr>
          </w:p>
        </w:tc>
        <w:tc>
          <w:tcPr>
            <w:tcW w:w="1740" w:type="dxa"/>
            <w:tcBorders>
              <w:top w:val="single" w:color="1F1F28" w:sz="8" w:space="0"/>
              <w:left w:val="single" w:color="000000" w:sz="2" w:space="0"/>
              <w:bottom w:val="single" w:color="000000" w:sz="4" w:space="0"/>
              <w:right w:val="single" w:color="1F1C28" w:sz="6" w:space="0"/>
            </w:tcBorders>
          </w:tcPr>
          <w:p>
            <w:pPr>
              <w:pStyle w:val="18"/>
              <w:spacing w:before="164"/>
              <w:ind w:left="416" w:right="386"/>
              <w:jc w:val="center"/>
              <w:rPr>
                <w:color w:val="auto"/>
                <w:sz w:val="21"/>
              </w:rPr>
            </w:pPr>
            <w:r>
              <w:rPr>
                <w:color w:val="auto"/>
                <w:w w:val="105"/>
                <w:sz w:val="21"/>
              </w:rPr>
              <w:t>医 生</w:t>
            </w:r>
          </w:p>
        </w:tc>
        <w:tc>
          <w:tcPr>
            <w:tcW w:w="2338" w:type="dxa"/>
            <w:tcBorders>
              <w:top w:val="single" w:color="1F1F28" w:sz="8" w:space="0"/>
              <w:left w:val="single" w:color="1F1C28" w:sz="6" w:space="0"/>
              <w:bottom w:val="single" w:color="171C1F" w:sz="2" w:space="0"/>
              <w:right w:val="single" w:color="000000" w:sz="4" w:space="0"/>
            </w:tcBorders>
          </w:tcPr>
          <w:p>
            <w:pPr>
              <w:pStyle w:val="18"/>
              <w:rPr>
                <w:rFonts w:ascii="Times New Roman"/>
                <w:color w:val="auto"/>
              </w:rPr>
            </w:pPr>
          </w:p>
        </w:tc>
        <w:tc>
          <w:tcPr>
            <w:tcW w:w="1172" w:type="dxa"/>
            <w:tcBorders>
              <w:top w:val="single" w:color="1F1F28" w:sz="8" w:space="0"/>
              <w:left w:val="single" w:color="000000" w:sz="4" w:space="0"/>
              <w:bottom w:val="single" w:color="171C1F" w:sz="2" w:space="0"/>
              <w:right w:val="single" w:color="000000" w:sz="4" w:space="0"/>
            </w:tcBorders>
          </w:tcPr>
          <w:p>
            <w:pPr>
              <w:pStyle w:val="18"/>
              <w:rPr>
                <w:rFonts w:ascii="Times New Roman"/>
                <w:color w:val="auto"/>
              </w:rPr>
            </w:pPr>
          </w:p>
        </w:tc>
        <w:tc>
          <w:tcPr>
            <w:tcW w:w="1136" w:type="dxa"/>
            <w:tcBorders>
              <w:top w:val="single" w:color="1F1F28" w:sz="8" w:space="0"/>
              <w:left w:val="single" w:color="000000" w:sz="4" w:space="0"/>
              <w:bottom w:val="single" w:color="171C1F" w:sz="2" w:space="0"/>
              <w:right w:val="single" w:color="000000" w:sz="4" w:space="0"/>
            </w:tcBorders>
          </w:tcPr>
          <w:p>
            <w:pPr>
              <w:pStyle w:val="18"/>
              <w:rPr>
                <w:rFonts w:ascii="Times New Roman"/>
                <w:color w:val="auto"/>
              </w:rPr>
            </w:pPr>
          </w:p>
        </w:tc>
        <w:tc>
          <w:tcPr>
            <w:tcW w:w="1637" w:type="dxa"/>
            <w:tcBorders>
              <w:top w:val="single" w:color="1F1F28" w:sz="8" w:space="0"/>
              <w:left w:val="single" w:color="000000" w:sz="4" w:space="0"/>
              <w:bottom w:val="single" w:color="2B2B2E" w:sz="2"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0" w:hRule="atLeast"/>
        </w:trPr>
        <w:tc>
          <w:tcPr>
            <w:tcW w:w="720" w:type="dxa"/>
            <w:vMerge w:val="continue"/>
            <w:tcBorders>
              <w:top w:val="nil"/>
              <w:left w:val="single" w:color="1F1C22" w:sz="6" w:space="0"/>
              <w:bottom w:val="single" w:color="222228" w:sz="8" w:space="0"/>
              <w:right w:val="single" w:color="000000" w:sz="2" w:space="0"/>
            </w:tcBorders>
          </w:tcPr>
          <w:p>
            <w:pPr>
              <w:rPr>
                <w:color w:val="auto"/>
                <w:sz w:val="2"/>
                <w:szCs w:val="2"/>
              </w:rPr>
            </w:pPr>
          </w:p>
        </w:tc>
        <w:tc>
          <w:tcPr>
            <w:tcW w:w="1740" w:type="dxa"/>
            <w:tcBorders>
              <w:top w:val="single" w:color="000000" w:sz="4" w:space="0"/>
              <w:left w:val="single" w:color="000000" w:sz="2" w:space="0"/>
              <w:bottom w:val="single" w:color="1C1C1F" w:sz="8" w:space="0"/>
              <w:right w:val="single" w:color="1F1C28" w:sz="6" w:space="0"/>
            </w:tcBorders>
          </w:tcPr>
          <w:p>
            <w:pPr>
              <w:pStyle w:val="18"/>
              <w:spacing w:before="154"/>
              <w:ind w:left="421" w:right="386"/>
              <w:jc w:val="center"/>
              <w:rPr>
                <w:color w:val="auto"/>
                <w:sz w:val="21"/>
              </w:rPr>
            </w:pPr>
            <w:r>
              <w:rPr>
                <w:color w:val="auto"/>
                <w:w w:val="105"/>
                <w:sz w:val="21"/>
              </w:rPr>
              <w:t>护 士</w:t>
            </w:r>
          </w:p>
        </w:tc>
        <w:tc>
          <w:tcPr>
            <w:tcW w:w="2338" w:type="dxa"/>
            <w:tcBorders>
              <w:top w:val="single" w:color="171C1F" w:sz="2" w:space="0"/>
              <w:left w:val="single" w:color="1F1C28" w:sz="6" w:space="0"/>
              <w:bottom w:val="single" w:color="1C1C1F" w:sz="8" w:space="0"/>
              <w:right w:val="single" w:color="000000" w:sz="4" w:space="0"/>
            </w:tcBorders>
          </w:tcPr>
          <w:p>
            <w:pPr>
              <w:pStyle w:val="18"/>
              <w:rPr>
                <w:rFonts w:ascii="Times New Roman"/>
                <w:color w:val="auto"/>
              </w:rPr>
            </w:pPr>
          </w:p>
        </w:tc>
        <w:tc>
          <w:tcPr>
            <w:tcW w:w="1172" w:type="dxa"/>
            <w:tcBorders>
              <w:top w:val="single" w:color="171C1F" w:sz="2" w:space="0"/>
              <w:left w:val="single" w:color="000000" w:sz="4" w:space="0"/>
              <w:bottom w:val="single" w:color="1C1C1F" w:sz="8" w:space="0"/>
              <w:right w:val="single" w:color="000000" w:sz="4" w:space="0"/>
            </w:tcBorders>
          </w:tcPr>
          <w:p>
            <w:pPr>
              <w:pStyle w:val="18"/>
              <w:rPr>
                <w:rFonts w:ascii="Times New Roman"/>
                <w:color w:val="auto"/>
              </w:rPr>
            </w:pPr>
          </w:p>
        </w:tc>
        <w:tc>
          <w:tcPr>
            <w:tcW w:w="1136" w:type="dxa"/>
            <w:tcBorders>
              <w:top w:val="single" w:color="171C1F" w:sz="2" w:space="0"/>
              <w:left w:val="single" w:color="000000" w:sz="4" w:space="0"/>
              <w:bottom w:val="single" w:color="1C1C1F" w:sz="8" w:space="0"/>
              <w:right w:val="single" w:color="000000" w:sz="4" w:space="0"/>
            </w:tcBorders>
          </w:tcPr>
          <w:p>
            <w:pPr>
              <w:pStyle w:val="18"/>
              <w:rPr>
                <w:rFonts w:ascii="Times New Roman"/>
                <w:color w:val="auto"/>
              </w:rPr>
            </w:pPr>
          </w:p>
        </w:tc>
        <w:tc>
          <w:tcPr>
            <w:tcW w:w="1637" w:type="dxa"/>
            <w:tcBorders>
              <w:top w:val="single" w:color="2B2B2E" w:sz="2" w:space="0"/>
              <w:left w:val="single" w:color="000000" w:sz="4" w:space="0"/>
              <w:bottom w:val="single" w:color="1C1C1F"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92" w:hRule="atLeast"/>
        </w:trPr>
        <w:tc>
          <w:tcPr>
            <w:tcW w:w="720" w:type="dxa"/>
            <w:vMerge w:val="continue"/>
            <w:tcBorders>
              <w:top w:val="nil"/>
              <w:left w:val="single" w:color="1F1C22" w:sz="6" w:space="0"/>
              <w:bottom w:val="single" w:color="222228" w:sz="8" w:space="0"/>
              <w:right w:val="single" w:color="000000" w:sz="2" w:space="0"/>
            </w:tcBorders>
          </w:tcPr>
          <w:p>
            <w:pPr>
              <w:rPr>
                <w:color w:val="auto"/>
                <w:sz w:val="2"/>
                <w:szCs w:val="2"/>
              </w:rPr>
            </w:pPr>
          </w:p>
        </w:tc>
        <w:tc>
          <w:tcPr>
            <w:tcW w:w="1740" w:type="dxa"/>
            <w:tcBorders>
              <w:top w:val="single" w:color="1C1C1F" w:sz="8" w:space="0"/>
              <w:left w:val="single" w:color="000000" w:sz="2" w:space="0"/>
              <w:bottom w:val="single" w:color="22282B" w:sz="8" w:space="0"/>
              <w:right w:val="single" w:color="1F1C28" w:sz="6" w:space="0"/>
            </w:tcBorders>
          </w:tcPr>
          <w:p>
            <w:pPr>
              <w:pStyle w:val="18"/>
              <w:spacing w:before="161"/>
              <w:ind w:left="421" w:right="386"/>
              <w:jc w:val="center"/>
              <w:rPr>
                <w:color w:val="auto"/>
                <w:sz w:val="21"/>
              </w:rPr>
            </w:pPr>
            <w:r>
              <w:rPr>
                <w:color w:val="auto"/>
                <w:w w:val="105"/>
                <w:sz w:val="21"/>
              </w:rPr>
              <w:t>技术人员</w:t>
            </w:r>
          </w:p>
        </w:tc>
        <w:tc>
          <w:tcPr>
            <w:tcW w:w="2338" w:type="dxa"/>
            <w:tcBorders>
              <w:top w:val="single" w:color="1C1C1F" w:sz="8" w:space="0"/>
              <w:left w:val="single" w:color="1F1C28" w:sz="6" w:space="0"/>
              <w:bottom w:val="single" w:color="22282B" w:sz="8" w:space="0"/>
              <w:right w:val="single" w:color="000000" w:sz="4" w:space="0"/>
            </w:tcBorders>
          </w:tcPr>
          <w:p>
            <w:pPr>
              <w:pStyle w:val="18"/>
              <w:rPr>
                <w:rFonts w:ascii="Times New Roman"/>
                <w:color w:val="auto"/>
              </w:rPr>
            </w:pPr>
          </w:p>
        </w:tc>
        <w:tc>
          <w:tcPr>
            <w:tcW w:w="1172" w:type="dxa"/>
            <w:tcBorders>
              <w:top w:val="single" w:color="1C1C1F" w:sz="8" w:space="0"/>
              <w:left w:val="single" w:color="000000" w:sz="4" w:space="0"/>
              <w:bottom w:val="single" w:color="22282B" w:sz="8" w:space="0"/>
              <w:right w:val="single" w:color="000000" w:sz="4" w:space="0"/>
            </w:tcBorders>
          </w:tcPr>
          <w:p>
            <w:pPr>
              <w:pStyle w:val="18"/>
              <w:rPr>
                <w:rFonts w:ascii="Times New Roman"/>
                <w:color w:val="auto"/>
              </w:rPr>
            </w:pPr>
          </w:p>
        </w:tc>
        <w:tc>
          <w:tcPr>
            <w:tcW w:w="1136" w:type="dxa"/>
            <w:tcBorders>
              <w:top w:val="single" w:color="1C1C1F" w:sz="8" w:space="0"/>
              <w:left w:val="single" w:color="000000" w:sz="4" w:space="0"/>
              <w:bottom w:val="single" w:color="22282B" w:sz="8" w:space="0"/>
              <w:right w:val="single" w:color="000000" w:sz="4" w:space="0"/>
            </w:tcBorders>
          </w:tcPr>
          <w:p>
            <w:pPr>
              <w:pStyle w:val="18"/>
              <w:rPr>
                <w:rFonts w:ascii="Times New Roman"/>
                <w:color w:val="auto"/>
              </w:rPr>
            </w:pPr>
          </w:p>
        </w:tc>
        <w:tc>
          <w:tcPr>
            <w:tcW w:w="1637" w:type="dxa"/>
            <w:tcBorders>
              <w:top w:val="single" w:color="1C1C1F" w:sz="8" w:space="0"/>
              <w:left w:val="single" w:color="000000" w:sz="4" w:space="0"/>
              <w:bottom w:val="single" w:color="22282B"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85" w:hRule="atLeast"/>
        </w:trPr>
        <w:tc>
          <w:tcPr>
            <w:tcW w:w="720" w:type="dxa"/>
            <w:vMerge w:val="continue"/>
            <w:tcBorders>
              <w:top w:val="nil"/>
              <w:left w:val="single" w:color="1F1C22" w:sz="6" w:space="0"/>
              <w:bottom w:val="single" w:color="222228" w:sz="8" w:space="0"/>
              <w:right w:val="single" w:color="000000" w:sz="2" w:space="0"/>
            </w:tcBorders>
          </w:tcPr>
          <w:p>
            <w:pPr>
              <w:rPr>
                <w:color w:val="auto"/>
                <w:sz w:val="2"/>
                <w:szCs w:val="2"/>
              </w:rPr>
            </w:pPr>
          </w:p>
        </w:tc>
        <w:tc>
          <w:tcPr>
            <w:tcW w:w="1740" w:type="dxa"/>
            <w:tcBorders>
              <w:top w:val="single" w:color="22282B" w:sz="8" w:space="0"/>
              <w:left w:val="single" w:color="000000" w:sz="2" w:space="0"/>
              <w:bottom w:val="single" w:color="222228" w:sz="8" w:space="0"/>
              <w:right w:val="single" w:color="130F17" w:sz="4" w:space="0"/>
            </w:tcBorders>
          </w:tcPr>
          <w:p>
            <w:pPr>
              <w:pStyle w:val="18"/>
              <w:spacing w:before="158"/>
              <w:ind w:left="585" w:right="553"/>
              <w:jc w:val="center"/>
              <w:rPr>
                <w:color w:val="auto"/>
                <w:sz w:val="21"/>
              </w:rPr>
            </w:pPr>
            <w:r>
              <w:rPr>
                <w:color w:val="auto"/>
                <w:w w:val="105"/>
                <w:sz w:val="21"/>
              </w:rPr>
              <w:t>合 计</w:t>
            </w:r>
          </w:p>
        </w:tc>
        <w:tc>
          <w:tcPr>
            <w:tcW w:w="2338" w:type="dxa"/>
            <w:tcBorders>
              <w:top w:val="single" w:color="22282B" w:sz="8" w:space="0"/>
              <w:left w:val="single" w:color="130F17" w:sz="4" w:space="0"/>
              <w:bottom w:val="single" w:color="222228" w:sz="8" w:space="0"/>
              <w:right w:val="single" w:color="000000" w:sz="4" w:space="0"/>
            </w:tcBorders>
          </w:tcPr>
          <w:p>
            <w:pPr>
              <w:pStyle w:val="18"/>
              <w:rPr>
                <w:rFonts w:ascii="Times New Roman"/>
                <w:color w:val="auto"/>
              </w:rPr>
            </w:pPr>
          </w:p>
        </w:tc>
        <w:tc>
          <w:tcPr>
            <w:tcW w:w="1172" w:type="dxa"/>
            <w:tcBorders>
              <w:top w:val="single" w:color="22282B" w:sz="8" w:space="0"/>
              <w:left w:val="single" w:color="000000" w:sz="4" w:space="0"/>
              <w:bottom w:val="single" w:color="222228" w:sz="8" w:space="0"/>
              <w:right w:val="single" w:color="000000" w:sz="4" w:space="0"/>
            </w:tcBorders>
          </w:tcPr>
          <w:p>
            <w:pPr>
              <w:pStyle w:val="18"/>
              <w:rPr>
                <w:rFonts w:ascii="Times New Roman"/>
                <w:color w:val="auto"/>
              </w:rPr>
            </w:pPr>
          </w:p>
        </w:tc>
        <w:tc>
          <w:tcPr>
            <w:tcW w:w="1136" w:type="dxa"/>
            <w:tcBorders>
              <w:top w:val="single" w:color="22282B" w:sz="8" w:space="0"/>
              <w:left w:val="single" w:color="000000" w:sz="4" w:space="0"/>
              <w:bottom w:val="single" w:color="222228" w:sz="8" w:space="0"/>
              <w:right w:val="single" w:color="000000" w:sz="4" w:space="0"/>
            </w:tcBorders>
          </w:tcPr>
          <w:p>
            <w:pPr>
              <w:pStyle w:val="18"/>
              <w:rPr>
                <w:rFonts w:ascii="Times New Roman"/>
                <w:color w:val="auto"/>
              </w:rPr>
            </w:pPr>
          </w:p>
        </w:tc>
        <w:tc>
          <w:tcPr>
            <w:tcW w:w="1637" w:type="dxa"/>
            <w:tcBorders>
              <w:top w:val="single" w:color="22282B" w:sz="8" w:space="0"/>
              <w:left w:val="single" w:color="000000" w:sz="4" w:space="0"/>
              <w:bottom w:val="single" w:color="222228"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590" w:hRule="atLeast"/>
        </w:trPr>
        <w:tc>
          <w:tcPr>
            <w:tcW w:w="720" w:type="dxa"/>
            <w:tcBorders>
              <w:top w:val="single" w:color="222228" w:sz="8" w:space="0"/>
              <w:left w:val="single" w:color="1C1722" w:sz="6" w:space="0"/>
              <w:bottom w:val="single" w:color="222228" w:sz="8" w:space="0"/>
              <w:right w:val="single" w:color="1F1F28" w:sz="2" w:space="0"/>
            </w:tcBorders>
          </w:tcPr>
          <w:p>
            <w:pPr>
              <w:pStyle w:val="18"/>
              <w:rPr>
                <w:rFonts w:ascii="Times New Roman"/>
                <w:color w:val="auto"/>
              </w:rPr>
            </w:pPr>
          </w:p>
        </w:tc>
        <w:tc>
          <w:tcPr>
            <w:tcW w:w="1740" w:type="dxa"/>
            <w:tcBorders>
              <w:top w:val="single" w:color="222228" w:sz="8" w:space="0"/>
              <w:left w:val="single" w:color="1F1F28" w:sz="2" w:space="0"/>
              <w:bottom w:val="single" w:color="222228" w:sz="8" w:space="0"/>
              <w:right w:val="single" w:color="341F17" w:sz="2" w:space="0"/>
            </w:tcBorders>
          </w:tcPr>
          <w:p>
            <w:pPr>
              <w:pStyle w:val="18"/>
              <w:spacing w:before="160"/>
              <w:ind w:left="314" w:right="277"/>
              <w:jc w:val="center"/>
              <w:rPr>
                <w:color w:val="auto"/>
                <w:sz w:val="21"/>
              </w:rPr>
            </w:pPr>
            <w:r>
              <w:rPr>
                <w:color w:val="auto"/>
                <w:w w:val="105"/>
                <w:sz w:val="21"/>
              </w:rPr>
              <w:t>编制床位数</w:t>
            </w:r>
          </w:p>
        </w:tc>
        <w:tc>
          <w:tcPr>
            <w:tcW w:w="2338" w:type="dxa"/>
            <w:tcBorders>
              <w:top w:val="single" w:color="222228" w:sz="8" w:space="0"/>
              <w:left w:val="single" w:color="341F17" w:sz="2" w:space="0"/>
              <w:bottom w:val="single" w:color="222228" w:sz="8" w:space="0"/>
              <w:right w:val="single" w:color="341C17" w:sz="6" w:space="0"/>
            </w:tcBorders>
          </w:tcPr>
          <w:p>
            <w:pPr>
              <w:pStyle w:val="18"/>
              <w:rPr>
                <w:rFonts w:ascii="Times New Roman"/>
                <w:color w:val="auto"/>
              </w:rPr>
            </w:pPr>
          </w:p>
        </w:tc>
        <w:tc>
          <w:tcPr>
            <w:tcW w:w="2308" w:type="dxa"/>
            <w:gridSpan w:val="2"/>
            <w:tcBorders>
              <w:top w:val="single" w:color="222228" w:sz="8" w:space="0"/>
              <w:left w:val="single" w:color="341C17" w:sz="6" w:space="0"/>
              <w:bottom w:val="single" w:color="222228" w:sz="8" w:space="0"/>
              <w:right w:val="single" w:color="341C17" w:sz="2" w:space="0"/>
            </w:tcBorders>
          </w:tcPr>
          <w:p>
            <w:pPr>
              <w:pStyle w:val="18"/>
              <w:spacing w:before="160"/>
              <w:ind w:left="386"/>
              <w:rPr>
                <w:color w:val="auto"/>
                <w:sz w:val="21"/>
              </w:rPr>
            </w:pPr>
            <w:r>
              <w:rPr>
                <w:color w:val="auto"/>
                <w:w w:val="105"/>
                <w:sz w:val="21"/>
              </w:rPr>
              <w:t>实际开发床位数</w:t>
            </w:r>
          </w:p>
        </w:tc>
        <w:tc>
          <w:tcPr>
            <w:tcW w:w="1637" w:type="dxa"/>
            <w:tcBorders>
              <w:top w:val="single" w:color="222228" w:sz="8" w:space="0"/>
              <w:left w:val="single" w:color="341C17" w:sz="2" w:space="0"/>
              <w:bottom w:val="single" w:color="222228"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434" w:hRule="atLeast"/>
        </w:trPr>
        <w:tc>
          <w:tcPr>
            <w:tcW w:w="720" w:type="dxa"/>
            <w:vMerge w:val="restart"/>
            <w:tcBorders>
              <w:top w:val="single" w:color="222228" w:sz="8" w:space="0"/>
              <w:left w:val="single" w:color="1C1722" w:sz="6" w:space="0"/>
              <w:bottom w:val="single" w:color="000000" w:sz="4" w:space="0"/>
              <w:right w:val="single" w:color="000000" w:sz="4" w:space="0"/>
            </w:tcBorders>
          </w:tcPr>
          <w:p>
            <w:pPr>
              <w:pStyle w:val="18"/>
              <w:spacing w:before="100" w:line="285" w:lineRule="auto"/>
              <w:ind w:left="269" w:right="208"/>
              <w:jc w:val="both"/>
              <w:rPr>
                <w:color w:val="auto"/>
                <w:sz w:val="21"/>
              </w:rPr>
            </w:pPr>
            <w:r>
              <w:rPr>
                <w:color w:val="auto"/>
                <w:w w:val="105"/>
                <w:sz w:val="21"/>
              </w:rPr>
              <w:t>住院科室设置情况</w:t>
            </w:r>
          </w:p>
        </w:tc>
        <w:tc>
          <w:tcPr>
            <w:tcW w:w="1740" w:type="dxa"/>
            <w:tcBorders>
              <w:top w:val="single" w:color="222228" w:sz="8" w:space="0"/>
              <w:left w:val="single" w:color="000000" w:sz="4" w:space="0"/>
              <w:bottom w:val="single" w:color="1C1C1F" w:sz="8" w:space="0"/>
              <w:right w:val="single" w:color="341F17" w:sz="2" w:space="0"/>
            </w:tcBorders>
          </w:tcPr>
          <w:p>
            <w:pPr>
              <w:pStyle w:val="18"/>
              <w:spacing w:before="80"/>
              <w:ind w:left="586" w:right="552"/>
              <w:jc w:val="center"/>
              <w:rPr>
                <w:color w:val="auto"/>
                <w:sz w:val="21"/>
              </w:rPr>
            </w:pPr>
            <w:r>
              <w:rPr>
                <w:color w:val="auto"/>
                <w:w w:val="105"/>
                <w:sz w:val="21"/>
              </w:rPr>
              <w:t>科 室</w:t>
            </w:r>
          </w:p>
        </w:tc>
        <w:tc>
          <w:tcPr>
            <w:tcW w:w="2338" w:type="dxa"/>
            <w:tcBorders>
              <w:top w:val="single" w:color="222228" w:sz="8" w:space="0"/>
              <w:left w:val="single" w:color="341F17" w:sz="2" w:space="0"/>
              <w:bottom w:val="single" w:color="1C1C1F" w:sz="8" w:space="0"/>
              <w:right w:val="single" w:color="341C17" w:sz="6" w:space="0"/>
            </w:tcBorders>
          </w:tcPr>
          <w:p>
            <w:pPr>
              <w:pStyle w:val="18"/>
              <w:spacing w:before="80"/>
              <w:ind w:left="609" w:right="576"/>
              <w:jc w:val="center"/>
              <w:rPr>
                <w:color w:val="auto"/>
                <w:sz w:val="21"/>
              </w:rPr>
            </w:pPr>
            <w:r>
              <w:rPr>
                <w:color w:val="auto"/>
                <w:w w:val="105"/>
                <w:sz w:val="21"/>
              </w:rPr>
              <w:t>开放床位数</w:t>
            </w:r>
          </w:p>
        </w:tc>
        <w:tc>
          <w:tcPr>
            <w:tcW w:w="2308" w:type="dxa"/>
            <w:gridSpan w:val="2"/>
            <w:tcBorders>
              <w:top w:val="single" w:color="222228" w:sz="8" w:space="0"/>
              <w:left w:val="single" w:color="341C17" w:sz="6" w:space="0"/>
              <w:bottom w:val="single" w:color="1C1C1F" w:sz="8" w:space="0"/>
              <w:right w:val="single" w:color="341C17" w:sz="2" w:space="0"/>
            </w:tcBorders>
          </w:tcPr>
          <w:p>
            <w:pPr>
              <w:pStyle w:val="18"/>
              <w:spacing w:before="80"/>
              <w:ind w:left="860" w:right="845"/>
              <w:jc w:val="center"/>
              <w:rPr>
                <w:color w:val="auto"/>
                <w:sz w:val="21"/>
              </w:rPr>
            </w:pPr>
            <w:r>
              <w:rPr>
                <w:color w:val="auto"/>
                <w:w w:val="105"/>
                <w:sz w:val="21"/>
              </w:rPr>
              <w:t>科 室</w:t>
            </w:r>
          </w:p>
        </w:tc>
        <w:tc>
          <w:tcPr>
            <w:tcW w:w="1637" w:type="dxa"/>
            <w:tcBorders>
              <w:top w:val="single" w:color="222228" w:sz="8" w:space="0"/>
              <w:left w:val="single" w:color="341C17" w:sz="2" w:space="0"/>
              <w:bottom w:val="single" w:color="1C1C1F" w:sz="8" w:space="0"/>
              <w:right w:val="single" w:color="000000" w:sz="4" w:space="0"/>
            </w:tcBorders>
          </w:tcPr>
          <w:p>
            <w:pPr>
              <w:pStyle w:val="18"/>
              <w:spacing w:before="80"/>
              <w:ind w:left="273" w:right="213"/>
              <w:jc w:val="center"/>
              <w:rPr>
                <w:color w:val="auto"/>
                <w:sz w:val="21"/>
              </w:rPr>
            </w:pPr>
            <w:r>
              <w:rPr>
                <w:color w:val="auto"/>
                <w:w w:val="105"/>
                <w:sz w:val="21"/>
              </w:rPr>
              <w:t>开放床位数</w:t>
            </w: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433" w:hRule="atLeast"/>
        </w:trPr>
        <w:tc>
          <w:tcPr>
            <w:tcW w:w="720" w:type="dxa"/>
            <w:vMerge w:val="continue"/>
            <w:tcBorders>
              <w:top w:val="nil"/>
              <w:left w:val="single" w:color="1C1722" w:sz="6" w:space="0"/>
              <w:bottom w:val="single" w:color="000000" w:sz="4" w:space="0"/>
              <w:right w:val="single" w:color="000000" w:sz="4" w:space="0"/>
            </w:tcBorders>
          </w:tcPr>
          <w:p>
            <w:pPr>
              <w:rPr>
                <w:color w:val="auto"/>
                <w:sz w:val="2"/>
                <w:szCs w:val="2"/>
              </w:rPr>
            </w:pPr>
          </w:p>
        </w:tc>
        <w:tc>
          <w:tcPr>
            <w:tcW w:w="1740" w:type="dxa"/>
            <w:tcBorders>
              <w:top w:val="single" w:color="1C1C1F" w:sz="8" w:space="0"/>
              <w:left w:val="single" w:color="000000" w:sz="4" w:space="0"/>
              <w:bottom w:val="single" w:color="1C1F22" w:sz="8" w:space="0"/>
              <w:right w:val="single" w:color="1F1F22" w:sz="2" w:space="0"/>
            </w:tcBorders>
          </w:tcPr>
          <w:p>
            <w:pPr>
              <w:pStyle w:val="18"/>
              <w:rPr>
                <w:rFonts w:ascii="Times New Roman"/>
                <w:color w:val="auto"/>
              </w:rPr>
            </w:pPr>
          </w:p>
        </w:tc>
        <w:tc>
          <w:tcPr>
            <w:tcW w:w="2338" w:type="dxa"/>
            <w:tcBorders>
              <w:top w:val="single" w:color="1C1C1F" w:sz="8" w:space="0"/>
              <w:left w:val="single" w:color="1F1F22" w:sz="2" w:space="0"/>
              <w:bottom w:val="single" w:color="1C1F22" w:sz="8" w:space="0"/>
              <w:right w:val="single" w:color="1C1C1F" w:sz="2" w:space="0"/>
            </w:tcBorders>
          </w:tcPr>
          <w:p>
            <w:pPr>
              <w:pStyle w:val="18"/>
              <w:rPr>
                <w:rFonts w:ascii="Times New Roman"/>
                <w:color w:val="auto"/>
              </w:rPr>
            </w:pPr>
          </w:p>
        </w:tc>
        <w:tc>
          <w:tcPr>
            <w:tcW w:w="2308" w:type="dxa"/>
            <w:gridSpan w:val="2"/>
            <w:tcBorders>
              <w:top w:val="single" w:color="1C1C1F" w:sz="8" w:space="0"/>
              <w:left w:val="single" w:color="1C1C1F" w:sz="2" w:space="0"/>
              <w:bottom w:val="single" w:color="1C1F22" w:sz="8" w:space="0"/>
              <w:right w:val="single" w:color="1F2228" w:sz="2" w:space="0"/>
            </w:tcBorders>
          </w:tcPr>
          <w:p>
            <w:pPr>
              <w:pStyle w:val="18"/>
              <w:rPr>
                <w:rFonts w:ascii="Times New Roman"/>
                <w:color w:val="auto"/>
              </w:rPr>
            </w:pPr>
          </w:p>
        </w:tc>
        <w:tc>
          <w:tcPr>
            <w:tcW w:w="1637" w:type="dxa"/>
            <w:tcBorders>
              <w:top w:val="single" w:color="1C1C1F" w:sz="8" w:space="0"/>
              <w:left w:val="single" w:color="1F2228" w:sz="2" w:space="0"/>
              <w:bottom w:val="single" w:color="1C1F22"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434" w:hRule="atLeast"/>
        </w:trPr>
        <w:tc>
          <w:tcPr>
            <w:tcW w:w="720" w:type="dxa"/>
            <w:vMerge w:val="continue"/>
            <w:tcBorders>
              <w:top w:val="nil"/>
              <w:left w:val="single" w:color="1C1722" w:sz="6" w:space="0"/>
              <w:bottom w:val="single" w:color="000000" w:sz="4" w:space="0"/>
              <w:right w:val="single" w:color="000000" w:sz="4" w:space="0"/>
            </w:tcBorders>
          </w:tcPr>
          <w:p>
            <w:pPr>
              <w:rPr>
                <w:color w:val="auto"/>
                <w:sz w:val="2"/>
                <w:szCs w:val="2"/>
              </w:rPr>
            </w:pPr>
          </w:p>
        </w:tc>
        <w:tc>
          <w:tcPr>
            <w:tcW w:w="1740" w:type="dxa"/>
            <w:tcBorders>
              <w:top w:val="single" w:color="1C1F22" w:sz="8" w:space="0"/>
              <w:left w:val="single" w:color="000000" w:sz="4" w:space="0"/>
              <w:bottom w:val="single" w:color="1F1F28" w:sz="8" w:space="0"/>
              <w:right w:val="single" w:color="1F1F22" w:sz="2" w:space="0"/>
            </w:tcBorders>
          </w:tcPr>
          <w:p>
            <w:pPr>
              <w:pStyle w:val="18"/>
              <w:rPr>
                <w:rFonts w:ascii="Times New Roman"/>
                <w:color w:val="auto"/>
              </w:rPr>
            </w:pPr>
          </w:p>
        </w:tc>
        <w:tc>
          <w:tcPr>
            <w:tcW w:w="2338" w:type="dxa"/>
            <w:tcBorders>
              <w:top w:val="single" w:color="1C1F22" w:sz="8" w:space="0"/>
              <w:left w:val="single" w:color="1F1F22" w:sz="2" w:space="0"/>
              <w:bottom w:val="single" w:color="1F1F28" w:sz="8" w:space="0"/>
              <w:right w:val="single" w:color="1C1C1F" w:sz="2" w:space="0"/>
            </w:tcBorders>
          </w:tcPr>
          <w:p>
            <w:pPr>
              <w:pStyle w:val="18"/>
              <w:rPr>
                <w:rFonts w:ascii="Times New Roman"/>
                <w:color w:val="auto"/>
              </w:rPr>
            </w:pPr>
          </w:p>
        </w:tc>
        <w:tc>
          <w:tcPr>
            <w:tcW w:w="2308" w:type="dxa"/>
            <w:gridSpan w:val="2"/>
            <w:tcBorders>
              <w:top w:val="single" w:color="1C1F22" w:sz="8" w:space="0"/>
              <w:left w:val="single" w:color="1C1C1F" w:sz="2" w:space="0"/>
              <w:bottom w:val="single" w:color="1F1F28" w:sz="8" w:space="0"/>
              <w:right w:val="single" w:color="1F2228" w:sz="2" w:space="0"/>
            </w:tcBorders>
          </w:tcPr>
          <w:p>
            <w:pPr>
              <w:pStyle w:val="18"/>
              <w:rPr>
                <w:rFonts w:ascii="Times New Roman"/>
                <w:color w:val="auto"/>
              </w:rPr>
            </w:pPr>
          </w:p>
        </w:tc>
        <w:tc>
          <w:tcPr>
            <w:tcW w:w="1637" w:type="dxa"/>
            <w:tcBorders>
              <w:top w:val="single" w:color="1C1F22" w:sz="8" w:space="0"/>
              <w:left w:val="single" w:color="1F2228" w:sz="2" w:space="0"/>
              <w:bottom w:val="single" w:color="1F1F28" w:sz="8"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434" w:hRule="atLeast"/>
        </w:trPr>
        <w:tc>
          <w:tcPr>
            <w:tcW w:w="720" w:type="dxa"/>
            <w:vMerge w:val="continue"/>
            <w:tcBorders>
              <w:top w:val="nil"/>
              <w:left w:val="single" w:color="1C1722" w:sz="6" w:space="0"/>
              <w:bottom w:val="single" w:color="000000" w:sz="4" w:space="0"/>
              <w:right w:val="single" w:color="000000" w:sz="4" w:space="0"/>
            </w:tcBorders>
          </w:tcPr>
          <w:p>
            <w:pPr>
              <w:rPr>
                <w:color w:val="auto"/>
                <w:sz w:val="2"/>
                <w:szCs w:val="2"/>
              </w:rPr>
            </w:pPr>
          </w:p>
        </w:tc>
        <w:tc>
          <w:tcPr>
            <w:tcW w:w="1740" w:type="dxa"/>
            <w:tcBorders>
              <w:top w:val="single" w:color="1F1F28" w:sz="8" w:space="0"/>
              <w:left w:val="single" w:color="000000" w:sz="4" w:space="0"/>
              <w:bottom w:val="single" w:color="1F1F22" w:sz="6" w:space="0"/>
              <w:right w:val="single" w:color="000000" w:sz="4" w:space="0"/>
            </w:tcBorders>
          </w:tcPr>
          <w:p>
            <w:pPr>
              <w:pStyle w:val="18"/>
              <w:rPr>
                <w:rFonts w:ascii="Times New Roman"/>
                <w:color w:val="auto"/>
              </w:rPr>
            </w:pPr>
          </w:p>
        </w:tc>
        <w:tc>
          <w:tcPr>
            <w:tcW w:w="2338" w:type="dxa"/>
            <w:tcBorders>
              <w:top w:val="single" w:color="1F1F28" w:sz="8" w:space="0"/>
              <w:left w:val="single" w:color="000000" w:sz="4" w:space="0"/>
              <w:bottom w:val="single" w:color="1F1F22" w:sz="6" w:space="0"/>
              <w:right w:val="single" w:color="000000" w:sz="4" w:space="0"/>
            </w:tcBorders>
          </w:tcPr>
          <w:p>
            <w:pPr>
              <w:pStyle w:val="18"/>
              <w:rPr>
                <w:rFonts w:ascii="Times New Roman"/>
                <w:color w:val="auto"/>
              </w:rPr>
            </w:pPr>
          </w:p>
        </w:tc>
        <w:tc>
          <w:tcPr>
            <w:tcW w:w="2308" w:type="dxa"/>
            <w:gridSpan w:val="2"/>
            <w:tcBorders>
              <w:top w:val="single" w:color="1F1F28" w:sz="8" w:space="0"/>
              <w:left w:val="single" w:color="000000" w:sz="4" w:space="0"/>
              <w:bottom w:val="single" w:color="1F1F22" w:sz="6" w:space="0"/>
              <w:right w:val="single" w:color="000000" w:sz="4" w:space="0"/>
            </w:tcBorders>
          </w:tcPr>
          <w:p>
            <w:pPr>
              <w:pStyle w:val="18"/>
              <w:rPr>
                <w:rFonts w:ascii="Times New Roman"/>
                <w:color w:val="auto"/>
              </w:rPr>
            </w:pPr>
          </w:p>
        </w:tc>
        <w:tc>
          <w:tcPr>
            <w:tcW w:w="1637" w:type="dxa"/>
            <w:tcBorders>
              <w:top w:val="single" w:color="1F1F28" w:sz="8" w:space="0"/>
              <w:left w:val="single" w:color="000000" w:sz="4" w:space="0"/>
              <w:bottom w:val="single" w:color="1F1F22" w:sz="6"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CellMar>
            <w:top w:w="0" w:type="dxa"/>
            <w:left w:w="0" w:type="dxa"/>
            <w:bottom w:w="0" w:type="dxa"/>
            <w:right w:w="0" w:type="dxa"/>
          </w:tblCellMar>
        </w:tblPrEx>
        <w:trPr>
          <w:trHeight w:val="439" w:hRule="atLeast"/>
        </w:trPr>
        <w:tc>
          <w:tcPr>
            <w:tcW w:w="720" w:type="dxa"/>
            <w:vMerge w:val="continue"/>
            <w:tcBorders>
              <w:top w:val="nil"/>
              <w:left w:val="single" w:color="1C1722" w:sz="6" w:space="0"/>
              <w:bottom w:val="single" w:color="000000" w:sz="4" w:space="0"/>
              <w:right w:val="single" w:color="000000" w:sz="4" w:space="0"/>
            </w:tcBorders>
          </w:tcPr>
          <w:p>
            <w:pPr>
              <w:rPr>
                <w:color w:val="auto"/>
                <w:sz w:val="2"/>
                <w:szCs w:val="2"/>
              </w:rPr>
            </w:pPr>
          </w:p>
        </w:tc>
        <w:tc>
          <w:tcPr>
            <w:tcW w:w="1740" w:type="dxa"/>
            <w:tcBorders>
              <w:top w:val="single" w:color="1F1F22" w:sz="6" w:space="0"/>
              <w:left w:val="single" w:color="000000" w:sz="4" w:space="0"/>
              <w:bottom w:val="single" w:color="000000" w:sz="4" w:space="0"/>
              <w:right w:val="single" w:color="000000" w:sz="4" w:space="0"/>
            </w:tcBorders>
          </w:tcPr>
          <w:p>
            <w:pPr>
              <w:pStyle w:val="18"/>
              <w:rPr>
                <w:rFonts w:ascii="Times New Roman"/>
                <w:color w:val="auto"/>
              </w:rPr>
            </w:pPr>
          </w:p>
        </w:tc>
        <w:tc>
          <w:tcPr>
            <w:tcW w:w="2338" w:type="dxa"/>
            <w:tcBorders>
              <w:top w:val="single" w:color="1F1F22" w:sz="6" w:space="0"/>
              <w:left w:val="single" w:color="000000" w:sz="4" w:space="0"/>
              <w:bottom w:val="single" w:color="000000" w:sz="4" w:space="0"/>
              <w:right w:val="single" w:color="000000" w:sz="4" w:space="0"/>
            </w:tcBorders>
          </w:tcPr>
          <w:p>
            <w:pPr>
              <w:pStyle w:val="18"/>
              <w:rPr>
                <w:rFonts w:ascii="Times New Roman"/>
                <w:color w:val="auto"/>
              </w:rPr>
            </w:pPr>
          </w:p>
        </w:tc>
        <w:tc>
          <w:tcPr>
            <w:tcW w:w="2308" w:type="dxa"/>
            <w:gridSpan w:val="2"/>
            <w:tcBorders>
              <w:top w:val="single" w:color="1F1F22" w:sz="6" w:space="0"/>
              <w:left w:val="single" w:color="000000" w:sz="4" w:space="0"/>
              <w:bottom w:val="single" w:color="000000" w:sz="4" w:space="0"/>
              <w:right w:val="single" w:color="000000" w:sz="4" w:space="0"/>
            </w:tcBorders>
          </w:tcPr>
          <w:p>
            <w:pPr>
              <w:pStyle w:val="18"/>
              <w:rPr>
                <w:rFonts w:ascii="Times New Roman"/>
                <w:color w:val="auto"/>
              </w:rPr>
            </w:pPr>
          </w:p>
        </w:tc>
        <w:tc>
          <w:tcPr>
            <w:tcW w:w="1637" w:type="dxa"/>
            <w:tcBorders>
              <w:top w:val="single" w:color="1F1F22" w:sz="6" w:space="0"/>
              <w:left w:val="single" w:color="000000" w:sz="4" w:space="0"/>
              <w:bottom w:val="single" w:color="000000" w:sz="4" w:space="0"/>
              <w:right w:val="single" w:color="000000" w:sz="4" w:space="0"/>
            </w:tcBorders>
          </w:tcPr>
          <w:p>
            <w:pPr>
              <w:pStyle w:val="18"/>
              <w:rPr>
                <w:rFonts w:ascii="Times New Roman"/>
                <w:color w:val="auto"/>
              </w:rPr>
            </w:pPr>
          </w:p>
        </w:tc>
      </w:tr>
      <w:tr>
        <w:tblPrEx>
          <w:tblBorders>
            <w:top w:val="single" w:color="1C1C1F" w:sz="6" w:space="0"/>
            <w:left w:val="single" w:color="1C1C1F" w:sz="6" w:space="0"/>
            <w:bottom w:val="single" w:color="1C1C1F" w:sz="6" w:space="0"/>
            <w:right w:val="single" w:color="1C1C1F" w:sz="6" w:space="0"/>
            <w:insideH w:val="single" w:color="1C1C1F" w:sz="6" w:space="0"/>
            <w:insideV w:val="single" w:color="1C1C1F" w:sz="6" w:space="0"/>
          </w:tblBorders>
        </w:tblPrEx>
        <w:trPr>
          <w:trHeight w:val="444" w:hRule="atLeast"/>
        </w:trPr>
        <w:tc>
          <w:tcPr>
            <w:tcW w:w="720" w:type="dxa"/>
            <w:vMerge w:val="continue"/>
            <w:tcBorders>
              <w:top w:val="nil"/>
              <w:left w:val="single" w:color="1C1722" w:sz="6" w:space="0"/>
              <w:bottom w:val="single" w:color="000000" w:sz="4" w:space="0"/>
              <w:right w:val="single" w:color="000000" w:sz="4" w:space="0"/>
            </w:tcBorders>
          </w:tcPr>
          <w:p>
            <w:pPr>
              <w:rPr>
                <w:color w:val="auto"/>
                <w:sz w:val="2"/>
                <w:szCs w:val="2"/>
              </w:rPr>
            </w:pPr>
          </w:p>
        </w:tc>
        <w:tc>
          <w:tcPr>
            <w:tcW w:w="1740" w:type="dxa"/>
            <w:tcBorders>
              <w:top w:val="single" w:color="000000" w:sz="4" w:space="0"/>
              <w:left w:val="single" w:color="000000" w:sz="4" w:space="0"/>
              <w:bottom w:val="single" w:color="000000" w:sz="4" w:space="0"/>
              <w:right w:val="single" w:color="000000" w:sz="4" w:space="0"/>
            </w:tcBorders>
          </w:tcPr>
          <w:p>
            <w:pPr>
              <w:pStyle w:val="18"/>
              <w:rPr>
                <w:rFonts w:ascii="Times New Roman"/>
                <w:color w:val="auto"/>
              </w:rPr>
            </w:pPr>
          </w:p>
        </w:tc>
        <w:tc>
          <w:tcPr>
            <w:tcW w:w="2338" w:type="dxa"/>
            <w:tcBorders>
              <w:top w:val="single" w:color="000000" w:sz="4" w:space="0"/>
              <w:left w:val="single" w:color="000000" w:sz="4" w:space="0"/>
              <w:bottom w:val="single" w:color="000000" w:sz="4" w:space="0"/>
              <w:right w:val="single" w:color="000000" w:sz="4" w:space="0"/>
            </w:tcBorders>
          </w:tcPr>
          <w:p>
            <w:pPr>
              <w:pStyle w:val="18"/>
              <w:rPr>
                <w:rFonts w:ascii="Times New Roman"/>
                <w:color w:val="auto"/>
              </w:rPr>
            </w:pPr>
          </w:p>
        </w:tc>
        <w:tc>
          <w:tcPr>
            <w:tcW w:w="2308" w:type="dxa"/>
            <w:gridSpan w:val="2"/>
            <w:tcBorders>
              <w:top w:val="single" w:color="000000" w:sz="4" w:space="0"/>
              <w:left w:val="single" w:color="000000" w:sz="4" w:space="0"/>
              <w:bottom w:val="single" w:color="000000" w:sz="4" w:space="0"/>
              <w:right w:val="single" w:color="000000" w:sz="4" w:space="0"/>
            </w:tcBorders>
          </w:tcPr>
          <w:p>
            <w:pPr>
              <w:pStyle w:val="18"/>
              <w:rPr>
                <w:rFonts w:ascii="Times New Roman"/>
                <w:color w:val="auto"/>
              </w:rPr>
            </w:pPr>
          </w:p>
        </w:tc>
        <w:tc>
          <w:tcPr>
            <w:tcW w:w="1637" w:type="dxa"/>
            <w:tcBorders>
              <w:top w:val="single" w:color="000000" w:sz="4" w:space="0"/>
              <w:left w:val="single" w:color="000000" w:sz="4" w:space="0"/>
              <w:bottom w:val="single" w:color="000000" w:sz="4" w:space="0"/>
              <w:right w:val="single" w:color="000000" w:sz="4" w:space="0"/>
            </w:tcBorders>
          </w:tcPr>
          <w:p>
            <w:pPr>
              <w:pStyle w:val="18"/>
              <w:rPr>
                <w:rFonts w:ascii="Times New Roman"/>
                <w:color w:val="auto"/>
              </w:rPr>
            </w:pPr>
          </w:p>
        </w:tc>
      </w:tr>
    </w:tbl>
    <w:p>
      <w:pPr>
        <w:rPr>
          <w:rFonts w:ascii="Times New Roman"/>
          <w:color w:val="auto"/>
        </w:rPr>
        <w:sectPr>
          <w:pgSz w:w="11910" w:h="16840"/>
          <w:pgMar w:top="1440" w:right="820" w:bottom="1020" w:left="720" w:header="0" w:footer="992" w:gutter="0"/>
          <w:pgNumType w:fmt="decimal"/>
          <w:cols w:space="720" w:num="1"/>
          <w:rtlGutter w:val="0"/>
          <w:docGrid w:linePitch="0" w:charSpace="0"/>
        </w:sectPr>
      </w:pPr>
    </w:p>
    <w:tbl>
      <w:tblPr>
        <w:tblStyle w:val="14"/>
        <w:tblW w:w="8555" w:type="dxa"/>
        <w:tblInd w:w="9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789"/>
        <w:gridCol w:w="474"/>
        <w:gridCol w:w="734"/>
        <w:gridCol w:w="1102"/>
        <w:gridCol w:w="2361"/>
        <w:gridCol w:w="578"/>
        <w:gridCol w:w="1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27" w:hRule="atLeast"/>
        </w:trPr>
        <w:tc>
          <w:tcPr>
            <w:tcW w:w="746" w:type="dxa"/>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4"/>
              <w:rPr>
                <w:rFonts w:ascii="方正小标宋简体"/>
                <w:color w:val="auto"/>
                <w:sz w:val="16"/>
              </w:rPr>
            </w:pPr>
          </w:p>
          <w:p>
            <w:pPr>
              <w:pStyle w:val="18"/>
              <w:spacing w:before="1" w:line="285" w:lineRule="auto"/>
              <w:ind w:left="267" w:right="257"/>
              <w:jc w:val="both"/>
              <w:rPr>
                <w:color w:val="auto"/>
                <w:sz w:val="21"/>
              </w:rPr>
            </w:pPr>
            <w:r>
              <w:rPr>
                <w:color w:val="auto"/>
                <w:sz w:val="21"/>
              </w:rPr>
              <w:t>申请理由</w:t>
            </w:r>
          </w:p>
        </w:tc>
        <w:tc>
          <w:tcPr>
            <w:tcW w:w="789" w:type="dxa"/>
            <w:tcBorders>
              <w:right w:val="nil"/>
            </w:tcBorders>
          </w:tcPr>
          <w:p>
            <w:pPr>
              <w:pStyle w:val="18"/>
              <w:rPr>
                <w:rFonts w:ascii="Times New Roman"/>
                <w:color w:val="auto"/>
                <w:sz w:val="20"/>
              </w:rPr>
            </w:pPr>
          </w:p>
        </w:tc>
        <w:tc>
          <w:tcPr>
            <w:tcW w:w="474" w:type="dxa"/>
            <w:tcBorders>
              <w:left w:val="nil"/>
              <w:right w:val="nil"/>
            </w:tcBorders>
          </w:tcPr>
          <w:p>
            <w:pPr>
              <w:pStyle w:val="18"/>
              <w:rPr>
                <w:rFonts w:ascii="Times New Roman"/>
                <w:color w:val="auto"/>
                <w:sz w:val="20"/>
              </w:rPr>
            </w:pPr>
          </w:p>
        </w:tc>
        <w:tc>
          <w:tcPr>
            <w:tcW w:w="734" w:type="dxa"/>
            <w:tcBorders>
              <w:left w:val="nil"/>
              <w:right w:val="nil"/>
            </w:tcBorders>
          </w:tcPr>
          <w:p>
            <w:pPr>
              <w:pStyle w:val="18"/>
              <w:rPr>
                <w:rFonts w:ascii="Times New Roman"/>
                <w:color w:val="auto"/>
                <w:sz w:val="20"/>
              </w:rPr>
            </w:pPr>
          </w:p>
        </w:tc>
        <w:tc>
          <w:tcPr>
            <w:tcW w:w="1102" w:type="dxa"/>
            <w:tcBorders>
              <w:left w:val="nil"/>
              <w:right w:val="nil"/>
            </w:tcBorders>
          </w:tcPr>
          <w:p>
            <w:pPr>
              <w:pStyle w:val="18"/>
              <w:rPr>
                <w:rFonts w:ascii="Times New Roman"/>
                <w:color w:val="auto"/>
                <w:sz w:val="20"/>
              </w:rPr>
            </w:pPr>
          </w:p>
        </w:tc>
        <w:tc>
          <w:tcPr>
            <w:tcW w:w="2361" w:type="dxa"/>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2"/>
              <w:rPr>
                <w:rFonts w:ascii="方正小标宋简体"/>
                <w:color w:val="auto"/>
                <w:sz w:val="12"/>
              </w:rPr>
            </w:pPr>
          </w:p>
          <w:p>
            <w:pPr>
              <w:pStyle w:val="18"/>
              <w:spacing w:line="630" w:lineRule="atLeast"/>
              <w:ind w:left="792" w:right="97" w:hanging="209"/>
              <w:rPr>
                <w:color w:val="auto"/>
                <w:sz w:val="21"/>
              </w:rPr>
            </w:pPr>
            <w:r>
              <w:rPr>
                <w:color w:val="auto"/>
                <w:sz w:val="21"/>
              </w:rPr>
              <w:t>（申请单位公章） 法定代表人：</w:t>
            </w:r>
          </w:p>
          <w:p>
            <w:pPr>
              <w:pStyle w:val="18"/>
              <w:spacing w:before="57"/>
              <w:ind w:right="517"/>
              <w:jc w:val="right"/>
              <w:rPr>
                <w:color w:val="auto"/>
                <w:sz w:val="21"/>
              </w:rPr>
            </w:pPr>
            <w:r>
              <w:rPr>
                <w:color w:val="auto"/>
                <w:w w:val="99"/>
                <w:sz w:val="21"/>
              </w:rPr>
              <w:t>年</w:t>
            </w:r>
          </w:p>
        </w:tc>
        <w:tc>
          <w:tcPr>
            <w:tcW w:w="578" w:type="dxa"/>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6"/>
              <w:rPr>
                <w:rFonts w:ascii="方正小标宋简体"/>
                <w:color w:val="auto"/>
                <w:sz w:val="29"/>
              </w:rPr>
            </w:pPr>
          </w:p>
          <w:p>
            <w:pPr>
              <w:pStyle w:val="18"/>
              <w:ind w:left="111"/>
              <w:rPr>
                <w:color w:val="auto"/>
                <w:sz w:val="21"/>
              </w:rPr>
            </w:pPr>
            <w:r>
              <w:rPr>
                <w:color w:val="auto"/>
                <w:w w:val="99"/>
                <w:sz w:val="21"/>
              </w:rPr>
              <w:t>月</w:t>
            </w:r>
          </w:p>
        </w:tc>
        <w:tc>
          <w:tcPr>
            <w:tcW w:w="1771" w:type="dxa"/>
            <w:tcBorders>
              <w:lef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6"/>
              <w:rPr>
                <w:rFonts w:ascii="方正小标宋简体"/>
                <w:color w:val="auto"/>
                <w:sz w:val="29"/>
              </w:rPr>
            </w:pPr>
          </w:p>
          <w:p>
            <w:pPr>
              <w:pStyle w:val="18"/>
              <w:ind w:left="270"/>
              <w:rPr>
                <w:color w:val="auto"/>
                <w:sz w:val="21"/>
              </w:rPr>
            </w:pPr>
            <w:r>
              <w:rPr>
                <w:color w:val="auto"/>
                <w:w w:val="99"/>
                <w:sz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8" w:hRule="atLeast"/>
        </w:trPr>
        <w:tc>
          <w:tcPr>
            <w:tcW w:w="746" w:type="dxa"/>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3"/>
              <w:rPr>
                <w:rFonts w:ascii="方正小标宋简体"/>
                <w:color w:val="auto"/>
                <w:sz w:val="26"/>
              </w:rPr>
            </w:pPr>
          </w:p>
          <w:p>
            <w:pPr>
              <w:pStyle w:val="18"/>
              <w:spacing w:line="285" w:lineRule="auto"/>
              <w:ind w:left="161" w:right="154"/>
              <w:jc w:val="both"/>
              <w:rPr>
                <w:color w:val="auto"/>
                <w:sz w:val="21"/>
              </w:rPr>
            </w:pPr>
            <w:r>
              <w:rPr>
                <w:color w:val="auto"/>
                <w:sz w:val="21"/>
              </w:rPr>
              <w:t>专业评审意见</w:t>
            </w:r>
          </w:p>
        </w:tc>
        <w:tc>
          <w:tcPr>
            <w:tcW w:w="789" w:type="dxa"/>
            <w:tcBorders>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76" w:line="640" w:lineRule="atLeast"/>
              <w:ind w:left="106" w:right="257"/>
              <w:rPr>
                <w:color w:val="auto"/>
                <w:sz w:val="21"/>
              </w:rPr>
            </w:pPr>
            <w:r>
              <w:rPr>
                <w:color w:val="auto"/>
                <w:sz w:val="21"/>
              </w:rPr>
              <w:t>（签年</w:t>
            </w:r>
          </w:p>
        </w:tc>
        <w:tc>
          <w:tcPr>
            <w:tcW w:w="474" w:type="dxa"/>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70"/>
              <w:ind w:left="268" w:right="-15"/>
              <w:rPr>
                <w:color w:val="auto"/>
                <w:sz w:val="21"/>
              </w:rPr>
            </w:pPr>
            <w:r>
              <w:rPr>
                <w:color w:val="auto"/>
                <w:w w:val="99"/>
                <w:sz w:val="21"/>
              </w:rPr>
              <w:t>月</w:t>
            </w:r>
          </w:p>
        </w:tc>
        <w:tc>
          <w:tcPr>
            <w:tcW w:w="734" w:type="dxa"/>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5"/>
              <w:rPr>
                <w:rFonts w:ascii="方正小标宋简体"/>
                <w:color w:val="auto"/>
                <w:sz w:val="12"/>
              </w:rPr>
            </w:pPr>
          </w:p>
          <w:p>
            <w:pPr>
              <w:pStyle w:val="18"/>
              <w:spacing w:before="1"/>
              <w:ind w:left="5"/>
              <w:rPr>
                <w:color w:val="auto"/>
                <w:sz w:val="21"/>
              </w:rPr>
            </w:pPr>
            <w:r>
              <w:rPr>
                <w:color w:val="auto"/>
                <w:sz w:val="21"/>
              </w:rPr>
              <w:t>章）</w:t>
            </w:r>
          </w:p>
        </w:tc>
        <w:tc>
          <w:tcPr>
            <w:tcW w:w="1102" w:type="dxa"/>
            <w:tcBorders>
              <w:left w:val="nil"/>
              <w:right w:val="nil"/>
            </w:tcBorders>
          </w:tcPr>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rPr>
                <w:rFonts w:ascii="方正小标宋简体"/>
                <w:color w:val="auto"/>
                <w:sz w:val="20"/>
              </w:rPr>
            </w:pPr>
          </w:p>
          <w:p>
            <w:pPr>
              <w:pStyle w:val="18"/>
              <w:spacing w:before="170"/>
              <w:ind w:left="320"/>
              <w:rPr>
                <w:color w:val="auto"/>
                <w:sz w:val="21"/>
              </w:rPr>
            </w:pPr>
            <w:r>
              <w:rPr>
                <w:color w:val="auto"/>
                <w:w w:val="99"/>
                <w:sz w:val="21"/>
              </w:rPr>
              <w:t>日</w:t>
            </w:r>
          </w:p>
        </w:tc>
        <w:tc>
          <w:tcPr>
            <w:tcW w:w="2361" w:type="dxa"/>
            <w:tcBorders>
              <w:left w:val="nil"/>
              <w:right w:val="nil"/>
            </w:tcBorders>
          </w:tcPr>
          <w:p>
            <w:pPr>
              <w:pStyle w:val="18"/>
              <w:rPr>
                <w:rFonts w:ascii="Times New Roman"/>
                <w:color w:val="auto"/>
                <w:sz w:val="20"/>
              </w:rPr>
            </w:pPr>
          </w:p>
        </w:tc>
        <w:tc>
          <w:tcPr>
            <w:tcW w:w="578" w:type="dxa"/>
            <w:tcBorders>
              <w:left w:val="nil"/>
              <w:right w:val="nil"/>
            </w:tcBorders>
          </w:tcPr>
          <w:p>
            <w:pPr>
              <w:pStyle w:val="18"/>
              <w:rPr>
                <w:rFonts w:ascii="Times New Roman"/>
                <w:color w:val="auto"/>
                <w:sz w:val="20"/>
              </w:rPr>
            </w:pPr>
          </w:p>
        </w:tc>
        <w:tc>
          <w:tcPr>
            <w:tcW w:w="1771" w:type="dxa"/>
            <w:tcBorders>
              <w:left w:val="nil"/>
            </w:tcBorders>
          </w:tcPr>
          <w:p>
            <w:pPr>
              <w:pStyle w:val="18"/>
              <w:rPr>
                <w:rFonts w:ascii="Times New Roman"/>
                <w:color w:val="auto"/>
                <w:sz w:val="20"/>
              </w:rPr>
            </w:pPr>
          </w:p>
        </w:tc>
      </w:tr>
    </w:tbl>
    <w:p>
      <w:pPr>
        <w:pStyle w:val="6"/>
        <w:spacing w:before="3"/>
        <w:rPr>
          <w:rFonts w:ascii="方正小标宋简体"/>
          <w:color w:val="auto"/>
          <w:sz w:val="16"/>
        </w:rPr>
      </w:pPr>
    </w:p>
    <w:p>
      <w:pPr>
        <w:spacing w:before="73"/>
        <w:ind w:left="1082"/>
        <w:rPr>
          <w:rFonts w:ascii="宋体" w:eastAsia="宋体"/>
          <w:color w:val="auto"/>
          <w:sz w:val="21"/>
        </w:rPr>
      </w:pPr>
      <w:r>
        <w:rPr>
          <w:rFonts w:hint="eastAsia" w:ascii="宋体" w:eastAsia="宋体"/>
          <w:color w:val="auto"/>
          <w:sz w:val="21"/>
        </w:rPr>
        <w:t>填报说明：</w:t>
      </w:r>
      <w:r>
        <w:rPr>
          <w:rFonts w:ascii="Calibri" w:eastAsia="Calibri"/>
          <w:color w:val="auto"/>
          <w:sz w:val="21"/>
        </w:rPr>
        <w:t>1</w:t>
      </w:r>
      <w:r>
        <w:rPr>
          <w:rFonts w:hint="eastAsia" w:ascii="宋体" w:eastAsia="宋体"/>
          <w:color w:val="auto"/>
          <w:sz w:val="21"/>
        </w:rPr>
        <w:t>、本表要求内容真实、清楚。</w:t>
      </w:r>
    </w:p>
    <w:p>
      <w:pPr>
        <w:spacing w:before="50" w:line="283" w:lineRule="auto"/>
        <w:ind w:left="2656" w:right="982" w:hanging="524"/>
        <w:jc w:val="both"/>
        <w:rPr>
          <w:rFonts w:ascii="宋体" w:hAnsi="宋体" w:eastAsia="宋体"/>
          <w:color w:val="auto"/>
          <w:sz w:val="21"/>
        </w:rPr>
      </w:pPr>
      <w:r>
        <w:rPr>
          <w:rFonts w:ascii="Calibri" w:hAnsi="Calibri" w:eastAsia="Calibri"/>
          <w:color w:val="auto"/>
          <w:sz w:val="21"/>
        </w:rPr>
        <w:t>2</w:t>
      </w:r>
      <w:r>
        <w:rPr>
          <w:rFonts w:hint="eastAsia" w:ascii="宋体" w:hAnsi="宋体" w:eastAsia="宋体"/>
          <w:color w:val="auto"/>
          <w:sz w:val="21"/>
        </w:rPr>
        <w:t>、“医保科（办）负责人”栏中的“医保科（办）”是指医疗机构内部成立的负责相关基本医疗保险服务的管理部门，各综合医院、专科医院均应设立此机构。</w:t>
      </w:r>
    </w:p>
    <w:p>
      <w:pPr>
        <w:spacing w:before="5"/>
        <w:ind w:left="2133"/>
        <w:rPr>
          <w:rFonts w:ascii="宋体" w:hAnsi="宋体" w:eastAsia="宋体"/>
          <w:color w:val="auto"/>
          <w:sz w:val="21"/>
        </w:rPr>
      </w:pPr>
      <w:r>
        <w:rPr>
          <w:rFonts w:ascii="Calibri" w:hAnsi="Calibri" w:eastAsia="Calibri"/>
          <w:color w:val="auto"/>
          <w:sz w:val="21"/>
        </w:rPr>
        <w:t>3</w:t>
      </w:r>
      <w:r>
        <w:rPr>
          <w:rFonts w:hint="eastAsia" w:ascii="宋体" w:hAnsi="宋体" w:eastAsia="宋体"/>
          <w:color w:val="auto"/>
          <w:sz w:val="21"/>
        </w:rPr>
        <w:t>、“申请理由”栏填写是否符合申报条件和是否自愿申请协议管理。</w:t>
      </w:r>
    </w:p>
    <w:p>
      <w:pPr>
        <w:spacing w:before="48"/>
        <w:ind w:left="2133"/>
        <w:rPr>
          <w:rFonts w:ascii="宋体" w:eastAsia="宋体"/>
          <w:color w:val="auto"/>
          <w:sz w:val="21"/>
        </w:rPr>
      </w:pPr>
      <w:r>
        <w:rPr>
          <w:rFonts w:ascii="Calibri" w:eastAsia="Calibri"/>
          <w:color w:val="auto"/>
          <w:sz w:val="21"/>
        </w:rPr>
        <w:t>4</w:t>
      </w:r>
      <w:r>
        <w:rPr>
          <w:rFonts w:hint="eastAsia" w:ascii="宋体" w:eastAsia="宋体"/>
          <w:color w:val="auto"/>
          <w:sz w:val="21"/>
        </w:rPr>
        <w:t>、此表一式两份，医保经办机构和定点医疗机构各留存一份。</w:t>
      </w:r>
    </w:p>
    <w:p>
      <w:pPr>
        <w:rPr>
          <w:rFonts w:ascii="宋体" w:eastAsia="宋体"/>
          <w:color w:val="auto"/>
          <w:sz w:val="21"/>
        </w:rPr>
        <w:sectPr>
          <w:pgSz w:w="11910" w:h="16840"/>
          <w:pgMar w:top="1420" w:right="820" w:bottom="1020" w:left="720" w:header="0" w:footer="992" w:gutter="0"/>
          <w:pgNumType w:fmt="decimal"/>
          <w:cols w:space="720" w:num="1"/>
          <w:rtlGutter w:val="0"/>
          <w:docGrid w:linePitch="0" w:charSpace="0"/>
        </w:sectPr>
      </w:pPr>
    </w:p>
    <w:p>
      <w:pPr>
        <w:pStyle w:val="6"/>
        <w:spacing w:before="26"/>
        <w:ind w:left="1723"/>
        <w:rPr>
          <w:rFonts w:ascii="黑体" w:eastAsia="黑体"/>
          <w:color w:val="auto"/>
        </w:rPr>
      </w:pPr>
      <w:r>
        <w:rPr>
          <w:rFonts w:hint="eastAsia" w:ascii="黑体" w:eastAsia="黑体"/>
          <w:color w:val="auto"/>
        </w:rPr>
        <w:t>二、零售药店申请定点协议管理（002036009002）</w:t>
      </w:r>
    </w:p>
    <w:p>
      <w:pPr>
        <w:pStyle w:val="6"/>
        <w:spacing w:before="171"/>
        <w:ind w:left="1723"/>
        <w:rPr>
          <w:color w:val="auto"/>
        </w:rPr>
      </w:pPr>
      <w:r>
        <w:rPr>
          <w:rFonts w:hint="eastAsia" w:ascii="楷体_GB2312" w:eastAsia="楷体_GB2312"/>
          <w:color w:val="auto"/>
        </w:rPr>
        <w:t>（一）事项名称：</w:t>
      </w:r>
      <w:r>
        <w:rPr>
          <w:color w:val="auto"/>
        </w:rPr>
        <w:t>零售药店申请定点协议管理</w:t>
      </w:r>
    </w:p>
    <w:p>
      <w:pPr>
        <w:pStyle w:val="6"/>
        <w:spacing w:before="171" w:line="338"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2" w:line="340" w:lineRule="auto"/>
        <w:ind w:left="1082" w:right="935" w:firstLine="640"/>
        <w:rPr>
          <w:color w:val="auto"/>
        </w:rPr>
      </w:pPr>
      <w:r>
        <w:rPr>
          <w:rFonts w:hint="eastAsia" w:ascii="楷体_GB2312" w:eastAsia="楷体_GB2312"/>
          <w:color w:val="auto"/>
        </w:rPr>
        <w:t>（三）服务对象：</w:t>
      </w:r>
      <w:r>
        <w:rPr>
          <w:color w:val="auto"/>
        </w:rPr>
        <w:t>依法经主管部门批准取得执业资格的零售药店。</w:t>
      </w:r>
    </w:p>
    <w:p>
      <w:pPr>
        <w:pStyle w:val="6"/>
        <w:spacing w:line="405" w:lineRule="exact"/>
        <w:ind w:left="1723"/>
        <w:rPr>
          <w:rFonts w:ascii="楷体_GB2312" w:eastAsia="楷体_GB2312"/>
          <w:color w:val="auto"/>
        </w:rPr>
      </w:pPr>
      <w:r>
        <w:rPr>
          <w:rFonts w:hint="eastAsia" w:ascii="楷体_GB2312" w:eastAsia="楷体_GB2312"/>
          <w:color w:val="auto"/>
        </w:rPr>
        <w:t>（四）办理渠道：</w:t>
      </w:r>
    </w:p>
    <w:p>
      <w:pPr>
        <w:pStyle w:val="17"/>
        <w:numPr>
          <w:ilvl w:val="0"/>
          <w:numId w:val="109"/>
        </w:numPr>
        <w:tabs>
          <w:tab w:val="left" w:pos="2045"/>
        </w:tabs>
        <w:spacing w:before="171" w:line="340" w:lineRule="auto"/>
        <w:ind w:right="980" w:firstLine="641"/>
        <w:rPr>
          <w:color w:val="auto"/>
          <w:sz w:val="32"/>
        </w:rPr>
      </w:pPr>
      <w:r>
        <w:rPr>
          <w:color w:val="auto"/>
          <w:spacing w:val="-4"/>
          <w:sz w:val="32"/>
        </w:rPr>
        <w:t>现场办理：</w:t>
      </w:r>
      <w:r>
        <w:rPr>
          <w:rFonts w:hint="eastAsia"/>
          <w:color w:val="auto"/>
          <w:spacing w:val="-4"/>
          <w:sz w:val="32"/>
          <w:lang w:val="en-US" w:eastAsia="zh-CN"/>
        </w:rPr>
        <w:t>怀化市医疗保障事务中心（怀化市人力资源和社会保障大楼3楼）</w:t>
      </w:r>
      <w:r>
        <w:rPr>
          <w:color w:val="auto"/>
          <w:spacing w:val="-4"/>
          <w:sz w:val="32"/>
        </w:rPr>
        <w:t>。</w:t>
      </w:r>
    </w:p>
    <w:p>
      <w:pPr>
        <w:pStyle w:val="17"/>
        <w:numPr>
          <w:ilvl w:val="0"/>
          <w:numId w:val="109"/>
        </w:numPr>
        <w:tabs>
          <w:tab w:val="left" w:pos="2045"/>
        </w:tabs>
        <w:spacing w:before="0" w:line="34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line="407" w:lineRule="exact"/>
        <w:ind w:left="1723"/>
        <w:rPr>
          <w:rFonts w:ascii="楷体_GB2312" w:eastAsia="楷体_GB2312"/>
          <w:color w:val="auto"/>
        </w:rPr>
      </w:pPr>
      <w:r>
        <w:rPr>
          <w:rFonts w:hint="eastAsia" w:ascii="楷体_GB2312" w:eastAsia="楷体_GB2312"/>
          <w:color w:val="auto"/>
        </w:rPr>
        <w:t>（五）办理流程：</w:t>
      </w:r>
    </w:p>
    <w:p>
      <w:pPr>
        <w:pStyle w:val="6"/>
        <w:spacing w:before="163" w:line="340" w:lineRule="auto"/>
        <w:ind w:left="1082" w:right="1123" w:firstLine="640"/>
        <w:rPr>
          <w:color w:val="auto"/>
        </w:rPr>
      </w:pPr>
      <w:r>
        <w:rPr>
          <w:color w:val="auto"/>
        </w:rPr>
        <w:t>1、申请。依法经主管部门批准取得执业资格的零售药店向医保经办机构提出定点申请。</w:t>
      </w:r>
    </w:p>
    <w:p>
      <w:pPr>
        <w:pStyle w:val="17"/>
        <w:numPr>
          <w:ilvl w:val="0"/>
          <w:numId w:val="110"/>
        </w:numPr>
        <w:tabs>
          <w:tab w:val="left" w:pos="2045"/>
        </w:tabs>
        <w:spacing w:before="0" w:line="338" w:lineRule="auto"/>
        <w:ind w:right="980" w:firstLine="641"/>
        <w:jc w:val="both"/>
        <w:rPr>
          <w:color w:val="auto"/>
          <w:sz w:val="32"/>
        </w:rPr>
      </w:pPr>
      <w:r>
        <w:rPr>
          <w:color w:val="auto"/>
          <w:spacing w:val="-5"/>
          <w:sz w:val="32"/>
        </w:rPr>
        <w:t>受理。医保经办机构工作人员受理零售药店提交的申</w:t>
      </w:r>
      <w:r>
        <w:rPr>
          <w:color w:val="auto"/>
          <w:spacing w:val="-6"/>
          <w:w w:val="95"/>
          <w:sz w:val="32"/>
        </w:rPr>
        <w:t>请材料，确认其是否属于受理范围、材料是否齐全。属于受</w:t>
      </w:r>
      <w:r>
        <w:rPr>
          <w:color w:val="auto"/>
          <w:spacing w:val="-7"/>
          <w:sz w:val="32"/>
        </w:rPr>
        <w:t>理范围且材料齐全的当场受理，材料不全的一次性告知需补齐的材料并重新提交；不予受理的应告知理由。</w:t>
      </w:r>
    </w:p>
    <w:p>
      <w:pPr>
        <w:pStyle w:val="17"/>
        <w:numPr>
          <w:ilvl w:val="0"/>
          <w:numId w:val="110"/>
        </w:numPr>
        <w:tabs>
          <w:tab w:val="left" w:pos="2045"/>
        </w:tabs>
        <w:spacing w:before="4" w:line="338" w:lineRule="auto"/>
        <w:ind w:right="980" w:firstLine="641"/>
        <w:jc w:val="both"/>
        <w:rPr>
          <w:color w:val="auto"/>
          <w:sz w:val="32"/>
        </w:rPr>
      </w:pPr>
      <w:r>
        <w:rPr>
          <w:color w:val="auto"/>
          <w:spacing w:val="-4"/>
          <w:sz w:val="32"/>
        </w:rPr>
        <w:t>考察评估。由医保经办机构组织工作人员对零售药店</w:t>
      </w:r>
      <w:r>
        <w:rPr>
          <w:color w:val="auto"/>
          <w:spacing w:val="-5"/>
          <w:sz w:val="32"/>
        </w:rPr>
        <w:t>所申报的材料和信息进行现场考察核实，并对零售药店的内</w:t>
      </w:r>
      <w:r>
        <w:rPr>
          <w:color w:val="auto"/>
          <w:spacing w:val="-7"/>
          <w:sz w:val="32"/>
        </w:rPr>
        <w:t>部管理制度、财务制度、信息系统相关材料等情况是否符合医保管理要求进行现场检查。</w:t>
      </w:r>
    </w:p>
    <w:p>
      <w:pPr>
        <w:pStyle w:val="17"/>
        <w:numPr>
          <w:ilvl w:val="0"/>
          <w:numId w:val="110"/>
        </w:numPr>
        <w:tabs>
          <w:tab w:val="left" w:pos="2045"/>
        </w:tabs>
        <w:spacing w:before="8" w:line="340" w:lineRule="auto"/>
        <w:ind w:right="980" w:firstLine="641"/>
        <w:rPr>
          <w:color w:val="auto"/>
          <w:sz w:val="32"/>
        </w:rPr>
      </w:pPr>
      <w:r>
        <w:rPr>
          <w:color w:val="auto"/>
          <w:spacing w:val="-4"/>
          <w:sz w:val="32"/>
        </w:rPr>
        <w:t>结果公示。在医疗保障部门门户网站将拟新增定点零售药店向社会公示。</w:t>
      </w:r>
    </w:p>
    <w:p>
      <w:pPr>
        <w:spacing w:line="340" w:lineRule="auto"/>
        <w:rPr>
          <w:color w:val="auto"/>
          <w:sz w:val="32"/>
        </w:rPr>
        <w:sectPr>
          <w:pgSz w:w="11910" w:h="16840"/>
          <w:pgMar w:top="1540" w:right="820" w:bottom="1020" w:left="720" w:header="0" w:footer="992" w:gutter="0"/>
          <w:pgNumType w:fmt="decimal"/>
          <w:cols w:space="720" w:num="1"/>
          <w:rtlGutter w:val="0"/>
          <w:docGrid w:linePitch="0" w:charSpace="0"/>
        </w:sectPr>
      </w:pPr>
    </w:p>
    <w:p>
      <w:pPr>
        <w:pStyle w:val="17"/>
        <w:numPr>
          <w:ilvl w:val="0"/>
          <w:numId w:val="110"/>
        </w:numPr>
        <w:tabs>
          <w:tab w:val="left" w:pos="2045"/>
        </w:tabs>
        <w:spacing w:before="26" w:line="338" w:lineRule="auto"/>
        <w:ind w:right="980" w:firstLine="641"/>
        <w:jc w:val="both"/>
        <w:rPr>
          <w:color w:val="auto"/>
          <w:sz w:val="32"/>
        </w:rPr>
      </w:pPr>
      <w:r>
        <w:rPr>
          <w:color w:val="auto"/>
          <w:spacing w:val="-4"/>
          <w:sz w:val="32"/>
        </w:rPr>
        <w:t>签署协议。按照“公平、公正、公开”的原则与拟新</w:t>
      </w:r>
      <w:r>
        <w:rPr>
          <w:color w:val="auto"/>
          <w:spacing w:val="-6"/>
          <w:sz w:val="32"/>
        </w:rPr>
        <w:t>增的定点零售药店开展协商谈判，确定协议指标，签订定点</w:t>
      </w:r>
      <w:r>
        <w:rPr>
          <w:color w:val="auto"/>
          <w:spacing w:val="-7"/>
          <w:sz w:val="32"/>
        </w:rPr>
        <w:t>服务协议，将签约名单及签订的服务协议报医疗保障行政部门备案。</w:t>
      </w:r>
    </w:p>
    <w:p>
      <w:pPr>
        <w:pStyle w:val="17"/>
        <w:numPr>
          <w:ilvl w:val="0"/>
          <w:numId w:val="110"/>
        </w:numPr>
        <w:tabs>
          <w:tab w:val="left" w:pos="2045"/>
        </w:tabs>
        <w:spacing w:before="8"/>
        <w:ind w:left="2044" w:hanging="321"/>
        <w:rPr>
          <w:color w:val="auto"/>
          <w:sz w:val="32"/>
        </w:rPr>
      </w:pPr>
      <w:r>
        <w:rPr>
          <w:color w:val="auto"/>
          <w:sz w:val="32"/>
        </w:rPr>
        <w:t>办结。通知合作银行开通刷卡业务。</w:t>
      </w:r>
    </w:p>
    <w:p>
      <w:pPr>
        <w:pStyle w:val="6"/>
        <w:spacing w:before="171" w:line="338" w:lineRule="auto"/>
        <w:ind w:left="1082" w:right="934" w:firstLine="640"/>
        <w:rPr>
          <w:color w:val="auto"/>
        </w:rPr>
      </w:pPr>
      <w:r>
        <w:rPr>
          <w:color w:val="auto"/>
        </w:rPr>
        <w:t>备注：办理环节根据国家两定机构协议管理办法和经办规程进行调整。</w:t>
      </w:r>
    </w:p>
    <w:p>
      <w:pPr>
        <w:pStyle w:val="6"/>
        <w:spacing w:before="3"/>
        <w:ind w:left="1723"/>
        <w:rPr>
          <w:rFonts w:ascii="楷体_GB2312" w:eastAsia="楷体_GB2312"/>
          <w:color w:val="auto"/>
        </w:rPr>
      </w:pPr>
      <w:r>
        <w:rPr>
          <w:rFonts w:hint="eastAsia" w:ascii="楷体_GB2312" w:eastAsia="楷体_GB2312"/>
          <w:color w:val="auto"/>
        </w:rPr>
        <w:t>（六）办理材料：</w:t>
      </w:r>
    </w:p>
    <w:p>
      <w:pPr>
        <w:pStyle w:val="17"/>
        <w:numPr>
          <w:ilvl w:val="0"/>
          <w:numId w:val="111"/>
        </w:numPr>
        <w:tabs>
          <w:tab w:val="left" w:pos="2045"/>
        </w:tabs>
        <w:spacing w:before="171"/>
        <w:ind w:hanging="321"/>
        <w:rPr>
          <w:color w:val="auto"/>
          <w:sz w:val="32"/>
        </w:rPr>
      </w:pPr>
      <w:r>
        <w:rPr>
          <w:color w:val="auto"/>
          <w:spacing w:val="-1"/>
          <w:w w:val="99"/>
          <w:sz w:val="32"/>
        </w:rPr>
        <w:t>《湖南省定点零售药店申请表</w:t>
      </w:r>
      <w:r>
        <w:rPr>
          <w:color w:val="auto"/>
          <w:spacing w:val="-223"/>
          <w:w w:val="99"/>
          <w:sz w:val="32"/>
        </w:rPr>
        <w:t>》</w:t>
      </w:r>
      <w:r>
        <w:rPr>
          <w:color w:val="auto"/>
          <w:w w:val="99"/>
          <w:sz w:val="32"/>
        </w:rPr>
        <w:t>（加盖申请单位公章</w:t>
      </w:r>
      <w:r>
        <w:rPr>
          <w:color w:val="auto"/>
          <w:spacing w:val="-159"/>
          <w:w w:val="99"/>
          <w:sz w:val="32"/>
        </w:rPr>
        <w:t>）</w:t>
      </w:r>
      <w:r>
        <w:rPr>
          <w:color w:val="auto"/>
          <w:w w:val="99"/>
          <w:sz w:val="32"/>
        </w:rPr>
        <w:t>；</w:t>
      </w:r>
    </w:p>
    <w:p>
      <w:pPr>
        <w:pStyle w:val="17"/>
        <w:numPr>
          <w:ilvl w:val="0"/>
          <w:numId w:val="111"/>
        </w:numPr>
        <w:tabs>
          <w:tab w:val="left" w:pos="2045"/>
        </w:tabs>
        <w:spacing w:before="168" w:line="340" w:lineRule="auto"/>
        <w:ind w:left="1082" w:right="982" w:firstLine="641"/>
        <w:rPr>
          <w:color w:val="auto"/>
          <w:sz w:val="32"/>
        </w:rPr>
      </w:pPr>
      <w:r>
        <w:rPr>
          <w:color w:val="auto"/>
          <w:spacing w:val="-3"/>
          <w:w w:val="95"/>
          <w:sz w:val="32"/>
        </w:rPr>
        <w:t>《药品经营许可证》和《营业执照》</w:t>
      </w:r>
      <w:r>
        <w:rPr>
          <w:color w:val="auto"/>
          <w:w w:val="95"/>
          <w:sz w:val="32"/>
        </w:rPr>
        <w:t>（</w:t>
      </w:r>
      <w:r>
        <w:rPr>
          <w:color w:val="auto"/>
          <w:spacing w:val="-2"/>
          <w:w w:val="95"/>
          <w:sz w:val="32"/>
        </w:rPr>
        <w:t>正、副本</w:t>
      </w:r>
      <w:r>
        <w:rPr>
          <w:color w:val="auto"/>
          <w:spacing w:val="-3"/>
          <w:w w:val="95"/>
          <w:sz w:val="32"/>
        </w:rPr>
        <w:t>）</w:t>
      </w:r>
      <w:r>
        <w:rPr>
          <w:color w:val="auto"/>
          <w:w w:val="95"/>
          <w:sz w:val="32"/>
        </w:rPr>
        <w:t>复</w:t>
      </w:r>
      <w:r>
        <w:rPr>
          <w:color w:val="auto"/>
          <w:sz w:val="32"/>
        </w:rPr>
        <w:t>印件和法定代表人身份证复印件。</w:t>
      </w:r>
    </w:p>
    <w:p>
      <w:pPr>
        <w:pStyle w:val="6"/>
        <w:spacing w:line="338" w:lineRule="auto"/>
        <w:ind w:left="1082" w:right="934" w:firstLine="640"/>
        <w:rPr>
          <w:color w:val="auto"/>
        </w:rPr>
      </w:pPr>
      <w:r>
        <w:rPr>
          <w:color w:val="auto"/>
        </w:rPr>
        <w:t>备注：办理材料根据国家两定机构协议管理办法和经办规程进行调整。</w:t>
      </w:r>
    </w:p>
    <w:p>
      <w:pPr>
        <w:pStyle w:val="6"/>
        <w:spacing w:before="1"/>
        <w:ind w:left="1723"/>
        <w:rPr>
          <w:color w:val="auto"/>
        </w:rPr>
      </w:pPr>
      <w:r>
        <w:rPr>
          <w:rFonts w:hint="eastAsia" w:ascii="楷体_GB2312" w:eastAsia="楷体_GB2312"/>
          <w:color w:val="auto"/>
        </w:rPr>
        <w:t>（七）办理时限：</w:t>
      </w:r>
      <w:r>
        <w:rPr>
          <w:rFonts w:hint="eastAsia" w:eastAsia="楷体_GB2312"/>
          <w:color w:val="auto"/>
          <w:lang w:val="en-US" w:eastAsia="zh-CN"/>
        </w:rPr>
        <w:t>18个工作日</w:t>
      </w:r>
      <w:r>
        <w:rPr>
          <w:color w:val="auto"/>
        </w:rPr>
        <w:t>。</w:t>
      </w:r>
    </w:p>
    <w:p>
      <w:pPr>
        <w:pStyle w:val="6"/>
        <w:spacing w:before="170" w:line="338" w:lineRule="auto"/>
        <w:ind w:left="1082" w:right="934" w:firstLine="640"/>
        <w:rPr>
          <w:color w:val="auto"/>
        </w:rPr>
      </w:pPr>
      <w:r>
        <w:rPr>
          <w:color w:val="auto"/>
        </w:rPr>
        <w:t>备注：办理时限根据国家两定机构协议管理办法和经办规程进行调整。</w:t>
      </w:r>
    </w:p>
    <w:p>
      <w:pPr>
        <w:pStyle w:val="6"/>
        <w:spacing w:before="3" w:line="340" w:lineRule="auto"/>
        <w:ind w:left="1082" w:right="934" w:firstLine="640"/>
        <w:rPr>
          <w:color w:val="auto"/>
        </w:rPr>
      </w:pPr>
      <w:r>
        <w:rPr>
          <w:rFonts w:hint="eastAsia" w:ascii="楷体_GB2312" w:eastAsia="楷体_GB2312"/>
          <w:color w:val="auto"/>
        </w:rPr>
        <w:t>（八）</w:t>
      </w:r>
      <w:r>
        <w:rPr>
          <w:rFonts w:hint="eastAsia" w:ascii="楷体_GB2312" w:eastAsia="楷体_GB2312"/>
          <w:color w:val="auto"/>
          <w:lang w:eastAsia="zh-CN"/>
        </w:rPr>
        <w:t>咨询电话：0745-</w:t>
      </w:r>
      <w:r>
        <w:rPr>
          <w:rFonts w:hint="eastAsia" w:ascii="楷体_GB2312" w:eastAsia="楷体_GB2312"/>
          <w:color w:val="auto"/>
          <w:lang w:val="en-US" w:eastAsia="zh-CN"/>
        </w:rPr>
        <w:t>2717860</w:t>
      </w:r>
    </w:p>
    <w:p>
      <w:pPr>
        <w:pStyle w:val="6"/>
        <w:spacing w:line="340" w:lineRule="auto"/>
        <w:ind w:left="1082" w:right="934"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line="338"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楷体_GB2312" w:eastAsia="楷体_GB2312"/>
          <w:color w:val="auto"/>
          <w:spacing w:val="-9"/>
          <w:w w:val="95"/>
          <w:lang w:val="en-US" w:eastAsia="zh-CN"/>
        </w:rPr>
        <w:t>工作日</w:t>
      </w:r>
      <w:r>
        <w:rPr>
          <w:rFonts w:hint="eastAsia" w:ascii="仿宋" w:hAnsi="仿宋" w:eastAsia="仿宋_GB2312" w:cs="仿宋"/>
          <w:color w:val="auto"/>
          <w:sz w:val="32"/>
          <w:szCs w:val="32"/>
          <w:lang w:val="en-US" w:eastAsia="zh-CN"/>
        </w:rPr>
        <w:t>上午9:00-12:00，下午13:30-17:00。</w:t>
      </w:r>
    </w:p>
    <w:p>
      <w:pPr>
        <w:pStyle w:val="4"/>
        <w:ind w:left="1492"/>
        <w:rPr>
          <w:color w:val="auto"/>
        </w:rPr>
      </w:pPr>
    </w:p>
    <w:p>
      <w:pPr>
        <w:pStyle w:val="4"/>
        <w:ind w:left="1492"/>
        <w:rPr>
          <w:color w:val="auto"/>
        </w:rPr>
      </w:pPr>
      <w:r>
        <w:rPr>
          <w:color w:val="auto"/>
        </w:rPr>
        <w:t>零售药店申请定点协议管理办理流程图</w:t>
      </w:r>
    </w:p>
    <w:p>
      <w:pPr>
        <w:pStyle w:val="6"/>
        <w:rPr>
          <w:rFonts w:ascii="黑体"/>
          <w:color w:val="auto"/>
          <w:sz w:val="20"/>
        </w:rPr>
      </w:pPr>
    </w:p>
    <w:p>
      <w:pPr>
        <w:pStyle w:val="6"/>
        <w:spacing w:before="1"/>
        <w:rPr>
          <w:rFonts w:ascii="黑体"/>
          <w:color w:val="auto"/>
          <w:sz w:val="18"/>
        </w:rPr>
      </w:pPr>
      <w:r>
        <w:rPr>
          <w:color w:val="auto"/>
          <w:lang w:val="en-US" w:bidi="ar-SA"/>
        </w:rPr>
        <mc:AlternateContent>
          <mc:Choice Requires="wpg">
            <w:drawing>
              <wp:anchor distT="0" distB="0" distL="0" distR="0" simplePos="0" relativeHeight="251695104" behindDoc="0" locked="0" layoutInCell="1" allowOverlap="1">
                <wp:simplePos x="0" y="0"/>
                <wp:positionH relativeFrom="page">
                  <wp:posOffset>1183005</wp:posOffset>
                </wp:positionH>
                <wp:positionV relativeFrom="paragraph">
                  <wp:posOffset>178435</wp:posOffset>
                </wp:positionV>
                <wp:extent cx="5485130" cy="6036310"/>
                <wp:effectExtent l="0" t="0" r="1270" b="2540"/>
                <wp:wrapTopAndBottom/>
                <wp:docPr id="489" name="组合 1018"/>
                <wp:cNvGraphicFramePr/>
                <a:graphic xmlns:a="http://schemas.openxmlformats.org/drawingml/2006/main">
                  <a:graphicData uri="http://schemas.microsoft.com/office/word/2010/wordprocessingGroup">
                    <wpg:wgp>
                      <wpg:cNvGrpSpPr/>
                      <wpg:grpSpPr>
                        <a:xfrm>
                          <a:off x="0" y="0"/>
                          <a:ext cx="5485130" cy="6036310"/>
                          <a:chOff x="1863" y="281"/>
                          <a:chExt cx="8638" cy="9506"/>
                        </a:xfrm>
                      </wpg:grpSpPr>
                      <pic:pic xmlns:pic="http://schemas.openxmlformats.org/drawingml/2006/picture">
                        <pic:nvPicPr>
                          <pic:cNvPr id="475" name="图片 1019"/>
                          <pic:cNvPicPr>
                            <a:picLocks noChangeAspect="1"/>
                          </pic:cNvPicPr>
                        </pic:nvPicPr>
                        <pic:blipFill>
                          <a:blip r:embed="rId72"/>
                          <a:stretch>
                            <a:fillRect/>
                          </a:stretch>
                        </pic:blipFill>
                        <pic:spPr>
                          <a:xfrm>
                            <a:off x="1863" y="281"/>
                            <a:ext cx="8638" cy="9506"/>
                          </a:xfrm>
                          <a:prstGeom prst="rect">
                            <a:avLst/>
                          </a:prstGeom>
                          <a:noFill/>
                          <a:ln w="9525">
                            <a:noFill/>
                          </a:ln>
                        </pic:spPr>
                      </pic:pic>
                      <wps:wsp>
                        <wps:cNvPr id="476" name="文本框 1020"/>
                        <wps:cNvSpPr txBox="1"/>
                        <wps:spPr>
                          <a:xfrm>
                            <a:off x="5740" y="542"/>
                            <a:ext cx="438" cy="209"/>
                          </a:xfrm>
                          <a:prstGeom prst="rect">
                            <a:avLst/>
                          </a:prstGeom>
                          <a:noFill/>
                          <a:ln w="9525">
                            <a:noFill/>
                          </a:ln>
                        </wps:spPr>
                        <wps:txbx>
                          <w:txbxContent>
                            <w:p>
                              <w:pPr>
                                <w:spacing w:line="209" w:lineRule="exact"/>
                                <w:rPr>
                                  <w:rFonts w:ascii="宋体" w:eastAsia="宋体"/>
                                  <w:sz w:val="21"/>
                                </w:rPr>
                              </w:pPr>
                              <w:r>
                                <w:rPr>
                                  <w:rFonts w:hint="eastAsia" w:ascii="宋体" w:eastAsia="宋体"/>
                                  <w:sz w:val="21"/>
                                </w:rPr>
                                <w:t>申请</w:t>
                              </w:r>
                            </w:p>
                          </w:txbxContent>
                        </wps:txbx>
                        <wps:bodyPr lIns="0" tIns="0" rIns="0" bIns="0" upright="1"/>
                      </wps:wsp>
                      <wps:wsp>
                        <wps:cNvPr id="477" name="文本框 1021"/>
                        <wps:cNvSpPr txBox="1"/>
                        <wps:spPr>
                          <a:xfrm>
                            <a:off x="2083" y="1696"/>
                            <a:ext cx="1698" cy="848"/>
                          </a:xfrm>
                          <a:prstGeom prst="rect">
                            <a:avLst/>
                          </a:prstGeom>
                          <a:noFill/>
                          <a:ln w="9525">
                            <a:noFill/>
                          </a:ln>
                        </wps:spPr>
                        <wps:txbx>
                          <w:txbxContent>
                            <w:p>
                              <w:pPr>
                                <w:spacing w:line="239" w:lineRule="exact"/>
                                <w:rPr>
                                  <w:rFonts w:ascii="宋体" w:eastAsia="宋体"/>
                                  <w:sz w:val="21"/>
                                </w:rPr>
                              </w:pPr>
                              <w:r>
                                <w:rPr>
                                  <w:rFonts w:hint="eastAsia" w:ascii="宋体" w:eastAsia="宋体"/>
                                  <w:sz w:val="21"/>
                                </w:rPr>
                                <w:t>材料不全的一次性</w:t>
                              </w:r>
                            </w:p>
                            <w:p>
                              <w:pPr>
                                <w:spacing w:line="320" w:lineRule="atLeast"/>
                                <w:ind w:left="316" w:right="18" w:hanging="317"/>
                                <w:rPr>
                                  <w:rFonts w:ascii="宋体" w:eastAsia="宋体"/>
                                  <w:sz w:val="21"/>
                                </w:rPr>
                              </w:pPr>
                              <w:r>
                                <w:rPr>
                                  <w:rFonts w:hint="eastAsia" w:ascii="宋体" w:eastAsia="宋体"/>
                                  <w:sz w:val="21"/>
                                </w:rPr>
                                <w:t>告知需补齐的材料产重新提交</w:t>
                              </w:r>
                            </w:p>
                          </w:txbxContent>
                        </wps:txbx>
                        <wps:bodyPr lIns="0" tIns="0" rIns="0" bIns="0" upright="1"/>
                      </wps:wsp>
                      <wps:wsp>
                        <wps:cNvPr id="478" name="文本框 1022"/>
                        <wps:cNvSpPr txBox="1"/>
                        <wps:spPr>
                          <a:xfrm>
                            <a:off x="5752" y="1979"/>
                            <a:ext cx="462" cy="221"/>
                          </a:xfrm>
                          <a:prstGeom prst="rect">
                            <a:avLst/>
                          </a:prstGeom>
                          <a:noFill/>
                          <a:ln w="9525">
                            <a:noFill/>
                          </a:ln>
                        </wps:spPr>
                        <wps:txbx>
                          <w:txbxContent>
                            <w:p>
                              <w:pPr>
                                <w:spacing w:line="221" w:lineRule="exact"/>
                                <w:rPr>
                                  <w:rFonts w:ascii="宋体" w:eastAsia="宋体"/>
                                </w:rPr>
                              </w:pPr>
                              <w:r>
                                <w:rPr>
                                  <w:rFonts w:hint="eastAsia" w:ascii="宋体" w:eastAsia="宋体"/>
                                </w:rPr>
                                <w:t>受理</w:t>
                              </w:r>
                            </w:p>
                          </w:txbxContent>
                        </wps:txbx>
                        <wps:bodyPr lIns="0" tIns="0" rIns="0" bIns="0" upright="1"/>
                      </wps:wsp>
                      <wps:wsp>
                        <wps:cNvPr id="479" name="文本框 1023"/>
                        <wps:cNvSpPr txBox="1"/>
                        <wps:spPr>
                          <a:xfrm>
                            <a:off x="8263" y="427"/>
                            <a:ext cx="2032" cy="2444"/>
                          </a:xfrm>
                          <a:prstGeom prst="rect">
                            <a:avLst/>
                          </a:prstGeom>
                          <a:noFill/>
                          <a:ln w="9525">
                            <a:noFill/>
                          </a:ln>
                        </wps:spPr>
                        <wps:txbx>
                          <w:txbxContent>
                            <w:p>
                              <w:pPr>
                                <w:numPr>
                                  <w:ilvl w:val="0"/>
                                  <w:numId w:val="112"/>
                                </w:numPr>
                                <w:tabs>
                                  <w:tab w:val="left" w:pos="212"/>
                                </w:tabs>
                                <w:spacing w:line="239" w:lineRule="exact"/>
                                <w:ind w:hanging="211"/>
                                <w:rPr>
                                  <w:rFonts w:ascii="宋体" w:eastAsia="宋体"/>
                                  <w:sz w:val="21"/>
                                </w:rPr>
                              </w:pPr>
                              <w:r>
                                <w:rPr>
                                  <w:rFonts w:hint="eastAsia" w:ascii="宋体" w:eastAsia="宋体"/>
                                  <w:sz w:val="21"/>
                                </w:rPr>
                                <w:t>《湖南省定点零售</w:t>
                              </w:r>
                            </w:p>
                            <w:p>
                              <w:pPr>
                                <w:spacing w:before="50" w:line="285" w:lineRule="auto"/>
                                <w:ind w:right="123"/>
                                <w:rPr>
                                  <w:rFonts w:ascii="宋体" w:eastAsia="宋体"/>
                                  <w:sz w:val="21"/>
                                </w:rPr>
                              </w:pPr>
                              <w:r>
                                <w:rPr>
                                  <w:rFonts w:hint="eastAsia" w:ascii="宋体" w:eastAsia="宋体"/>
                                  <w:sz w:val="21"/>
                                </w:rPr>
                                <w:t>药店申请表》（加盖申请单位公章）；</w:t>
                              </w:r>
                            </w:p>
                            <w:p>
                              <w:pPr>
                                <w:numPr>
                                  <w:ilvl w:val="0"/>
                                  <w:numId w:val="112"/>
                                </w:numPr>
                                <w:tabs>
                                  <w:tab w:val="left" w:pos="212"/>
                                </w:tabs>
                                <w:spacing w:line="285" w:lineRule="auto"/>
                                <w:ind w:left="0" w:right="18" w:firstLine="0"/>
                                <w:rPr>
                                  <w:rFonts w:ascii="宋体" w:eastAsia="宋体"/>
                                  <w:sz w:val="21"/>
                                </w:rPr>
                              </w:pPr>
                              <w:r>
                                <w:rPr>
                                  <w:rFonts w:hint="eastAsia" w:ascii="宋体" w:eastAsia="宋体"/>
                                  <w:sz w:val="21"/>
                                </w:rPr>
                                <w:t>《药品经营许可证</w:t>
                              </w:r>
                              <w:r>
                                <w:rPr>
                                  <w:rFonts w:hint="eastAsia" w:ascii="宋体" w:eastAsia="宋体"/>
                                  <w:spacing w:val="-14"/>
                                  <w:sz w:val="21"/>
                                </w:rPr>
                                <w:t>》和《营业执照》</w:t>
                              </w:r>
                              <w:r>
                                <w:rPr>
                                  <w:rFonts w:hint="eastAsia" w:ascii="宋体" w:eastAsia="宋体"/>
                                  <w:sz w:val="21"/>
                                </w:rPr>
                                <w:t>（正</w:t>
                              </w:r>
                              <w:r>
                                <w:rPr>
                                  <w:rFonts w:hint="eastAsia" w:ascii="宋体" w:eastAsia="宋体"/>
                                  <w:spacing w:val="-4"/>
                                  <w:sz w:val="21"/>
                                </w:rPr>
                                <w:t>、副本</w:t>
                              </w:r>
                              <w:r>
                                <w:rPr>
                                  <w:rFonts w:hint="eastAsia" w:ascii="宋体" w:eastAsia="宋体"/>
                                  <w:sz w:val="21"/>
                                </w:rPr>
                                <w:t>）复印件和法</w:t>
                              </w:r>
                              <w:r>
                                <w:rPr>
                                  <w:rFonts w:hint="eastAsia" w:ascii="宋体" w:eastAsia="宋体"/>
                                  <w:spacing w:val="27"/>
                                  <w:sz w:val="21"/>
                                </w:rPr>
                                <w:t>定代表人身份证复</w:t>
                              </w:r>
                              <w:r>
                                <w:rPr>
                                  <w:rFonts w:hint="eastAsia" w:ascii="宋体" w:eastAsia="宋体"/>
                                  <w:sz w:val="21"/>
                                </w:rPr>
                                <w:t>印</w:t>
                              </w:r>
                            </w:p>
                            <w:p>
                              <w:pPr>
                                <w:spacing w:line="235" w:lineRule="exact"/>
                                <w:rPr>
                                  <w:rFonts w:ascii="宋体" w:eastAsia="宋体"/>
                                  <w:sz w:val="21"/>
                                </w:rPr>
                              </w:pPr>
                              <w:r>
                                <w:rPr>
                                  <w:rFonts w:hint="eastAsia" w:ascii="宋体" w:eastAsia="宋体"/>
                                  <w:sz w:val="21"/>
                                </w:rPr>
                                <w:t>件。</w:t>
                              </w:r>
                            </w:p>
                          </w:txbxContent>
                        </wps:txbx>
                        <wps:bodyPr lIns="0" tIns="0" rIns="0" bIns="0" upright="1"/>
                      </wps:wsp>
                      <wps:wsp>
                        <wps:cNvPr id="466" name="文本框 1024"/>
                        <wps:cNvSpPr txBox="1"/>
                        <wps:spPr>
                          <a:xfrm>
                            <a:off x="3638" y="3681"/>
                            <a:ext cx="260" cy="240"/>
                          </a:xfrm>
                          <a:prstGeom prst="rect">
                            <a:avLst/>
                          </a:prstGeom>
                          <a:noFill/>
                          <a:ln w="9525">
                            <a:noFill/>
                          </a:ln>
                        </wps:spPr>
                        <wps:txbx>
                          <w:txbxContent>
                            <w:p>
                              <w:pPr>
                                <w:spacing w:line="240" w:lineRule="exact"/>
                                <w:rPr>
                                  <w:rFonts w:ascii="宋体" w:eastAsia="宋体"/>
                                  <w:b/>
                                  <w:sz w:val="24"/>
                                </w:rPr>
                              </w:pPr>
                              <w:r>
                                <w:rPr>
                                  <w:rFonts w:hint="eastAsia" w:ascii="宋体" w:eastAsia="宋体"/>
                                  <w:b/>
                                  <w:w w:val="99"/>
                                  <w:sz w:val="24"/>
                                </w:rPr>
                                <w:t>否</w:t>
                              </w:r>
                            </w:p>
                          </w:txbxContent>
                        </wps:txbx>
                        <wps:bodyPr lIns="0" tIns="0" rIns="0" bIns="0" upright="1"/>
                      </wps:wsp>
                      <wps:wsp>
                        <wps:cNvPr id="467" name="文本框 1025"/>
                        <wps:cNvSpPr txBox="1"/>
                        <wps:spPr>
                          <a:xfrm>
                            <a:off x="5548" y="3551"/>
                            <a:ext cx="858" cy="529"/>
                          </a:xfrm>
                          <a:prstGeom prst="rect">
                            <a:avLst/>
                          </a:prstGeom>
                          <a:noFill/>
                          <a:ln w="9525">
                            <a:noFill/>
                          </a:ln>
                        </wps:spPr>
                        <wps:txbx>
                          <w:txbxContent>
                            <w:p>
                              <w:pPr>
                                <w:spacing w:line="239" w:lineRule="exact"/>
                                <w:ind w:left="-1" w:right="18"/>
                                <w:jc w:val="center"/>
                                <w:rPr>
                                  <w:rFonts w:ascii="宋体" w:eastAsia="宋体"/>
                                  <w:sz w:val="21"/>
                                </w:rPr>
                              </w:pPr>
                              <w:r>
                                <w:rPr>
                                  <w:rFonts w:hint="eastAsia" w:ascii="宋体" w:eastAsia="宋体"/>
                                  <w:spacing w:val="-4"/>
                                  <w:sz w:val="21"/>
                                </w:rPr>
                                <w:t>判断是否</w:t>
                              </w:r>
                            </w:p>
                            <w:p>
                              <w:pPr>
                                <w:spacing w:before="50" w:line="239" w:lineRule="exact"/>
                                <w:ind w:left="189" w:right="209"/>
                                <w:jc w:val="center"/>
                                <w:rPr>
                                  <w:rFonts w:ascii="宋体" w:eastAsia="宋体"/>
                                  <w:sz w:val="21"/>
                                </w:rPr>
                              </w:pPr>
                              <w:r>
                                <w:rPr>
                                  <w:rFonts w:hint="eastAsia" w:ascii="宋体" w:eastAsia="宋体"/>
                                  <w:sz w:val="21"/>
                                </w:rPr>
                                <w:t>受理</w:t>
                              </w:r>
                            </w:p>
                          </w:txbxContent>
                        </wps:txbx>
                        <wps:bodyPr lIns="0" tIns="0" rIns="0" bIns="0" upright="1"/>
                      </wps:wsp>
                      <wps:wsp>
                        <wps:cNvPr id="468" name="文本框 1026"/>
                        <wps:cNvSpPr txBox="1"/>
                        <wps:spPr>
                          <a:xfrm>
                            <a:off x="8400" y="3654"/>
                            <a:ext cx="260" cy="240"/>
                          </a:xfrm>
                          <a:prstGeom prst="rect">
                            <a:avLst/>
                          </a:prstGeom>
                          <a:noFill/>
                          <a:ln w="9525">
                            <a:noFill/>
                          </a:ln>
                        </wps:spPr>
                        <wps:txbx>
                          <w:txbxContent>
                            <w:p>
                              <w:pPr>
                                <w:spacing w:line="240" w:lineRule="exact"/>
                                <w:rPr>
                                  <w:rFonts w:ascii="宋体" w:eastAsia="宋体"/>
                                  <w:b/>
                                  <w:sz w:val="24"/>
                                </w:rPr>
                              </w:pPr>
                              <w:r>
                                <w:rPr>
                                  <w:rFonts w:hint="eastAsia" w:ascii="宋体" w:eastAsia="宋体"/>
                                  <w:b/>
                                  <w:w w:val="99"/>
                                  <w:sz w:val="24"/>
                                </w:rPr>
                                <w:t>否</w:t>
                              </w:r>
                            </w:p>
                          </w:txbxContent>
                        </wps:txbx>
                        <wps:bodyPr lIns="0" tIns="0" rIns="0" bIns="0" upright="1"/>
                      </wps:wsp>
                      <wps:wsp>
                        <wps:cNvPr id="469" name="文本框 1027"/>
                        <wps:cNvSpPr txBox="1"/>
                        <wps:spPr>
                          <a:xfrm>
                            <a:off x="5536" y="5351"/>
                            <a:ext cx="901" cy="221"/>
                          </a:xfrm>
                          <a:prstGeom prst="rect">
                            <a:avLst/>
                          </a:prstGeom>
                          <a:noFill/>
                          <a:ln w="9525">
                            <a:noFill/>
                          </a:ln>
                        </wps:spPr>
                        <wps:txbx>
                          <w:txbxContent>
                            <w:p>
                              <w:pPr>
                                <w:spacing w:line="221" w:lineRule="exact"/>
                                <w:rPr>
                                  <w:rFonts w:ascii="宋体" w:eastAsia="宋体"/>
                                </w:rPr>
                              </w:pPr>
                              <w:r>
                                <w:rPr>
                                  <w:rFonts w:hint="eastAsia" w:ascii="宋体" w:eastAsia="宋体"/>
                                </w:rPr>
                                <w:t>考察评估</w:t>
                              </w:r>
                            </w:p>
                          </w:txbxContent>
                        </wps:txbx>
                        <wps:bodyPr lIns="0" tIns="0" rIns="0" bIns="0" upright="1"/>
                      </wps:wsp>
                      <wps:wsp>
                        <wps:cNvPr id="470" name="文本框 1028"/>
                        <wps:cNvSpPr txBox="1"/>
                        <wps:spPr>
                          <a:xfrm>
                            <a:off x="8853" y="5918"/>
                            <a:ext cx="1489" cy="529"/>
                          </a:xfrm>
                          <a:prstGeom prst="rect">
                            <a:avLst/>
                          </a:prstGeom>
                          <a:noFill/>
                          <a:ln w="9525">
                            <a:noFill/>
                          </a:ln>
                        </wps:spPr>
                        <wps:txbx>
                          <w:txbxContent>
                            <w:p>
                              <w:pPr>
                                <w:spacing w:line="239" w:lineRule="exact"/>
                                <w:rPr>
                                  <w:rFonts w:ascii="宋体" w:eastAsia="宋体"/>
                                  <w:sz w:val="21"/>
                                </w:rPr>
                              </w:pPr>
                              <w:r>
                                <w:rPr>
                                  <w:rFonts w:hint="eastAsia" w:ascii="宋体" w:eastAsia="宋体"/>
                                  <w:w w:val="95"/>
                                  <w:sz w:val="21"/>
                                </w:rPr>
                                <w:t>不属于受理范围</w:t>
                              </w:r>
                            </w:p>
                            <w:p>
                              <w:pPr>
                                <w:spacing w:before="50" w:line="239" w:lineRule="exact"/>
                                <w:rPr>
                                  <w:rFonts w:ascii="宋体" w:eastAsia="宋体"/>
                                  <w:sz w:val="21"/>
                                </w:rPr>
                              </w:pPr>
                              <w:r>
                                <w:rPr>
                                  <w:rFonts w:hint="eastAsia" w:ascii="宋体" w:eastAsia="宋体"/>
                                  <w:w w:val="95"/>
                                  <w:sz w:val="21"/>
                                </w:rPr>
                                <w:t>的不予受理并告</w:t>
                              </w:r>
                            </w:p>
                          </w:txbxContent>
                        </wps:txbx>
                        <wps:bodyPr lIns="0" tIns="0" rIns="0" bIns="0" upright="1"/>
                      </wps:wsp>
                      <wps:wsp>
                        <wps:cNvPr id="471" name="文本框 1029"/>
                        <wps:cNvSpPr txBox="1"/>
                        <wps:spPr>
                          <a:xfrm>
                            <a:off x="5560" y="6632"/>
                            <a:ext cx="901" cy="221"/>
                          </a:xfrm>
                          <a:prstGeom prst="rect">
                            <a:avLst/>
                          </a:prstGeom>
                          <a:noFill/>
                          <a:ln w="9525">
                            <a:noFill/>
                          </a:ln>
                        </wps:spPr>
                        <wps:txbx>
                          <w:txbxContent>
                            <w:p>
                              <w:pPr>
                                <w:spacing w:line="221" w:lineRule="exact"/>
                                <w:rPr>
                                  <w:rFonts w:ascii="宋体" w:eastAsia="宋体"/>
                                </w:rPr>
                              </w:pPr>
                              <w:r>
                                <w:rPr>
                                  <w:rFonts w:hint="eastAsia" w:ascii="宋体" w:eastAsia="宋体"/>
                                </w:rPr>
                                <w:t>结果公示</w:t>
                              </w:r>
                            </w:p>
                          </w:txbxContent>
                        </wps:txbx>
                        <wps:bodyPr lIns="0" tIns="0" rIns="0" bIns="0" upright="1"/>
                      </wps:wsp>
                      <wps:wsp>
                        <wps:cNvPr id="472" name="文本框 1030"/>
                        <wps:cNvSpPr txBox="1"/>
                        <wps:spPr>
                          <a:xfrm>
                            <a:off x="9273" y="6554"/>
                            <a:ext cx="649" cy="209"/>
                          </a:xfrm>
                          <a:prstGeom prst="rect">
                            <a:avLst/>
                          </a:prstGeom>
                          <a:noFill/>
                          <a:ln w="9525">
                            <a:noFill/>
                          </a:ln>
                        </wps:spPr>
                        <wps:txbx>
                          <w:txbxContent>
                            <w:p>
                              <w:pPr>
                                <w:spacing w:line="209" w:lineRule="exact"/>
                                <w:rPr>
                                  <w:rFonts w:ascii="宋体" w:eastAsia="宋体"/>
                                  <w:sz w:val="21"/>
                                </w:rPr>
                              </w:pPr>
                              <w:r>
                                <w:rPr>
                                  <w:rFonts w:hint="eastAsia" w:ascii="宋体" w:eastAsia="宋体"/>
                                  <w:sz w:val="21"/>
                                </w:rPr>
                                <w:t>知原因</w:t>
                              </w:r>
                            </w:p>
                          </w:txbxContent>
                        </wps:txbx>
                        <wps:bodyPr lIns="0" tIns="0" rIns="0" bIns="0" upright="1"/>
                      </wps:wsp>
                      <wps:wsp>
                        <wps:cNvPr id="473" name="文本框 1031"/>
                        <wps:cNvSpPr txBox="1"/>
                        <wps:spPr>
                          <a:xfrm>
                            <a:off x="5570" y="7931"/>
                            <a:ext cx="901" cy="221"/>
                          </a:xfrm>
                          <a:prstGeom prst="rect">
                            <a:avLst/>
                          </a:prstGeom>
                          <a:noFill/>
                          <a:ln w="9525">
                            <a:noFill/>
                          </a:ln>
                        </wps:spPr>
                        <wps:txbx>
                          <w:txbxContent>
                            <w:p>
                              <w:pPr>
                                <w:spacing w:line="221" w:lineRule="exact"/>
                                <w:rPr>
                                  <w:rFonts w:ascii="宋体" w:eastAsia="宋体"/>
                                </w:rPr>
                              </w:pPr>
                              <w:r>
                                <w:rPr>
                                  <w:rFonts w:hint="eastAsia" w:ascii="宋体" w:eastAsia="宋体"/>
                                </w:rPr>
                                <w:t>签署协议</w:t>
                              </w:r>
                            </w:p>
                          </w:txbxContent>
                        </wps:txbx>
                        <wps:bodyPr lIns="0" tIns="0" rIns="0" bIns="0" upright="1"/>
                      </wps:wsp>
                      <wps:wsp>
                        <wps:cNvPr id="474" name="文本框 1032"/>
                        <wps:cNvSpPr txBox="1"/>
                        <wps:spPr>
                          <a:xfrm>
                            <a:off x="5784" y="9185"/>
                            <a:ext cx="419" cy="199"/>
                          </a:xfrm>
                          <a:prstGeom prst="rect">
                            <a:avLst/>
                          </a:prstGeom>
                          <a:noFill/>
                          <a:ln w="9525">
                            <a:noFill/>
                          </a:ln>
                        </wps:spPr>
                        <wps:txbx>
                          <w:txbxContent>
                            <w:p>
                              <w:pPr>
                                <w:spacing w:line="199" w:lineRule="exact"/>
                                <w:rPr>
                                  <w:rFonts w:ascii="宋体" w:eastAsia="宋体"/>
                                  <w:sz w:val="20"/>
                                </w:rPr>
                              </w:pPr>
                              <w:r>
                                <w:rPr>
                                  <w:rFonts w:hint="eastAsia" w:ascii="宋体" w:eastAsia="宋体"/>
                                  <w:sz w:val="20"/>
                                </w:rPr>
                                <w:t>办结</w:t>
                              </w:r>
                            </w:p>
                          </w:txbxContent>
                        </wps:txbx>
                        <wps:bodyPr lIns="0" tIns="0" rIns="0" bIns="0" upright="1"/>
                      </wps:wsp>
                    </wpg:wgp>
                  </a:graphicData>
                </a:graphic>
              </wp:anchor>
            </w:drawing>
          </mc:Choice>
          <mc:Fallback>
            <w:pict>
              <v:group id="组合 1018" o:spid="_x0000_s1026" o:spt="203" style="position:absolute;left:0pt;margin-left:93.15pt;margin-top:14.05pt;height:475.3pt;width:431.9pt;mso-position-horizontal-relative:page;mso-wrap-distance-bottom:0pt;mso-wrap-distance-top:0pt;z-index:251695104;mso-width-relative:page;mso-height-relative:page;" coordorigin="1863,281" coordsize="8638,9506" o:gfxdata="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">
                <o:lock v:ext="edit" aspectratio="f"/>
                <v:shape id="图片 1019" o:spid="_x0000_s1026" o:spt="75" type="#_x0000_t75" style="position:absolute;left:1863;top:281;height:9506;width:8638;" filled="f" o:preferrelative="t" stroked="f" coordsize="21600,21600" o:gfxdata="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sdp2/&#10;AAAA3AAAAA8AAAAAAAAAAQAgAAAAIgAAAGRycy9kb3ducmV2LnhtbFBLAQIUABQAAAAIAIdO4kAz&#10;LwWeOwAAADkAAAAQAAAAAAAAAAEAIAAAAA4BAABkcnMvc2hhcGV4bWwueG1sUEsFBgAAAAAGAAYA&#10;WwEAALgDAAAAAA==&#10;">
                  <v:fill on="f" focussize="0,0"/>
                  <v:stroke on="f"/>
                  <v:imagedata r:id="rId72" o:title=""/>
                  <o:lock v:ext="edit" aspectratio="t"/>
                </v:shape>
                <v:shape id="文本框 1020" o:spid="_x0000_s1026" o:spt="202" type="#_x0000_t202" style="position:absolute;left:5740;top:542;height:209;width:438;" filled="f" stroked="f" coordsize="21600,21600" o:gfxdata="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Nu3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9" w:lineRule="exact"/>
                          <w:rPr>
                            <w:rFonts w:ascii="宋体" w:eastAsia="宋体"/>
                            <w:sz w:val="21"/>
                          </w:rPr>
                        </w:pPr>
                        <w:r>
                          <w:rPr>
                            <w:rFonts w:hint="eastAsia" w:ascii="宋体" w:eastAsia="宋体"/>
                            <w:sz w:val="21"/>
                          </w:rPr>
                          <w:t>申请</w:t>
                        </w:r>
                      </w:p>
                    </w:txbxContent>
                  </v:textbox>
                </v:shape>
                <v:shape id="文本框 1021" o:spid="_x0000_s1026" o:spt="202" type="#_x0000_t202" style="position:absolute;left:2083;top:1696;height:848;width:1698;" filled="f" stroked="f" coordsize="21600,21600" o:gfxdata="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0BH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39" w:lineRule="exact"/>
                          <w:rPr>
                            <w:rFonts w:ascii="宋体" w:eastAsia="宋体"/>
                            <w:sz w:val="21"/>
                          </w:rPr>
                        </w:pPr>
                        <w:r>
                          <w:rPr>
                            <w:rFonts w:hint="eastAsia" w:ascii="宋体" w:eastAsia="宋体"/>
                            <w:sz w:val="21"/>
                          </w:rPr>
                          <w:t>材料不全的一次性</w:t>
                        </w:r>
                      </w:p>
                      <w:p>
                        <w:pPr>
                          <w:spacing w:line="320" w:lineRule="atLeast"/>
                          <w:ind w:left="316" w:right="18" w:hanging="317"/>
                          <w:rPr>
                            <w:rFonts w:ascii="宋体" w:eastAsia="宋体"/>
                            <w:sz w:val="21"/>
                          </w:rPr>
                        </w:pPr>
                        <w:r>
                          <w:rPr>
                            <w:rFonts w:hint="eastAsia" w:ascii="宋体" w:eastAsia="宋体"/>
                            <w:sz w:val="21"/>
                          </w:rPr>
                          <w:t>告知需补齐的材料产重新提交</w:t>
                        </w:r>
                      </w:p>
                    </w:txbxContent>
                  </v:textbox>
                </v:shape>
                <v:shape id="文本框 1022" o:spid="_x0000_s1026" o:spt="202" type="#_x0000_t202" style="position:absolute;left:5752;top:1979;height:221;width:462;" filled="f" stroked="f" coordsize="21600,21600" o:gfxdata="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eip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受理</w:t>
                        </w:r>
                      </w:p>
                    </w:txbxContent>
                  </v:textbox>
                </v:shape>
                <v:shape id="文本框 1023" o:spid="_x0000_s1026" o:spt="202" type="#_x0000_t202" style="position:absolute;left:8263;top:427;height:2444;width:2032;" filled="f" stroked="f" coordsize="21600,21600" o:gfxdata="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9IvB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numPr>
                            <w:ilvl w:val="0"/>
                            <w:numId w:val="112"/>
                          </w:numPr>
                          <w:tabs>
                            <w:tab w:val="left" w:pos="212"/>
                          </w:tabs>
                          <w:spacing w:line="239" w:lineRule="exact"/>
                          <w:ind w:hanging="211"/>
                          <w:rPr>
                            <w:rFonts w:ascii="宋体" w:eastAsia="宋体"/>
                            <w:sz w:val="21"/>
                          </w:rPr>
                        </w:pPr>
                        <w:r>
                          <w:rPr>
                            <w:rFonts w:hint="eastAsia" w:ascii="宋体" w:eastAsia="宋体"/>
                            <w:sz w:val="21"/>
                          </w:rPr>
                          <w:t>《湖南省定点零售</w:t>
                        </w:r>
                      </w:p>
                      <w:p>
                        <w:pPr>
                          <w:spacing w:before="50" w:line="285" w:lineRule="auto"/>
                          <w:ind w:right="123"/>
                          <w:rPr>
                            <w:rFonts w:ascii="宋体" w:eastAsia="宋体"/>
                            <w:sz w:val="21"/>
                          </w:rPr>
                        </w:pPr>
                        <w:r>
                          <w:rPr>
                            <w:rFonts w:hint="eastAsia" w:ascii="宋体" w:eastAsia="宋体"/>
                            <w:sz w:val="21"/>
                          </w:rPr>
                          <w:t>药店申请表》（加盖申请单位公章）；</w:t>
                        </w:r>
                      </w:p>
                      <w:p>
                        <w:pPr>
                          <w:numPr>
                            <w:ilvl w:val="0"/>
                            <w:numId w:val="112"/>
                          </w:numPr>
                          <w:tabs>
                            <w:tab w:val="left" w:pos="212"/>
                          </w:tabs>
                          <w:spacing w:line="285" w:lineRule="auto"/>
                          <w:ind w:left="0" w:right="18" w:firstLine="0"/>
                          <w:rPr>
                            <w:rFonts w:ascii="宋体" w:eastAsia="宋体"/>
                            <w:sz w:val="21"/>
                          </w:rPr>
                        </w:pPr>
                        <w:r>
                          <w:rPr>
                            <w:rFonts w:hint="eastAsia" w:ascii="宋体" w:eastAsia="宋体"/>
                            <w:sz w:val="21"/>
                          </w:rPr>
                          <w:t>《药品经营许可证</w:t>
                        </w:r>
                        <w:r>
                          <w:rPr>
                            <w:rFonts w:hint="eastAsia" w:ascii="宋体" w:eastAsia="宋体"/>
                            <w:spacing w:val="-14"/>
                            <w:sz w:val="21"/>
                          </w:rPr>
                          <w:t>》和《营业执照》</w:t>
                        </w:r>
                        <w:r>
                          <w:rPr>
                            <w:rFonts w:hint="eastAsia" w:ascii="宋体" w:eastAsia="宋体"/>
                            <w:sz w:val="21"/>
                          </w:rPr>
                          <w:t>（正</w:t>
                        </w:r>
                        <w:r>
                          <w:rPr>
                            <w:rFonts w:hint="eastAsia" w:ascii="宋体" w:eastAsia="宋体"/>
                            <w:spacing w:val="-4"/>
                            <w:sz w:val="21"/>
                          </w:rPr>
                          <w:t>、副本</w:t>
                        </w:r>
                        <w:r>
                          <w:rPr>
                            <w:rFonts w:hint="eastAsia" w:ascii="宋体" w:eastAsia="宋体"/>
                            <w:sz w:val="21"/>
                          </w:rPr>
                          <w:t>）复印件和法</w:t>
                        </w:r>
                        <w:r>
                          <w:rPr>
                            <w:rFonts w:hint="eastAsia" w:ascii="宋体" w:eastAsia="宋体"/>
                            <w:spacing w:val="27"/>
                            <w:sz w:val="21"/>
                          </w:rPr>
                          <w:t>定代表人身份证复</w:t>
                        </w:r>
                        <w:r>
                          <w:rPr>
                            <w:rFonts w:hint="eastAsia" w:ascii="宋体" w:eastAsia="宋体"/>
                            <w:sz w:val="21"/>
                          </w:rPr>
                          <w:t>印</w:t>
                        </w:r>
                      </w:p>
                      <w:p>
                        <w:pPr>
                          <w:spacing w:line="235" w:lineRule="exact"/>
                          <w:rPr>
                            <w:rFonts w:ascii="宋体" w:eastAsia="宋体"/>
                            <w:sz w:val="21"/>
                          </w:rPr>
                        </w:pPr>
                        <w:r>
                          <w:rPr>
                            <w:rFonts w:hint="eastAsia" w:ascii="宋体" w:eastAsia="宋体"/>
                            <w:sz w:val="21"/>
                          </w:rPr>
                          <w:t>件。</w:t>
                        </w:r>
                      </w:p>
                    </w:txbxContent>
                  </v:textbox>
                </v:shape>
                <v:shape id="文本框 1024" o:spid="_x0000_s1026" o:spt="202" type="#_x0000_t202" style="position:absolute;left:3638;top:3681;height:240;width:260;" filled="f" stroked="f" coordsize="21600,21600" o:gfxdata="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ULa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40" w:lineRule="exact"/>
                          <w:rPr>
                            <w:rFonts w:ascii="宋体" w:eastAsia="宋体"/>
                            <w:b/>
                            <w:sz w:val="24"/>
                          </w:rPr>
                        </w:pPr>
                        <w:r>
                          <w:rPr>
                            <w:rFonts w:hint="eastAsia" w:ascii="宋体" w:eastAsia="宋体"/>
                            <w:b/>
                            <w:w w:val="99"/>
                            <w:sz w:val="24"/>
                          </w:rPr>
                          <w:t>否</w:t>
                        </w:r>
                      </w:p>
                    </w:txbxContent>
                  </v:textbox>
                </v:shape>
                <v:shape id="文本框 1025" o:spid="_x0000_s1026" o:spt="202" type="#_x0000_t202" style="position:absolute;left:5548;top:3551;height:529;width:858;" filled="f" stroked="f" coordsize="21600,21600" o:gfxdata="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YiD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39" w:lineRule="exact"/>
                          <w:ind w:left="-1" w:right="18"/>
                          <w:jc w:val="center"/>
                          <w:rPr>
                            <w:rFonts w:ascii="宋体" w:eastAsia="宋体"/>
                            <w:sz w:val="21"/>
                          </w:rPr>
                        </w:pPr>
                        <w:r>
                          <w:rPr>
                            <w:rFonts w:hint="eastAsia" w:ascii="宋体" w:eastAsia="宋体"/>
                            <w:spacing w:val="-4"/>
                            <w:sz w:val="21"/>
                          </w:rPr>
                          <w:t>判断是否</w:t>
                        </w:r>
                      </w:p>
                      <w:p>
                        <w:pPr>
                          <w:spacing w:before="50" w:line="239" w:lineRule="exact"/>
                          <w:ind w:left="189" w:right="209"/>
                          <w:jc w:val="center"/>
                          <w:rPr>
                            <w:rFonts w:ascii="宋体" w:eastAsia="宋体"/>
                            <w:sz w:val="21"/>
                          </w:rPr>
                        </w:pPr>
                        <w:r>
                          <w:rPr>
                            <w:rFonts w:hint="eastAsia" w:ascii="宋体" w:eastAsia="宋体"/>
                            <w:sz w:val="21"/>
                          </w:rPr>
                          <w:t>受理</w:t>
                        </w:r>
                      </w:p>
                    </w:txbxContent>
                  </v:textbox>
                </v:shape>
                <v:shape id="文本框 1026" o:spid="_x0000_s1026" o:spt="202" type="#_x0000_t202" style="position:absolute;left:8400;top:3654;height:240;width:260;" filled="f" stroked="f" coordsize="21600,21600" o:gfxdata="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ccQ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240" w:lineRule="exact"/>
                          <w:rPr>
                            <w:rFonts w:ascii="宋体" w:eastAsia="宋体"/>
                            <w:b/>
                            <w:sz w:val="24"/>
                          </w:rPr>
                        </w:pPr>
                        <w:r>
                          <w:rPr>
                            <w:rFonts w:hint="eastAsia" w:ascii="宋体" w:eastAsia="宋体"/>
                            <w:b/>
                            <w:w w:val="99"/>
                            <w:sz w:val="24"/>
                          </w:rPr>
                          <w:t>否</w:t>
                        </w:r>
                      </w:p>
                    </w:txbxContent>
                  </v:textbox>
                </v:shape>
                <v:shape id="文本框 1027" o:spid="_x0000_s1026" o:spt="202" type="#_x0000_t202" style="position:absolute;left:5536;top:5351;height:221;width:901;" filled="f" stroked="f" coordsize="21600,21600" o:gfxdata="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Ludu/&#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考察评估</w:t>
                        </w:r>
                      </w:p>
                    </w:txbxContent>
                  </v:textbox>
                </v:shape>
                <v:shape id="文本框 1028" o:spid="_x0000_s1026" o:spt="202" type="#_x0000_t202" style="position:absolute;left:8853;top:5918;height:529;width:1489;" filled="f" stroked="f" coordsize="21600,21600" o:gfxdata="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ohp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39" w:lineRule="exact"/>
                          <w:rPr>
                            <w:rFonts w:ascii="宋体" w:eastAsia="宋体"/>
                            <w:sz w:val="21"/>
                          </w:rPr>
                        </w:pPr>
                        <w:r>
                          <w:rPr>
                            <w:rFonts w:hint="eastAsia" w:ascii="宋体" w:eastAsia="宋体"/>
                            <w:w w:val="95"/>
                            <w:sz w:val="21"/>
                          </w:rPr>
                          <w:t>不属于受理范围</w:t>
                        </w:r>
                      </w:p>
                      <w:p>
                        <w:pPr>
                          <w:spacing w:before="50" w:line="239" w:lineRule="exact"/>
                          <w:rPr>
                            <w:rFonts w:ascii="宋体" w:eastAsia="宋体"/>
                            <w:sz w:val="21"/>
                          </w:rPr>
                        </w:pPr>
                        <w:r>
                          <w:rPr>
                            <w:rFonts w:hint="eastAsia" w:ascii="宋体" w:eastAsia="宋体"/>
                            <w:w w:val="95"/>
                            <w:sz w:val="21"/>
                          </w:rPr>
                          <w:t>的不予受理并告</w:t>
                        </w:r>
                      </w:p>
                    </w:txbxContent>
                  </v:textbox>
                </v:shape>
                <v:shape id="文本框 1029" o:spid="_x0000_s1026" o:spt="202" type="#_x0000_t202" style="position:absolute;left:5560;top:6632;height:221;width:901;" filled="f" stroked="f" coordsize="21600,21600" o:gfxdata="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kIw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结果公示</w:t>
                        </w:r>
                      </w:p>
                    </w:txbxContent>
                  </v:textbox>
                </v:shape>
                <v:shape id="文本框 1030" o:spid="_x0000_s1026" o:spt="202" type="#_x0000_t202" style="position:absolute;left:9273;top:6554;height:209;width:649;" filled="f" stroked="f" coordsize="21600,21600" o:gfxdata="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2vX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09" w:lineRule="exact"/>
                          <w:rPr>
                            <w:rFonts w:ascii="宋体" w:eastAsia="宋体"/>
                            <w:sz w:val="21"/>
                          </w:rPr>
                        </w:pPr>
                        <w:r>
                          <w:rPr>
                            <w:rFonts w:hint="eastAsia" w:ascii="宋体" w:eastAsia="宋体"/>
                            <w:sz w:val="21"/>
                          </w:rPr>
                          <w:t>知原因</w:t>
                        </w:r>
                      </w:p>
                    </w:txbxContent>
                  </v:textbox>
                </v:shape>
                <v:shape id="文本框 1031" o:spid="_x0000_s1026" o:spt="202" type="#_x0000_t202" style="position:absolute;left:5570;top:7931;height:221;width:901;" filled="f" stroked="f" coordsize="21600,21600" o:gfxdata="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6GO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221" w:lineRule="exact"/>
                          <w:rPr>
                            <w:rFonts w:ascii="宋体" w:eastAsia="宋体"/>
                          </w:rPr>
                        </w:pPr>
                        <w:r>
                          <w:rPr>
                            <w:rFonts w:hint="eastAsia" w:ascii="宋体" w:eastAsia="宋体"/>
                          </w:rPr>
                          <w:t>签署协议</w:t>
                        </w:r>
                      </w:p>
                    </w:txbxContent>
                  </v:textbox>
                </v:shape>
                <v:shape id="文本框 1032" o:spid="_x0000_s1026" o:spt="202" type="#_x0000_t202" style="position:absolute;left:5784;top:9185;height:199;width:419;" filled="f" stroked="f" coordsize="21600,21600" o:gfxdata="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TgJ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sz w:val="20"/>
                          </w:rPr>
                          <w:t>办结</w:t>
                        </w:r>
                      </w:p>
                    </w:txbxContent>
                  </v:textbox>
                </v:shape>
                <w10:wrap type="topAndBottom"/>
              </v:group>
            </w:pict>
          </mc:Fallback>
        </mc:AlternateContent>
      </w:r>
    </w:p>
    <w:p>
      <w:pPr>
        <w:rPr>
          <w:rFonts w:ascii="黑体"/>
          <w:color w:val="auto"/>
          <w:sz w:val="18"/>
        </w:rPr>
        <w:sectPr>
          <w:pgSz w:w="11910" w:h="16840"/>
          <w:pgMar w:top="1380" w:right="820" w:bottom="1020" w:left="720" w:header="0" w:footer="992" w:gutter="0"/>
          <w:pgNumType w:fmt="decimal"/>
          <w:cols w:space="720" w:num="1"/>
          <w:rtlGutter w:val="0"/>
          <w:docGrid w:linePitch="0" w:charSpace="0"/>
        </w:sectPr>
      </w:pPr>
    </w:p>
    <w:p>
      <w:pPr>
        <w:pStyle w:val="5"/>
        <w:spacing w:line="598" w:lineRule="exact"/>
        <w:ind w:left="2008"/>
        <w:rPr>
          <w:color w:val="auto"/>
        </w:rPr>
      </w:pPr>
      <w:r>
        <w:rPr>
          <w:color w:val="auto"/>
        </w:rPr>
        <w:t>湖南省定点零售药店申请表（参考样表26）</w:t>
      </w:r>
    </w:p>
    <w:p>
      <w:pPr>
        <w:pStyle w:val="6"/>
        <w:spacing w:before="14"/>
        <w:rPr>
          <w:rFonts w:ascii="方正小标宋简体"/>
          <w:color w:val="auto"/>
          <w:sz w:val="23"/>
        </w:rPr>
      </w:pPr>
    </w:p>
    <w:tbl>
      <w:tblPr>
        <w:tblStyle w:val="14"/>
        <w:tblW w:w="9510" w:type="dxa"/>
        <w:tblInd w:w="4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990"/>
        <w:gridCol w:w="1641"/>
        <w:gridCol w:w="1760"/>
        <w:gridCol w:w="1450"/>
        <w:gridCol w:w="1526"/>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6"/>
              <w:ind w:left="120"/>
              <w:rPr>
                <w:rFonts w:ascii="仿宋_GB2312" w:eastAsia="仿宋_GB2312"/>
                <w:color w:val="auto"/>
                <w:sz w:val="28"/>
              </w:rPr>
            </w:pPr>
            <w:r>
              <w:rPr>
                <w:rFonts w:hint="eastAsia" w:ascii="仿宋_GB2312" w:eastAsia="仿宋_GB2312"/>
                <w:color w:val="auto"/>
                <w:sz w:val="28"/>
              </w:rPr>
              <w:t>零售药店名称</w:t>
            </w:r>
          </w:p>
        </w:tc>
        <w:tc>
          <w:tcPr>
            <w:tcW w:w="3401" w:type="dxa"/>
            <w:gridSpan w:val="2"/>
          </w:tcPr>
          <w:p>
            <w:pPr>
              <w:pStyle w:val="18"/>
              <w:rPr>
                <w:rFonts w:ascii="Times New Roman"/>
                <w:color w:val="auto"/>
                <w:sz w:val="28"/>
              </w:rPr>
            </w:pPr>
          </w:p>
        </w:tc>
        <w:tc>
          <w:tcPr>
            <w:tcW w:w="1450" w:type="dxa"/>
          </w:tcPr>
          <w:p>
            <w:pPr>
              <w:pStyle w:val="18"/>
              <w:spacing w:before="216"/>
              <w:ind w:left="34"/>
              <w:jc w:val="center"/>
              <w:rPr>
                <w:rFonts w:ascii="仿宋_GB2312" w:eastAsia="仿宋_GB2312"/>
                <w:color w:val="auto"/>
                <w:sz w:val="28"/>
              </w:rPr>
            </w:pPr>
            <w:r>
              <w:rPr>
                <w:rFonts w:hint="eastAsia" w:ascii="仿宋_GB2312" w:eastAsia="仿宋_GB2312"/>
                <w:color w:val="auto"/>
                <w:sz w:val="28"/>
              </w:rPr>
              <w:t>经营方式</w:t>
            </w:r>
          </w:p>
        </w:tc>
        <w:tc>
          <w:tcPr>
            <w:tcW w:w="2735" w:type="dxa"/>
            <w:gridSpan w:val="2"/>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6"/>
              <w:ind w:left="663" w:right="651"/>
              <w:jc w:val="center"/>
              <w:rPr>
                <w:rFonts w:ascii="仿宋_GB2312" w:eastAsia="仿宋_GB2312"/>
                <w:color w:val="auto"/>
                <w:sz w:val="28"/>
              </w:rPr>
            </w:pPr>
            <w:r>
              <w:rPr>
                <w:rFonts w:hint="eastAsia" w:ascii="仿宋_GB2312" w:eastAsia="仿宋_GB2312"/>
                <w:color w:val="auto"/>
                <w:sz w:val="28"/>
              </w:rPr>
              <w:t>地址</w:t>
            </w:r>
          </w:p>
        </w:tc>
        <w:tc>
          <w:tcPr>
            <w:tcW w:w="3401" w:type="dxa"/>
            <w:gridSpan w:val="2"/>
          </w:tcPr>
          <w:p>
            <w:pPr>
              <w:pStyle w:val="18"/>
              <w:rPr>
                <w:rFonts w:ascii="Times New Roman"/>
                <w:color w:val="auto"/>
                <w:sz w:val="28"/>
              </w:rPr>
            </w:pPr>
          </w:p>
        </w:tc>
        <w:tc>
          <w:tcPr>
            <w:tcW w:w="1450" w:type="dxa"/>
          </w:tcPr>
          <w:p>
            <w:pPr>
              <w:pStyle w:val="18"/>
              <w:tabs>
                <w:tab w:val="left" w:pos="595"/>
              </w:tabs>
              <w:spacing w:before="216"/>
              <w:ind w:left="34"/>
              <w:jc w:val="center"/>
              <w:rPr>
                <w:rFonts w:ascii="仿宋_GB2312" w:eastAsia="仿宋_GB2312"/>
                <w:color w:val="auto"/>
                <w:sz w:val="28"/>
              </w:rPr>
            </w:pPr>
            <w:r>
              <w:rPr>
                <w:rFonts w:hint="eastAsia" w:ascii="仿宋_GB2312" w:eastAsia="仿宋_GB2312"/>
                <w:color w:val="auto"/>
                <w:sz w:val="28"/>
              </w:rPr>
              <w:t>邮</w:t>
            </w:r>
            <w:r>
              <w:rPr>
                <w:rFonts w:hint="eastAsia" w:ascii="仿宋_GB2312" w:eastAsia="仿宋_GB2312"/>
                <w:color w:val="auto"/>
                <w:sz w:val="28"/>
              </w:rPr>
              <w:tab/>
            </w:r>
            <w:r>
              <w:rPr>
                <w:rFonts w:hint="eastAsia" w:ascii="仿宋_GB2312" w:eastAsia="仿宋_GB2312"/>
                <w:color w:val="auto"/>
                <w:sz w:val="28"/>
              </w:rPr>
              <w:t>编</w:t>
            </w:r>
          </w:p>
        </w:tc>
        <w:tc>
          <w:tcPr>
            <w:tcW w:w="2735" w:type="dxa"/>
            <w:gridSpan w:val="2"/>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5"/>
              <w:ind w:left="401"/>
              <w:rPr>
                <w:rFonts w:ascii="仿宋_GB2312" w:eastAsia="仿宋_GB2312"/>
                <w:color w:val="auto"/>
                <w:sz w:val="28"/>
              </w:rPr>
            </w:pPr>
            <w:r>
              <w:rPr>
                <w:rFonts w:hint="eastAsia" w:ascii="仿宋_GB2312" w:eastAsia="仿宋_GB2312"/>
                <w:color w:val="auto"/>
                <w:sz w:val="28"/>
              </w:rPr>
              <w:t>营业时间</w:t>
            </w:r>
          </w:p>
        </w:tc>
        <w:tc>
          <w:tcPr>
            <w:tcW w:w="3401" w:type="dxa"/>
            <w:gridSpan w:val="2"/>
          </w:tcPr>
          <w:p>
            <w:pPr>
              <w:pStyle w:val="18"/>
              <w:rPr>
                <w:rFonts w:ascii="Times New Roman"/>
                <w:color w:val="auto"/>
                <w:sz w:val="28"/>
              </w:rPr>
            </w:pPr>
          </w:p>
        </w:tc>
        <w:tc>
          <w:tcPr>
            <w:tcW w:w="1450" w:type="dxa"/>
          </w:tcPr>
          <w:p>
            <w:pPr>
              <w:pStyle w:val="18"/>
              <w:spacing w:before="215"/>
              <w:ind w:left="34"/>
              <w:jc w:val="center"/>
              <w:rPr>
                <w:rFonts w:ascii="仿宋_GB2312" w:eastAsia="仿宋_GB2312"/>
                <w:color w:val="auto"/>
                <w:sz w:val="28"/>
              </w:rPr>
            </w:pPr>
            <w:r>
              <w:rPr>
                <w:rFonts w:hint="eastAsia" w:ascii="仿宋_GB2312" w:eastAsia="仿宋_GB2312"/>
                <w:color w:val="auto"/>
                <w:sz w:val="28"/>
              </w:rPr>
              <w:t>营业面积</w:t>
            </w:r>
          </w:p>
        </w:tc>
        <w:tc>
          <w:tcPr>
            <w:tcW w:w="2735" w:type="dxa"/>
            <w:gridSpan w:val="2"/>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6"/>
              <w:ind w:left="663" w:right="651"/>
              <w:jc w:val="center"/>
              <w:rPr>
                <w:rFonts w:ascii="仿宋_GB2312" w:eastAsia="仿宋_GB2312"/>
                <w:color w:val="auto"/>
                <w:sz w:val="28"/>
              </w:rPr>
            </w:pPr>
            <w:r>
              <w:rPr>
                <w:rFonts w:hint="eastAsia" w:ascii="仿宋_GB2312" w:eastAsia="仿宋_GB2312"/>
                <w:color w:val="auto"/>
                <w:sz w:val="28"/>
              </w:rPr>
              <w:t>类型</w:t>
            </w:r>
          </w:p>
        </w:tc>
        <w:tc>
          <w:tcPr>
            <w:tcW w:w="1641" w:type="dxa"/>
          </w:tcPr>
          <w:p>
            <w:pPr>
              <w:pStyle w:val="18"/>
              <w:rPr>
                <w:rFonts w:ascii="Times New Roman"/>
                <w:color w:val="auto"/>
                <w:sz w:val="28"/>
              </w:rPr>
            </w:pPr>
          </w:p>
        </w:tc>
        <w:tc>
          <w:tcPr>
            <w:tcW w:w="1760" w:type="dxa"/>
          </w:tcPr>
          <w:p>
            <w:pPr>
              <w:pStyle w:val="18"/>
              <w:spacing w:before="216"/>
              <w:ind w:left="278"/>
              <w:rPr>
                <w:rFonts w:ascii="仿宋_GB2312" w:eastAsia="仿宋_GB2312"/>
                <w:color w:val="auto"/>
                <w:sz w:val="28"/>
              </w:rPr>
            </w:pPr>
            <w:r>
              <w:rPr>
                <w:rFonts w:hint="eastAsia" w:ascii="仿宋_GB2312" w:eastAsia="仿宋_GB2312"/>
                <w:color w:val="auto"/>
                <w:sz w:val="28"/>
              </w:rPr>
              <w:t>法定代表人</w:t>
            </w:r>
          </w:p>
        </w:tc>
        <w:tc>
          <w:tcPr>
            <w:tcW w:w="1450" w:type="dxa"/>
          </w:tcPr>
          <w:p>
            <w:pPr>
              <w:pStyle w:val="18"/>
              <w:rPr>
                <w:rFonts w:ascii="Times New Roman"/>
                <w:color w:val="auto"/>
                <w:sz w:val="28"/>
              </w:rPr>
            </w:pPr>
          </w:p>
        </w:tc>
        <w:tc>
          <w:tcPr>
            <w:tcW w:w="1526" w:type="dxa"/>
          </w:tcPr>
          <w:p>
            <w:pPr>
              <w:pStyle w:val="18"/>
              <w:spacing w:before="216"/>
              <w:ind w:left="296"/>
              <w:rPr>
                <w:rFonts w:ascii="仿宋_GB2312" w:eastAsia="仿宋_GB2312"/>
                <w:color w:val="auto"/>
                <w:sz w:val="28"/>
              </w:rPr>
            </w:pPr>
            <w:r>
              <w:rPr>
                <w:rFonts w:hint="eastAsia" w:ascii="仿宋_GB2312" w:eastAsia="仿宋_GB2312"/>
                <w:color w:val="auto"/>
                <w:sz w:val="28"/>
              </w:rPr>
              <w:t>联系电话</w:t>
            </w:r>
          </w:p>
        </w:tc>
        <w:tc>
          <w:tcPr>
            <w:tcW w:w="1209" w:type="dxa"/>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6"/>
              <w:ind w:left="401"/>
              <w:rPr>
                <w:rFonts w:ascii="仿宋_GB2312" w:eastAsia="仿宋_GB2312"/>
                <w:color w:val="auto"/>
                <w:sz w:val="28"/>
              </w:rPr>
            </w:pPr>
            <w:r>
              <w:rPr>
                <w:rFonts w:hint="eastAsia" w:ascii="仿宋_GB2312" w:eastAsia="仿宋_GB2312"/>
                <w:color w:val="auto"/>
                <w:sz w:val="28"/>
              </w:rPr>
              <w:t>经营范围</w:t>
            </w:r>
          </w:p>
        </w:tc>
        <w:tc>
          <w:tcPr>
            <w:tcW w:w="7586" w:type="dxa"/>
            <w:gridSpan w:val="5"/>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5"/>
              <w:ind w:left="262"/>
              <w:rPr>
                <w:rFonts w:ascii="仿宋_GB2312" w:eastAsia="仿宋_GB2312"/>
                <w:color w:val="auto"/>
                <w:sz w:val="28"/>
              </w:rPr>
            </w:pPr>
            <w:r>
              <w:rPr>
                <w:rFonts w:hint="eastAsia" w:ascii="仿宋_GB2312" w:eastAsia="仿宋_GB2312"/>
                <w:color w:val="auto"/>
                <w:sz w:val="28"/>
              </w:rPr>
              <w:t>医保负责人</w:t>
            </w:r>
          </w:p>
        </w:tc>
        <w:tc>
          <w:tcPr>
            <w:tcW w:w="3401" w:type="dxa"/>
            <w:gridSpan w:val="2"/>
          </w:tcPr>
          <w:p>
            <w:pPr>
              <w:pStyle w:val="18"/>
              <w:rPr>
                <w:rFonts w:ascii="Times New Roman"/>
                <w:color w:val="auto"/>
                <w:sz w:val="28"/>
              </w:rPr>
            </w:pPr>
          </w:p>
        </w:tc>
        <w:tc>
          <w:tcPr>
            <w:tcW w:w="1450" w:type="dxa"/>
          </w:tcPr>
          <w:p>
            <w:pPr>
              <w:pStyle w:val="18"/>
              <w:spacing w:before="215"/>
              <w:ind w:left="34" w:right="50"/>
              <w:jc w:val="center"/>
              <w:rPr>
                <w:rFonts w:ascii="仿宋_GB2312" w:eastAsia="仿宋_GB2312"/>
                <w:color w:val="auto"/>
                <w:sz w:val="28"/>
              </w:rPr>
            </w:pPr>
            <w:r>
              <w:rPr>
                <w:rFonts w:hint="eastAsia" w:ascii="仿宋_GB2312" w:eastAsia="仿宋_GB2312"/>
                <w:color w:val="auto"/>
                <w:sz w:val="28"/>
              </w:rPr>
              <w:t>联系电话</w:t>
            </w:r>
          </w:p>
        </w:tc>
        <w:tc>
          <w:tcPr>
            <w:tcW w:w="2735" w:type="dxa"/>
            <w:gridSpan w:val="2"/>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1924" w:type="dxa"/>
            <w:gridSpan w:val="2"/>
          </w:tcPr>
          <w:p>
            <w:pPr>
              <w:pStyle w:val="18"/>
              <w:spacing w:before="216"/>
              <w:ind w:left="120"/>
              <w:rPr>
                <w:rFonts w:ascii="仿宋_GB2312" w:eastAsia="仿宋_GB2312"/>
                <w:color w:val="auto"/>
                <w:sz w:val="28"/>
              </w:rPr>
            </w:pPr>
            <w:r>
              <w:rPr>
                <w:rFonts w:hint="eastAsia" w:ascii="仿宋_GB2312" w:eastAsia="仿宋_GB2312"/>
                <w:color w:val="auto"/>
                <w:spacing w:val="-36"/>
                <w:sz w:val="28"/>
              </w:rPr>
              <w:t>申请事项办理人</w:t>
            </w:r>
          </w:p>
        </w:tc>
        <w:tc>
          <w:tcPr>
            <w:tcW w:w="3401" w:type="dxa"/>
            <w:gridSpan w:val="2"/>
          </w:tcPr>
          <w:p>
            <w:pPr>
              <w:pStyle w:val="18"/>
              <w:rPr>
                <w:rFonts w:ascii="Times New Roman"/>
                <w:color w:val="auto"/>
                <w:sz w:val="28"/>
              </w:rPr>
            </w:pPr>
          </w:p>
        </w:tc>
        <w:tc>
          <w:tcPr>
            <w:tcW w:w="1450" w:type="dxa"/>
          </w:tcPr>
          <w:p>
            <w:pPr>
              <w:pStyle w:val="18"/>
              <w:spacing w:before="216"/>
              <w:ind w:left="34" w:right="50"/>
              <w:jc w:val="center"/>
              <w:rPr>
                <w:rFonts w:ascii="仿宋_GB2312" w:eastAsia="仿宋_GB2312"/>
                <w:color w:val="auto"/>
                <w:sz w:val="28"/>
              </w:rPr>
            </w:pPr>
            <w:r>
              <w:rPr>
                <w:rFonts w:hint="eastAsia" w:ascii="仿宋_GB2312" w:eastAsia="仿宋_GB2312"/>
                <w:color w:val="auto"/>
                <w:sz w:val="28"/>
              </w:rPr>
              <w:t>联系电话</w:t>
            </w:r>
          </w:p>
        </w:tc>
        <w:tc>
          <w:tcPr>
            <w:tcW w:w="2735" w:type="dxa"/>
            <w:gridSpan w:val="2"/>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5325" w:type="dxa"/>
            <w:gridSpan w:val="4"/>
          </w:tcPr>
          <w:p>
            <w:pPr>
              <w:pStyle w:val="18"/>
              <w:spacing w:before="216"/>
              <w:ind w:left="1683"/>
              <w:rPr>
                <w:rFonts w:ascii="仿宋_GB2312" w:eastAsia="仿宋_GB2312"/>
                <w:color w:val="auto"/>
                <w:sz w:val="28"/>
              </w:rPr>
            </w:pPr>
            <w:r>
              <w:rPr>
                <w:rFonts w:hint="eastAsia" w:ascii="仿宋_GB2312" w:eastAsia="仿宋_GB2312"/>
                <w:color w:val="auto"/>
                <w:sz w:val="28"/>
              </w:rPr>
              <w:t>营业执照注册号</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5325" w:type="dxa"/>
            <w:gridSpan w:val="4"/>
          </w:tcPr>
          <w:p>
            <w:pPr>
              <w:pStyle w:val="18"/>
              <w:spacing w:before="215"/>
              <w:ind w:left="1543"/>
              <w:rPr>
                <w:rFonts w:ascii="仿宋_GB2312" w:eastAsia="仿宋_GB2312"/>
                <w:color w:val="auto"/>
                <w:sz w:val="28"/>
              </w:rPr>
            </w:pPr>
            <w:r>
              <w:rPr>
                <w:rFonts w:hint="eastAsia" w:ascii="仿宋_GB2312" w:eastAsia="仿宋_GB2312"/>
                <w:color w:val="auto"/>
                <w:sz w:val="28"/>
              </w:rPr>
              <w:t>药品经营许可证号</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5325" w:type="dxa"/>
            <w:gridSpan w:val="4"/>
          </w:tcPr>
          <w:p>
            <w:pPr>
              <w:pStyle w:val="18"/>
              <w:spacing w:before="216"/>
              <w:ind w:left="1404"/>
              <w:rPr>
                <w:rFonts w:ascii="仿宋_GB2312" w:eastAsia="仿宋_GB2312"/>
                <w:color w:val="auto"/>
                <w:sz w:val="28"/>
              </w:rPr>
            </w:pPr>
            <w:r>
              <w:rPr>
                <w:rFonts w:hint="eastAsia" w:ascii="仿宋_GB2312" w:eastAsia="仿宋_GB2312"/>
                <w:color w:val="auto"/>
                <w:sz w:val="28"/>
              </w:rPr>
              <w:t>刷卡商户号及终端号</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restart"/>
          </w:tcPr>
          <w:p>
            <w:pPr>
              <w:pStyle w:val="18"/>
              <w:rPr>
                <w:rFonts w:ascii="方正小标宋简体"/>
                <w:color w:val="auto"/>
                <w:sz w:val="28"/>
              </w:rPr>
            </w:pPr>
          </w:p>
          <w:p>
            <w:pPr>
              <w:pStyle w:val="18"/>
              <w:rPr>
                <w:rFonts w:ascii="方正小标宋简体"/>
                <w:color w:val="auto"/>
                <w:sz w:val="28"/>
              </w:rPr>
            </w:pPr>
          </w:p>
          <w:p>
            <w:pPr>
              <w:pStyle w:val="18"/>
              <w:spacing w:before="7"/>
              <w:rPr>
                <w:rFonts w:ascii="方正小标宋简体"/>
                <w:color w:val="auto"/>
                <w:sz w:val="32"/>
              </w:rPr>
            </w:pPr>
          </w:p>
          <w:p>
            <w:pPr>
              <w:pStyle w:val="18"/>
              <w:spacing w:line="266" w:lineRule="auto"/>
              <w:ind w:left="185" w:right="174"/>
              <w:jc w:val="both"/>
              <w:rPr>
                <w:rFonts w:ascii="仿宋_GB2312" w:eastAsia="仿宋_GB2312"/>
                <w:color w:val="auto"/>
                <w:sz w:val="28"/>
              </w:rPr>
            </w:pPr>
            <w:r>
              <w:rPr>
                <w:rFonts w:hint="eastAsia" w:ascii="仿宋_GB2312" w:eastAsia="仿宋_GB2312"/>
                <w:color w:val="auto"/>
                <w:sz w:val="28"/>
              </w:rPr>
              <w:t>连锁药店总部医药公司信息</w:t>
            </w:r>
          </w:p>
        </w:tc>
        <w:tc>
          <w:tcPr>
            <w:tcW w:w="4391" w:type="dxa"/>
            <w:gridSpan w:val="3"/>
          </w:tcPr>
          <w:p>
            <w:pPr>
              <w:pStyle w:val="18"/>
              <w:spacing w:before="216"/>
              <w:ind w:left="216" w:right="205"/>
              <w:jc w:val="center"/>
              <w:rPr>
                <w:rFonts w:ascii="仿宋_GB2312" w:eastAsia="仿宋_GB2312"/>
                <w:color w:val="auto"/>
                <w:sz w:val="28"/>
              </w:rPr>
            </w:pPr>
            <w:r>
              <w:rPr>
                <w:rFonts w:hint="eastAsia" w:ascii="仿宋_GB2312" w:eastAsia="仿宋_GB2312"/>
                <w:color w:val="auto"/>
                <w:sz w:val="28"/>
              </w:rPr>
              <w:t>名称</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215"/>
              <w:ind w:left="216" w:right="205"/>
              <w:jc w:val="center"/>
              <w:rPr>
                <w:rFonts w:ascii="仿宋_GB2312" w:eastAsia="仿宋_GB2312"/>
                <w:color w:val="auto"/>
                <w:sz w:val="28"/>
              </w:rPr>
            </w:pPr>
            <w:r>
              <w:rPr>
                <w:rFonts w:hint="eastAsia" w:ascii="仿宋_GB2312" w:eastAsia="仿宋_GB2312"/>
                <w:color w:val="auto"/>
                <w:sz w:val="28"/>
              </w:rPr>
              <w:t>地址</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216"/>
              <w:ind w:left="1217"/>
              <w:rPr>
                <w:rFonts w:ascii="仿宋_GB2312" w:eastAsia="仿宋_GB2312"/>
                <w:color w:val="auto"/>
                <w:sz w:val="28"/>
              </w:rPr>
            </w:pPr>
            <w:r>
              <w:rPr>
                <w:rFonts w:hint="eastAsia" w:ascii="仿宋_GB2312" w:eastAsia="仿宋_GB2312"/>
                <w:color w:val="auto"/>
                <w:sz w:val="28"/>
              </w:rPr>
              <w:t>营业执照注册号</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216"/>
              <w:ind w:left="1075"/>
              <w:rPr>
                <w:rFonts w:ascii="仿宋_GB2312" w:eastAsia="仿宋_GB2312"/>
                <w:color w:val="auto"/>
                <w:sz w:val="28"/>
              </w:rPr>
            </w:pPr>
            <w:r>
              <w:rPr>
                <w:rFonts w:hint="eastAsia" w:ascii="仿宋_GB2312" w:eastAsia="仿宋_GB2312"/>
                <w:color w:val="auto"/>
                <w:sz w:val="28"/>
              </w:rPr>
              <w:t>药品经营许可证号</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40"/>
              <w:ind w:left="216" w:right="205"/>
              <w:jc w:val="center"/>
              <w:rPr>
                <w:rFonts w:ascii="仿宋_GB2312" w:eastAsia="仿宋_GB2312"/>
                <w:color w:val="auto"/>
                <w:sz w:val="28"/>
              </w:rPr>
            </w:pPr>
            <w:r>
              <w:rPr>
                <w:rFonts w:hint="eastAsia" w:ascii="仿宋_GB2312" w:eastAsia="仿宋_GB2312"/>
                <w:color w:val="auto"/>
                <w:sz w:val="28"/>
              </w:rPr>
              <w:t>药品经营质量管理规范认证证书</w:t>
            </w:r>
          </w:p>
          <w:p>
            <w:pPr>
              <w:pStyle w:val="18"/>
              <w:spacing w:before="42" w:line="289" w:lineRule="exact"/>
              <w:ind w:left="216" w:right="202"/>
              <w:jc w:val="center"/>
              <w:rPr>
                <w:rFonts w:ascii="仿宋_GB2312" w:eastAsia="仿宋_GB2312"/>
                <w:color w:val="auto"/>
                <w:sz w:val="28"/>
              </w:rPr>
            </w:pPr>
            <w:r>
              <w:rPr>
                <w:rFonts w:hint="eastAsia" w:ascii="仿宋_GB2312" w:eastAsia="仿宋_GB2312"/>
                <w:color w:val="auto"/>
                <w:sz w:val="28"/>
              </w:rPr>
              <w:t>编号及取得时间</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216"/>
              <w:ind w:left="797"/>
              <w:rPr>
                <w:rFonts w:ascii="仿宋_GB2312" w:eastAsia="仿宋_GB2312"/>
                <w:color w:val="auto"/>
                <w:sz w:val="28"/>
              </w:rPr>
            </w:pPr>
            <w:r>
              <w:rPr>
                <w:rFonts w:hint="eastAsia" w:ascii="仿宋_GB2312" w:eastAsia="仿宋_GB2312"/>
                <w:color w:val="auto"/>
                <w:sz w:val="28"/>
              </w:rPr>
              <w:t>法定代表人姓名、电话</w:t>
            </w:r>
          </w:p>
        </w:tc>
        <w:tc>
          <w:tcPr>
            <w:tcW w:w="4185" w:type="dxa"/>
            <w:gridSpan w:val="3"/>
          </w:tcPr>
          <w:p>
            <w:pPr>
              <w:pStyle w:val="18"/>
              <w:rPr>
                <w:rFonts w:ascii="Times New Roman"/>
                <w:color w:val="auto"/>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934" w:type="dxa"/>
            <w:vMerge w:val="continue"/>
            <w:tcBorders>
              <w:top w:val="nil"/>
            </w:tcBorders>
          </w:tcPr>
          <w:p>
            <w:pPr>
              <w:rPr>
                <w:color w:val="auto"/>
                <w:sz w:val="2"/>
                <w:szCs w:val="2"/>
              </w:rPr>
            </w:pPr>
          </w:p>
        </w:tc>
        <w:tc>
          <w:tcPr>
            <w:tcW w:w="4391" w:type="dxa"/>
            <w:gridSpan w:val="3"/>
          </w:tcPr>
          <w:p>
            <w:pPr>
              <w:pStyle w:val="18"/>
              <w:spacing w:before="216"/>
              <w:ind w:left="377"/>
              <w:rPr>
                <w:rFonts w:ascii="仿宋_GB2312" w:eastAsia="仿宋_GB2312"/>
                <w:color w:val="auto"/>
                <w:sz w:val="28"/>
              </w:rPr>
            </w:pPr>
            <w:r>
              <w:rPr>
                <w:rFonts w:hint="eastAsia" w:ascii="仿宋_GB2312" w:eastAsia="仿宋_GB2312"/>
                <w:color w:val="auto"/>
                <w:sz w:val="28"/>
              </w:rPr>
              <w:t>医疗保险工作人员姓名、电话</w:t>
            </w:r>
          </w:p>
        </w:tc>
        <w:tc>
          <w:tcPr>
            <w:tcW w:w="4185" w:type="dxa"/>
            <w:gridSpan w:val="3"/>
          </w:tcPr>
          <w:p>
            <w:pPr>
              <w:pStyle w:val="18"/>
              <w:rPr>
                <w:rFonts w:ascii="Times New Roman"/>
                <w:color w:val="auto"/>
                <w:sz w:val="28"/>
              </w:rPr>
            </w:pPr>
          </w:p>
        </w:tc>
      </w:tr>
    </w:tbl>
    <w:p>
      <w:pPr>
        <w:rPr>
          <w:rFonts w:ascii="Times New Roman"/>
          <w:color w:val="auto"/>
          <w:sz w:val="28"/>
        </w:rPr>
        <w:sectPr>
          <w:pgSz w:w="11910" w:h="16840"/>
          <w:pgMar w:top="1420" w:right="820" w:bottom="1020" w:left="720" w:header="0" w:footer="992" w:gutter="0"/>
          <w:pgNumType w:fmt="decimal"/>
          <w:cols w:space="720" w:num="1"/>
          <w:rtlGutter w:val="0"/>
          <w:docGrid w:linePitch="0" w:charSpace="0"/>
        </w:sectPr>
      </w:pPr>
    </w:p>
    <w:p>
      <w:pPr>
        <w:pStyle w:val="6"/>
        <w:spacing w:before="6"/>
        <w:rPr>
          <w:rFonts w:ascii="Times New Roman"/>
          <w:color w:val="auto"/>
          <w:sz w:val="17"/>
        </w:rPr>
      </w:pPr>
    </w:p>
    <w:tbl>
      <w:tblPr>
        <w:tblStyle w:val="14"/>
        <w:tblW w:w="8660" w:type="dxa"/>
        <w:tblInd w:w="9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1490"/>
        <w:gridCol w:w="1666"/>
        <w:gridCol w:w="1276"/>
        <w:gridCol w:w="1393"/>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660" w:type="dxa"/>
            <w:gridSpan w:val="6"/>
          </w:tcPr>
          <w:p>
            <w:pPr>
              <w:pStyle w:val="18"/>
              <w:spacing w:before="145"/>
              <w:ind w:left="3468" w:right="3461"/>
              <w:jc w:val="center"/>
              <w:rPr>
                <w:rFonts w:ascii="仿宋_GB2312" w:eastAsia="仿宋_GB2312"/>
                <w:color w:val="auto"/>
                <w:sz w:val="28"/>
              </w:rPr>
            </w:pPr>
            <w:r>
              <w:rPr>
                <w:rFonts w:hint="eastAsia" w:ascii="仿宋_GB2312" w:eastAsia="仿宋_GB2312"/>
                <w:color w:val="auto"/>
                <w:sz w:val="28"/>
              </w:rPr>
              <w:t>经营药品种类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18" w:type="dxa"/>
          </w:tcPr>
          <w:p>
            <w:pPr>
              <w:pStyle w:val="18"/>
              <w:spacing w:before="147"/>
              <w:ind w:right="415"/>
              <w:jc w:val="right"/>
              <w:rPr>
                <w:rFonts w:ascii="仿宋_GB2312" w:eastAsia="仿宋_GB2312"/>
                <w:color w:val="auto"/>
                <w:sz w:val="28"/>
              </w:rPr>
            </w:pPr>
            <w:r>
              <w:rPr>
                <w:rFonts w:hint="eastAsia" w:ascii="仿宋_GB2312" w:eastAsia="仿宋_GB2312"/>
                <w:color w:val="auto"/>
                <w:sz w:val="28"/>
              </w:rPr>
              <w:t>西药</w:t>
            </w:r>
          </w:p>
        </w:tc>
        <w:tc>
          <w:tcPr>
            <w:tcW w:w="1490" w:type="dxa"/>
          </w:tcPr>
          <w:p>
            <w:pPr>
              <w:pStyle w:val="18"/>
              <w:spacing w:before="6" w:line="360" w:lineRule="atLeast"/>
              <w:ind w:left="465" w:right="451"/>
              <w:rPr>
                <w:rFonts w:ascii="仿宋_GB2312" w:eastAsia="仿宋_GB2312"/>
                <w:color w:val="auto"/>
                <w:sz w:val="28"/>
              </w:rPr>
            </w:pPr>
            <w:r>
              <w:rPr>
                <w:rFonts w:hint="eastAsia" w:ascii="仿宋_GB2312" w:eastAsia="仿宋_GB2312"/>
                <w:color w:val="auto"/>
                <w:sz w:val="28"/>
              </w:rPr>
              <w:t>医保西药</w:t>
            </w:r>
          </w:p>
        </w:tc>
        <w:tc>
          <w:tcPr>
            <w:tcW w:w="1666" w:type="dxa"/>
          </w:tcPr>
          <w:p>
            <w:pPr>
              <w:pStyle w:val="18"/>
              <w:spacing w:before="147"/>
              <w:ind w:left="412"/>
              <w:rPr>
                <w:rFonts w:ascii="仿宋_GB2312" w:eastAsia="仿宋_GB2312"/>
                <w:color w:val="auto"/>
                <w:sz w:val="28"/>
              </w:rPr>
            </w:pPr>
            <w:r>
              <w:rPr>
                <w:rFonts w:hint="eastAsia" w:ascii="仿宋_GB2312" w:eastAsia="仿宋_GB2312"/>
                <w:color w:val="auto"/>
                <w:sz w:val="28"/>
              </w:rPr>
              <w:t>中成药</w:t>
            </w:r>
          </w:p>
        </w:tc>
        <w:tc>
          <w:tcPr>
            <w:tcW w:w="1276" w:type="dxa"/>
          </w:tcPr>
          <w:p>
            <w:pPr>
              <w:pStyle w:val="18"/>
              <w:spacing w:before="6" w:line="360" w:lineRule="atLeast"/>
              <w:ind w:left="217" w:right="205" w:firstLine="139"/>
              <w:rPr>
                <w:rFonts w:ascii="仿宋_GB2312" w:eastAsia="仿宋_GB2312"/>
                <w:color w:val="auto"/>
                <w:sz w:val="28"/>
              </w:rPr>
            </w:pPr>
            <w:r>
              <w:rPr>
                <w:rFonts w:hint="eastAsia" w:ascii="仿宋_GB2312" w:eastAsia="仿宋_GB2312"/>
                <w:color w:val="auto"/>
                <w:sz w:val="28"/>
              </w:rPr>
              <w:t>医保中成药</w:t>
            </w:r>
          </w:p>
        </w:tc>
        <w:tc>
          <w:tcPr>
            <w:tcW w:w="1393" w:type="dxa"/>
          </w:tcPr>
          <w:p>
            <w:pPr>
              <w:pStyle w:val="18"/>
              <w:spacing w:before="147"/>
              <w:ind w:left="115" w:right="108"/>
              <w:jc w:val="center"/>
              <w:rPr>
                <w:rFonts w:ascii="仿宋_GB2312" w:eastAsia="仿宋_GB2312"/>
                <w:color w:val="auto"/>
                <w:sz w:val="28"/>
              </w:rPr>
            </w:pPr>
            <w:r>
              <w:rPr>
                <w:rFonts w:hint="eastAsia" w:ascii="仿宋_GB2312" w:eastAsia="仿宋_GB2312"/>
                <w:color w:val="auto"/>
                <w:sz w:val="28"/>
              </w:rPr>
              <w:t>中药饮片</w:t>
            </w:r>
          </w:p>
        </w:tc>
        <w:tc>
          <w:tcPr>
            <w:tcW w:w="1417" w:type="dxa"/>
          </w:tcPr>
          <w:p>
            <w:pPr>
              <w:pStyle w:val="18"/>
              <w:spacing w:before="6" w:line="360" w:lineRule="atLeast"/>
              <w:ind w:left="148" w:right="135" w:firstLine="278"/>
              <w:rPr>
                <w:rFonts w:ascii="仿宋_GB2312" w:eastAsia="仿宋_GB2312"/>
                <w:color w:val="auto"/>
                <w:sz w:val="28"/>
              </w:rPr>
            </w:pPr>
            <w:r>
              <w:rPr>
                <w:rFonts w:hint="eastAsia" w:ascii="仿宋_GB2312" w:eastAsia="仿宋_GB2312"/>
                <w:color w:val="auto"/>
                <w:sz w:val="28"/>
              </w:rPr>
              <w:t>医 保 中药饮片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1666" w:type="dxa"/>
          </w:tcPr>
          <w:p>
            <w:pPr>
              <w:pStyle w:val="18"/>
              <w:rPr>
                <w:rFonts w:ascii="Times New Roman"/>
                <w:color w:val="auto"/>
                <w:sz w:val="26"/>
              </w:rPr>
            </w:pPr>
          </w:p>
        </w:tc>
        <w:tc>
          <w:tcPr>
            <w:tcW w:w="1276" w:type="dxa"/>
          </w:tcPr>
          <w:p>
            <w:pPr>
              <w:pStyle w:val="18"/>
              <w:rPr>
                <w:rFonts w:ascii="Times New Roman"/>
                <w:color w:val="auto"/>
                <w:sz w:val="26"/>
              </w:rPr>
            </w:pPr>
          </w:p>
        </w:tc>
        <w:tc>
          <w:tcPr>
            <w:tcW w:w="1393" w:type="dxa"/>
          </w:tcPr>
          <w:p>
            <w:pPr>
              <w:pStyle w:val="18"/>
              <w:rPr>
                <w:rFonts w:ascii="Times New Roman"/>
                <w:color w:val="auto"/>
                <w:sz w:val="26"/>
              </w:rPr>
            </w:pPr>
          </w:p>
        </w:tc>
        <w:tc>
          <w:tcPr>
            <w:tcW w:w="1417"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660" w:type="dxa"/>
            <w:gridSpan w:val="6"/>
          </w:tcPr>
          <w:p>
            <w:pPr>
              <w:pStyle w:val="18"/>
              <w:spacing w:before="145"/>
              <w:ind w:left="3468" w:right="3461"/>
              <w:jc w:val="center"/>
              <w:rPr>
                <w:rFonts w:ascii="仿宋_GB2312" w:eastAsia="仿宋_GB2312"/>
                <w:color w:val="auto"/>
                <w:sz w:val="28"/>
              </w:rPr>
            </w:pPr>
            <w:r>
              <w:rPr>
                <w:rFonts w:hint="eastAsia" w:ascii="仿宋_GB2312" w:eastAsia="仿宋_GB2312"/>
                <w:color w:val="auto"/>
                <w:sz w:val="28"/>
              </w:rPr>
              <w:t>工作人员数量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418" w:type="dxa"/>
          </w:tcPr>
          <w:p>
            <w:pPr>
              <w:pStyle w:val="18"/>
              <w:spacing w:before="159"/>
              <w:ind w:right="415"/>
              <w:jc w:val="right"/>
              <w:rPr>
                <w:rFonts w:ascii="仿宋_GB2312" w:eastAsia="仿宋_GB2312"/>
                <w:color w:val="auto"/>
                <w:sz w:val="28"/>
              </w:rPr>
            </w:pPr>
            <w:r>
              <w:rPr>
                <w:rFonts w:hint="eastAsia" w:ascii="仿宋_GB2312" w:eastAsia="仿宋_GB2312"/>
                <w:color w:val="auto"/>
                <w:sz w:val="28"/>
              </w:rPr>
              <w:t>总数</w:t>
            </w:r>
          </w:p>
        </w:tc>
        <w:tc>
          <w:tcPr>
            <w:tcW w:w="1490" w:type="dxa"/>
          </w:tcPr>
          <w:p>
            <w:pPr>
              <w:pStyle w:val="18"/>
              <w:spacing w:before="159"/>
              <w:ind w:left="164" w:right="155"/>
              <w:jc w:val="center"/>
              <w:rPr>
                <w:rFonts w:ascii="仿宋_GB2312" w:eastAsia="仿宋_GB2312"/>
                <w:color w:val="auto"/>
                <w:sz w:val="28"/>
              </w:rPr>
            </w:pPr>
            <w:r>
              <w:rPr>
                <w:rFonts w:hint="eastAsia" w:ascii="仿宋_GB2312" w:eastAsia="仿宋_GB2312"/>
                <w:color w:val="auto"/>
                <w:sz w:val="28"/>
              </w:rPr>
              <w:t>执业药师</w:t>
            </w:r>
          </w:p>
        </w:tc>
        <w:tc>
          <w:tcPr>
            <w:tcW w:w="1666" w:type="dxa"/>
          </w:tcPr>
          <w:p>
            <w:pPr>
              <w:pStyle w:val="18"/>
              <w:spacing w:line="400" w:lineRule="atLeast"/>
              <w:ind w:left="273" w:right="120" w:hanging="142"/>
              <w:rPr>
                <w:rFonts w:ascii="仿宋_GB2312" w:eastAsia="仿宋_GB2312"/>
                <w:color w:val="auto"/>
                <w:sz w:val="28"/>
              </w:rPr>
            </w:pPr>
            <w:r>
              <w:rPr>
                <w:rFonts w:hint="eastAsia" w:ascii="仿宋_GB2312" w:eastAsia="仿宋_GB2312"/>
                <w:color w:val="auto"/>
                <w:sz w:val="28"/>
              </w:rPr>
              <w:t>从业药师或其他药师</w:t>
            </w:r>
          </w:p>
        </w:tc>
        <w:tc>
          <w:tcPr>
            <w:tcW w:w="1276" w:type="dxa"/>
          </w:tcPr>
          <w:p>
            <w:pPr>
              <w:pStyle w:val="18"/>
              <w:spacing w:before="159"/>
              <w:ind w:left="357"/>
              <w:rPr>
                <w:rFonts w:ascii="仿宋_GB2312" w:eastAsia="仿宋_GB2312"/>
                <w:color w:val="auto"/>
                <w:sz w:val="28"/>
              </w:rPr>
            </w:pPr>
            <w:r>
              <w:rPr>
                <w:rFonts w:hint="eastAsia" w:ascii="仿宋_GB2312" w:eastAsia="仿宋_GB2312"/>
                <w:color w:val="auto"/>
                <w:sz w:val="28"/>
              </w:rPr>
              <w:t>药士</w:t>
            </w:r>
          </w:p>
        </w:tc>
        <w:tc>
          <w:tcPr>
            <w:tcW w:w="1393" w:type="dxa"/>
          </w:tcPr>
          <w:p>
            <w:pPr>
              <w:pStyle w:val="18"/>
              <w:spacing w:before="159"/>
              <w:ind w:left="115" w:right="106"/>
              <w:jc w:val="center"/>
              <w:rPr>
                <w:rFonts w:ascii="仿宋_GB2312" w:eastAsia="仿宋_GB2312"/>
                <w:color w:val="auto"/>
                <w:sz w:val="28"/>
              </w:rPr>
            </w:pPr>
            <w:r>
              <w:rPr>
                <w:rFonts w:hint="eastAsia" w:ascii="仿宋_GB2312" w:eastAsia="仿宋_GB2312"/>
                <w:color w:val="auto"/>
                <w:sz w:val="28"/>
              </w:rPr>
              <w:t>营业员</w:t>
            </w:r>
          </w:p>
        </w:tc>
        <w:tc>
          <w:tcPr>
            <w:tcW w:w="1417" w:type="dxa"/>
          </w:tcPr>
          <w:p>
            <w:pPr>
              <w:pStyle w:val="18"/>
              <w:spacing w:line="400" w:lineRule="atLeast"/>
              <w:ind w:left="227" w:right="176" w:firstLine="240"/>
              <w:rPr>
                <w:rFonts w:ascii="仿宋_GB2312" w:eastAsia="仿宋_GB2312"/>
                <w:color w:val="auto"/>
                <w:sz w:val="28"/>
              </w:rPr>
            </w:pPr>
            <w:r>
              <w:rPr>
                <w:rFonts w:hint="eastAsia" w:ascii="仿宋_GB2312" w:eastAsia="仿宋_GB2312"/>
                <w:color w:val="auto"/>
                <w:spacing w:val="-28"/>
                <w:sz w:val="28"/>
              </w:rPr>
              <w:t xml:space="preserve">其 他 </w:t>
            </w:r>
            <w:r>
              <w:rPr>
                <w:rFonts w:hint="eastAsia" w:ascii="仿宋_GB2312" w:eastAsia="仿宋_GB2312"/>
                <w:color w:val="auto"/>
                <w:spacing w:val="-35"/>
                <w:sz w:val="28"/>
              </w:rPr>
              <w:t>工作人员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1666" w:type="dxa"/>
          </w:tcPr>
          <w:p>
            <w:pPr>
              <w:pStyle w:val="18"/>
              <w:rPr>
                <w:rFonts w:ascii="Times New Roman"/>
                <w:color w:val="auto"/>
                <w:sz w:val="26"/>
              </w:rPr>
            </w:pPr>
          </w:p>
        </w:tc>
        <w:tc>
          <w:tcPr>
            <w:tcW w:w="1276" w:type="dxa"/>
          </w:tcPr>
          <w:p>
            <w:pPr>
              <w:pStyle w:val="18"/>
              <w:rPr>
                <w:rFonts w:ascii="Times New Roman"/>
                <w:color w:val="auto"/>
                <w:sz w:val="26"/>
              </w:rPr>
            </w:pPr>
          </w:p>
        </w:tc>
        <w:tc>
          <w:tcPr>
            <w:tcW w:w="1393" w:type="dxa"/>
          </w:tcPr>
          <w:p>
            <w:pPr>
              <w:pStyle w:val="18"/>
              <w:rPr>
                <w:rFonts w:ascii="Times New Roman"/>
                <w:color w:val="auto"/>
                <w:sz w:val="26"/>
              </w:rPr>
            </w:pPr>
          </w:p>
        </w:tc>
        <w:tc>
          <w:tcPr>
            <w:tcW w:w="1417" w:type="dxa"/>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660" w:type="dxa"/>
            <w:gridSpan w:val="6"/>
          </w:tcPr>
          <w:p>
            <w:pPr>
              <w:pStyle w:val="18"/>
              <w:spacing w:before="145"/>
              <w:ind w:left="3468" w:right="3461"/>
              <w:jc w:val="center"/>
              <w:rPr>
                <w:rFonts w:ascii="仿宋_GB2312" w:eastAsia="仿宋_GB2312"/>
                <w:color w:val="auto"/>
                <w:sz w:val="28"/>
              </w:rPr>
            </w:pPr>
            <w:r>
              <w:rPr>
                <w:rFonts w:hint="eastAsia" w:ascii="仿宋_GB2312" w:eastAsia="仿宋_GB2312"/>
                <w:color w:val="auto"/>
                <w:sz w:val="28"/>
              </w:rPr>
              <w:t>工作人员名单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18" w:type="dxa"/>
          </w:tcPr>
          <w:p>
            <w:pPr>
              <w:pStyle w:val="18"/>
              <w:spacing w:before="140"/>
              <w:ind w:right="415"/>
              <w:jc w:val="right"/>
              <w:rPr>
                <w:rFonts w:ascii="仿宋_GB2312" w:eastAsia="仿宋_GB2312"/>
                <w:color w:val="auto"/>
                <w:sz w:val="28"/>
              </w:rPr>
            </w:pPr>
            <w:r>
              <w:rPr>
                <w:rFonts w:hint="eastAsia" w:ascii="仿宋_GB2312" w:eastAsia="仿宋_GB2312"/>
                <w:color w:val="auto"/>
                <w:sz w:val="28"/>
              </w:rPr>
              <w:t>姓名</w:t>
            </w:r>
          </w:p>
        </w:tc>
        <w:tc>
          <w:tcPr>
            <w:tcW w:w="1490" w:type="dxa"/>
          </w:tcPr>
          <w:p>
            <w:pPr>
              <w:pStyle w:val="18"/>
              <w:spacing w:before="140"/>
              <w:ind w:left="164" w:right="152"/>
              <w:jc w:val="center"/>
              <w:rPr>
                <w:rFonts w:ascii="仿宋_GB2312" w:eastAsia="仿宋_GB2312"/>
                <w:color w:val="auto"/>
                <w:sz w:val="28"/>
              </w:rPr>
            </w:pPr>
            <w:r>
              <w:rPr>
                <w:rFonts w:hint="eastAsia" w:ascii="仿宋_GB2312" w:eastAsia="仿宋_GB2312"/>
                <w:color w:val="auto"/>
                <w:sz w:val="28"/>
              </w:rPr>
              <w:t>岗位</w:t>
            </w:r>
          </w:p>
        </w:tc>
        <w:tc>
          <w:tcPr>
            <w:tcW w:w="2942" w:type="dxa"/>
            <w:gridSpan w:val="2"/>
          </w:tcPr>
          <w:p>
            <w:pPr>
              <w:pStyle w:val="18"/>
              <w:spacing w:before="140"/>
              <w:ind w:left="211"/>
              <w:rPr>
                <w:rFonts w:ascii="仿宋_GB2312" w:eastAsia="仿宋_GB2312"/>
                <w:color w:val="auto"/>
                <w:sz w:val="28"/>
              </w:rPr>
            </w:pPr>
            <w:r>
              <w:rPr>
                <w:rFonts w:hint="eastAsia" w:ascii="仿宋_GB2312" w:eastAsia="仿宋_GB2312"/>
                <w:color w:val="auto"/>
                <w:sz w:val="28"/>
              </w:rPr>
              <w:t>执业药师资格证编号</w:t>
            </w:r>
          </w:p>
        </w:tc>
        <w:tc>
          <w:tcPr>
            <w:tcW w:w="2810" w:type="dxa"/>
            <w:gridSpan w:val="2"/>
          </w:tcPr>
          <w:p>
            <w:pPr>
              <w:pStyle w:val="18"/>
              <w:spacing w:before="140"/>
              <w:ind w:left="845"/>
              <w:rPr>
                <w:rFonts w:ascii="仿宋_GB2312" w:eastAsia="仿宋_GB2312"/>
                <w:color w:val="auto"/>
                <w:sz w:val="28"/>
              </w:rPr>
            </w:pPr>
            <w:r>
              <w:rPr>
                <w:rFonts w:hint="eastAsia" w:ascii="仿宋_GB2312" w:eastAsia="仿宋_GB2312"/>
                <w:color w:val="auto"/>
                <w:sz w:val="28"/>
              </w:rPr>
              <w:t>本人签名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3"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1418" w:type="dxa"/>
          </w:tcPr>
          <w:p>
            <w:pPr>
              <w:pStyle w:val="18"/>
              <w:rPr>
                <w:rFonts w:ascii="Times New Roman"/>
                <w:color w:val="auto"/>
                <w:sz w:val="26"/>
              </w:rPr>
            </w:pPr>
          </w:p>
        </w:tc>
        <w:tc>
          <w:tcPr>
            <w:tcW w:w="1490" w:type="dxa"/>
          </w:tcPr>
          <w:p>
            <w:pPr>
              <w:pStyle w:val="18"/>
              <w:rPr>
                <w:rFonts w:ascii="Times New Roman"/>
                <w:color w:val="auto"/>
                <w:sz w:val="26"/>
              </w:rPr>
            </w:pPr>
          </w:p>
        </w:tc>
        <w:tc>
          <w:tcPr>
            <w:tcW w:w="2942" w:type="dxa"/>
            <w:gridSpan w:val="2"/>
          </w:tcPr>
          <w:p>
            <w:pPr>
              <w:pStyle w:val="18"/>
              <w:rPr>
                <w:rFonts w:ascii="Times New Roman"/>
                <w:color w:val="auto"/>
                <w:sz w:val="26"/>
              </w:rPr>
            </w:pPr>
          </w:p>
        </w:tc>
        <w:tc>
          <w:tcPr>
            <w:tcW w:w="2810" w:type="dxa"/>
            <w:gridSpan w:val="2"/>
          </w:tcPr>
          <w:p>
            <w:pPr>
              <w:pStyle w:val="18"/>
              <w:rPr>
                <w:rFonts w:ascii="Times New Roman"/>
                <w:color w:val="auto"/>
                <w:sz w:val="26"/>
              </w:rPr>
            </w:pPr>
          </w:p>
        </w:tc>
      </w:tr>
    </w:tbl>
    <w:p>
      <w:pPr>
        <w:rPr>
          <w:rFonts w:ascii="Times New Roman"/>
          <w:color w:val="auto"/>
          <w:sz w:val="26"/>
        </w:rPr>
        <w:sectPr>
          <w:pgSz w:w="11910" w:h="16840"/>
          <w:pgMar w:top="1580" w:right="820" w:bottom="940" w:left="720" w:header="0" w:footer="992" w:gutter="0"/>
          <w:pgNumType w:fmt="decimal"/>
          <w:cols w:space="720" w:num="1"/>
          <w:rtlGutter w:val="0"/>
          <w:docGrid w:linePitch="0" w:charSpace="0"/>
        </w:sectPr>
      </w:pPr>
    </w:p>
    <w:p>
      <w:pPr>
        <w:pStyle w:val="6"/>
        <w:spacing w:before="11"/>
        <w:rPr>
          <w:rFonts w:ascii="Times New Roman"/>
          <w:color w:val="auto"/>
          <w:sz w:val="26"/>
        </w:rPr>
      </w:pPr>
    </w:p>
    <w:p>
      <w:pPr>
        <w:tabs>
          <w:tab w:val="left" w:pos="5944"/>
        </w:tabs>
        <w:spacing w:before="70"/>
        <w:ind w:left="1744" w:right="622" w:firstLine="559"/>
        <w:jc w:val="both"/>
        <w:rPr>
          <w:color w:val="auto"/>
          <w:sz w:val="28"/>
        </w:rPr>
      </w:pPr>
      <w:r>
        <w:rPr>
          <w:color w:val="auto"/>
          <w:lang w:val="en-US" w:bidi="ar-SA"/>
        </w:rPr>
        <mc:AlternateContent>
          <mc:Choice Requires="wps">
            <w:drawing>
              <wp:anchor distT="0" distB="0" distL="114300" distR="114300" simplePos="0" relativeHeight="251729920" behindDoc="1" locked="0" layoutInCell="1" allowOverlap="1">
                <wp:simplePos x="0" y="0"/>
                <wp:positionH relativeFrom="page">
                  <wp:posOffset>845185</wp:posOffset>
                </wp:positionH>
                <wp:positionV relativeFrom="paragraph">
                  <wp:posOffset>3004820</wp:posOffset>
                </wp:positionV>
                <wp:extent cx="5869305" cy="5662295"/>
                <wp:effectExtent l="1270" t="3202940" r="15875" b="0"/>
                <wp:wrapNone/>
                <wp:docPr id="18" name="任意多边形 1033"/>
                <wp:cNvGraphicFramePr/>
                <a:graphic xmlns:a="http://schemas.openxmlformats.org/drawingml/2006/main">
                  <a:graphicData uri="http://schemas.microsoft.com/office/word/2010/wordprocessingShape">
                    <wps:wsp>
                      <wps:cNvSpPr/>
                      <wps:spPr>
                        <a:xfrm>
                          <a:off x="0" y="0"/>
                          <a:ext cx="5869305" cy="5662295"/>
                        </a:xfrm>
                        <a:custGeom>
                          <a:avLst/>
                          <a:gdLst/>
                          <a:ahLst/>
                          <a:cxnLst/>
                          <a:rect l="0" t="0" r="0" b="0"/>
                          <a:pathLst>
                            <a:path w="9243" h="8917">
                              <a:moveTo>
                                <a:pt x="0" y="-5037"/>
                              </a:moveTo>
                              <a:lnTo>
                                <a:pt x="9243" y="-5037"/>
                              </a:lnTo>
                              <a:moveTo>
                                <a:pt x="0" y="3875"/>
                              </a:moveTo>
                              <a:lnTo>
                                <a:pt x="9243" y="3875"/>
                              </a:lnTo>
                              <a:moveTo>
                                <a:pt x="5" y="-5042"/>
                              </a:moveTo>
                              <a:lnTo>
                                <a:pt x="5" y="3870"/>
                              </a:lnTo>
                              <a:moveTo>
                                <a:pt x="1026" y="-5042"/>
                              </a:moveTo>
                              <a:lnTo>
                                <a:pt x="1026" y="3870"/>
                              </a:lnTo>
                              <a:moveTo>
                                <a:pt x="9238" y="-5042"/>
                              </a:moveTo>
                              <a:lnTo>
                                <a:pt x="9238" y="3870"/>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任意多边形 1033" o:spid="_x0000_s1026" o:spt="100" style="position:absolute;left:0pt;margin-left:66.55pt;margin-top:236.6pt;height:445.85pt;width:462.15pt;mso-position-horizontal-relative:page;z-index:-251586560;mso-width-relative:page;mso-height-relative:page;" filled="f" stroked="t" coordsize="9243,8917" o:gfxdata="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o4o/9sAAAANAQAA&#10;DwAAAAAAAAABACAAAAAiAAAAZHJzL2Rvd25yZXYueG1sUEsBAhQAFAAAAAgAh07iQOuqG1eIAgAA&#10;GAYAAA4AAAAAAAAAAQAgAAAAKgEAAGRycy9lMm9Eb2MueG1sUEsFBgAAAAAGAAYAWQEAACQGAAAA&#10;AA==&#10;" path="m0,-5037l9243,-5037m0,3875l9243,3875m5,-5042l5,3870m1026,-5042l1026,3870m9238,-5042l9238,3870e">
                <v:fill on="f" focussize="0,0"/>
                <v:stroke weight="0.48pt" color="#000000" joinstyle="round"/>
                <v:imagedata o:title=""/>
                <o:lock v:ext="edit" aspectratio="f"/>
              </v:shape>
            </w:pict>
          </mc:Fallback>
        </mc:AlternateContent>
      </w:r>
      <w:r>
        <w:rPr>
          <w:color w:val="auto"/>
          <w:sz w:val="28"/>
        </w:rPr>
        <w:t>自</w:t>
      </w:r>
      <w:r>
        <w:rPr>
          <w:color w:val="auto"/>
          <w:spacing w:val="-3"/>
          <w:sz w:val="28"/>
        </w:rPr>
        <w:t>愿</w:t>
      </w:r>
      <w:r>
        <w:rPr>
          <w:color w:val="auto"/>
          <w:sz w:val="28"/>
        </w:rPr>
        <w:t>申请</w:t>
      </w:r>
      <w:r>
        <w:rPr>
          <w:color w:val="auto"/>
          <w:spacing w:val="-3"/>
          <w:sz w:val="28"/>
        </w:rPr>
        <w:t>成</w:t>
      </w:r>
      <w:r>
        <w:rPr>
          <w:color w:val="auto"/>
          <w:sz w:val="28"/>
        </w:rPr>
        <w:t>为湖</w:t>
      </w:r>
      <w:r>
        <w:rPr>
          <w:color w:val="auto"/>
          <w:spacing w:val="-3"/>
          <w:sz w:val="28"/>
        </w:rPr>
        <w:t>南</w:t>
      </w:r>
      <w:r>
        <w:rPr>
          <w:color w:val="auto"/>
          <w:sz w:val="28"/>
        </w:rPr>
        <w:t>省</w:t>
      </w:r>
      <w:r>
        <w:rPr>
          <w:color w:val="auto"/>
          <w:sz w:val="28"/>
          <w:u w:val="single"/>
        </w:rPr>
        <w:t xml:space="preserve"> </w:t>
      </w:r>
      <w:r>
        <w:rPr>
          <w:color w:val="auto"/>
          <w:sz w:val="28"/>
          <w:u w:val="single"/>
        </w:rPr>
        <w:tab/>
      </w:r>
      <w:r>
        <w:rPr>
          <w:color w:val="auto"/>
          <w:sz w:val="28"/>
        </w:rPr>
        <w:t>医</w:t>
      </w:r>
      <w:r>
        <w:rPr>
          <w:color w:val="auto"/>
          <w:spacing w:val="-3"/>
          <w:sz w:val="28"/>
        </w:rPr>
        <w:t>疗</w:t>
      </w:r>
      <w:r>
        <w:rPr>
          <w:color w:val="auto"/>
          <w:sz w:val="28"/>
        </w:rPr>
        <w:t>保险</w:t>
      </w:r>
      <w:r>
        <w:rPr>
          <w:color w:val="auto"/>
          <w:spacing w:val="-3"/>
          <w:sz w:val="28"/>
        </w:rPr>
        <w:t>协</w:t>
      </w:r>
      <w:r>
        <w:rPr>
          <w:color w:val="auto"/>
          <w:sz w:val="28"/>
        </w:rPr>
        <w:t>议零</w:t>
      </w:r>
      <w:r>
        <w:rPr>
          <w:color w:val="auto"/>
          <w:spacing w:val="-3"/>
          <w:sz w:val="28"/>
        </w:rPr>
        <w:t>售</w:t>
      </w:r>
      <w:r>
        <w:rPr>
          <w:color w:val="auto"/>
          <w:sz w:val="28"/>
        </w:rPr>
        <w:t>药店</w:t>
      </w:r>
      <w:r>
        <w:rPr>
          <w:color w:val="auto"/>
          <w:spacing w:val="-125"/>
          <w:sz w:val="28"/>
        </w:rPr>
        <w:t>，</w:t>
      </w:r>
      <w:r>
        <w:rPr>
          <w:color w:val="auto"/>
          <w:sz w:val="28"/>
        </w:rPr>
        <w:t>并</w:t>
      </w:r>
      <w:r>
        <w:rPr>
          <w:color w:val="auto"/>
          <w:spacing w:val="-3"/>
          <w:sz w:val="28"/>
        </w:rPr>
        <w:t>对</w:t>
      </w:r>
      <w:r>
        <w:rPr>
          <w:color w:val="auto"/>
          <w:sz w:val="28"/>
        </w:rPr>
        <w:t>以下</w:t>
      </w:r>
      <w:r>
        <w:rPr>
          <w:color w:val="auto"/>
          <w:spacing w:val="-3"/>
          <w:sz w:val="28"/>
        </w:rPr>
        <w:t>事</w:t>
      </w:r>
      <w:r>
        <w:rPr>
          <w:color w:val="auto"/>
          <w:sz w:val="28"/>
        </w:rPr>
        <w:t>项作</w:t>
      </w:r>
      <w:r>
        <w:rPr>
          <w:color w:val="auto"/>
          <w:spacing w:val="-3"/>
          <w:sz w:val="28"/>
        </w:rPr>
        <w:t>出</w:t>
      </w:r>
      <w:r>
        <w:rPr>
          <w:color w:val="auto"/>
          <w:sz w:val="28"/>
        </w:rPr>
        <w:t>承诺：</w:t>
      </w:r>
    </w:p>
    <w:p>
      <w:pPr>
        <w:pStyle w:val="17"/>
        <w:numPr>
          <w:ilvl w:val="1"/>
          <w:numId w:val="111"/>
        </w:numPr>
        <w:tabs>
          <w:tab w:val="left" w:pos="2588"/>
        </w:tabs>
        <w:spacing w:before="3"/>
        <w:ind w:hanging="283"/>
        <w:rPr>
          <w:color w:val="auto"/>
          <w:sz w:val="28"/>
        </w:rPr>
      </w:pPr>
      <w:r>
        <w:rPr>
          <w:color w:val="auto"/>
          <w:spacing w:val="-3"/>
          <w:sz w:val="28"/>
        </w:rPr>
        <w:t>承诺所提供的资料真实完整。</w:t>
      </w:r>
    </w:p>
    <w:p>
      <w:pPr>
        <w:pStyle w:val="17"/>
        <w:numPr>
          <w:ilvl w:val="1"/>
          <w:numId w:val="111"/>
        </w:numPr>
        <w:tabs>
          <w:tab w:val="left" w:pos="2588"/>
        </w:tabs>
        <w:spacing w:before="1"/>
        <w:ind w:left="1744" w:right="622" w:firstLine="560"/>
        <w:jc w:val="both"/>
        <w:rPr>
          <w:color w:val="auto"/>
          <w:sz w:val="28"/>
        </w:rPr>
      </w:pPr>
      <w:r>
        <w:rPr>
          <w:color w:val="auto"/>
          <w:spacing w:val="-10"/>
          <w:sz w:val="28"/>
        </w:rPr>
        <w:t>承诺本零售药店自提出申请之日起前一年内</w:t>
      </w:r>
      <w:r>
        <w:rPr>
          <w:color w:val="auto"/>
          <w:sz w:val="28"/>
        </w:rPr>
        <w:t>（</w:t>
      </w:r>
      <w:r>
        <w:rPr>
          <w:color w:val="auto"/>
          <w:spacing w:val="-3"/>
          <w:sz w:val="28"/>
        </w:rPr>
        <w:t>不足一年的自开办之日起计算</w:t>
      </w:r>
      <w:r>
        <w:rPr>
          <w:color w:val="auto"/>
          <w:spacing w:val="-63"/>
          <w:sz w:val="28"/>
        </w:rPr>
        <w:t>）</w:t>
      </w:r>
      <w:r>
        <w:rPr>
          <w:color w:val="auto"/>
          <w:spacing w:val="-7"/>
          <w:sz w:val="28"/>
        </w:rPr>
        <w:t>没有被市场监管部门行政处罚的记录，且未发生</w:t>
      </w:r>
      <w:r>
        <w:rPr>
          <w:color w:val="auto"/>
          <w:spacing w:val="-12"/>
          <w:sz w:val="28"/>
        </w:rPr>
        <w:t>过重大药品质量事故。如提供的材料与事实不符，将承担提供虚假</w:t>
      </w:r>
      <w:r>
        <w:rPr>
          <w:color w:val="auto"/>
          <w:spacing w:val="-5"/>
          <w:sz w:val="28"/>
        </w:rPr>
        <w:t>材料所造成的一切后果。</w:t>
      </w:r>
    </w:p>
    <w:p>
      <w:pPr>
        <w:pStyle w:val="17"/>
        <w:numPr>
          <w:ilvl w:val="1"/>
          <w:numId w:val="111"/>
        </w:numPr>
        <w:tabs>
          <w:tab w:val="left" w:pos="2588"/>
        </w:tabs>
        <w:spacing w:before="5"/>
        <w:ind w:left="1744" w:right="622" w:firstLine="560"/>
        <w:jc w:val="both"/>
        <w:rPr>
          <w:color w:val="auto"/>
          <w:sz w:val="28"/>
        </w:rPr>
      </w:pPr>
      <w:r>
        <w:rPr>
          <w:color w:val="auto"/>
          <w:spacing w:val="-8"/>
          <w:sz w:val="28"/>
        </w:rPr>
        <w:t>承诺建立规范财务制度并完善药品及医疗服务管理制度，并</w:t>
      </w:r>
      <w:r>
        <w:rPr>
          <w:color w:val="auto"/>
          <w:spacing w:val="-3"/>
          <w:sz w:val="28"/>
        </w:rPr>
        <w:t>安装了规范的零售药店管理系统。</w:t>
      </w:r>
    </w:p>
    <w:p>
      <w:pPr>
        <w:pStyle w:val="17"/>
        <w:numPr>
          <w:ilvl w:val="1"/>
          <w:numId w:val="111"/>
        </w:numPr>
        <w:tabs>
          <w:tab w:val="left" w:pos="1744"/>
          <w:tab w:val="left" w:pos="2592"/>
        </w:tabs>
        <w:spacing w:before="17" w:line="228" w:lineRule="auto"/>
        <w:ind w:left="844" w:right="622" w:firstLine="1460"/>
        <w:rPr>
          <w:color w:val="auto"/>
          <w:sz w:val="28"/>
        </w:rPr>
      </w:pPr>
      <w:r>
        <w:rPr>
          <w:color w:val="auto"/>
          <w:spacing w:val="4"/>
          <w:sz w:val="28"/>
        </w:rPr>
        <w:t>承</w:t>
      </w:r>
      <w:r>
        <w:rPr>
          <w:color w:val="auto"/>
          <w:spacing w:val="7"/>
          <w:sz w:val="28"/>
        </w:rPr>
        <w:t>诺</w:t>
      </w:r>
      <w:r>
        <w:rPr>
          <w:color w:val="auto"/>
          <w:spacing w:val="4"/>
          <w:sz w:val="28"/>
        </w:rPr>
        <w:t>严格按</w:t>
      </w:r>
      <w:r>
        <w:rPr>
          <w:color w:val="auto"/>
          <w:spacing w:val="7"/>
          <w:sz w:val="28"/>
        </w:rPr>
        <w:t>医</w:t>
      </w:r>
      <w:r>
        <w:rPr>
          <w:color w:val="auto"/>
          <w:spacing w:val="4"/>
          <w:sz w:val="28"/>
        </w:rPr>
        <w:t>疗保险</w:t>
      </w:r>
      <w:r>
        <w:rPr>
          <w:color w:val="auto"/>
          <w:spacing w:val="7"/>
          <w:sz w:val="28"/>
        </w:rPr>
        <w:t>政</w:t>
      </w:r>
      <w:r>
        <w:rPr>
          <w:color w:val="auto"/>
          <w:spacing w:val="4"/>
          <w:sz w:val="28"/>
        </w:rPr>
        <w:t>策和协</w:t>
      </w:r>
      <w:r>
        <w:rPr>
          <w:color w:val="auto"/>
          <w:spacing w:val="7"/>
          <w:sz w:val="28"/>
        </w:rPr>
        <w:t>议</w:t>
      </w:r>
      <w:r>
        <w:rPr>
          <w:color w:val="auto"/>
          <w:spacing w:val="4"/>
          <w:sz w:val="28"/>
        </w:rPr>
        <w:t>要求</w:t>
      </w:r>
      <w:r>
        <w:rPr>
          <w:color w:val="auto"/>
          <w:spacing w:val="7"/>
          <w:sz w:val="28"/>
        </w:rPr>
        <w:t>规</w:t>
      </w:r>
      <w:r>
        <w:rPr>
          <w:color w:val="auto"/>
          <w:spacing w:val="4"/>
          <w:sz w:val="28"/>
        </w:rPr>
        <w:t>范提供</w:t>
      </w:r>
      <w:r>
        <w:rPr>
          <w:color w:val="auto"/>
          <w:spacing w:val="7"/>
          <w:sz w:val="28"/>
        </w:rPr>
        <w:t>医</w:t>
      </w:r>
      <w:r>
        <w:rPr>
          <w:color w:val="auto"/>
          <w:spacing w:val="4"/>
          <w:sz w:val="28"/>
        </w:rPr>
        <w:t>疗保险</w:t>
      </w:r>
      <w:r>
        <w:rPr>
          <w:color w:val="auto"/>
          <w:sz w:val="28"/>
        </w:rPr>
        <w:t>服</w:t>
      </w:r>
      <w:r>
        <w:rPr>
          <w:color w:val="auto"/>
          <w:position w:val="2"/>
          <w:sz w:val="28"/>
        </w:rPr>
        <w:t>申请</w:t>
      </w:r>
      <w:r>
        <w:rPr>
          <w:color w:val="auto"/>
          <w:position w:val="2"/>
          <w:sz w:val="28"/>
        </w:rPr>
        <w:tab/>
      </w:r>
      <w:r>
        <w:rPr>
          <w:color w:val="auto"/>
          <w:sz w:val="28"/>
        </w:rPr>
        <w:t>务</w:t>
      </w:r>
      <w:r>
        <w:rPr>
          <w:color w:val="auto"/>
          <w:spacing w:val="-3"/>
          <w:sz w:val="28"/>
        </w:rPr>
        <w:t>，</w:t>
      </w:r>
      <w:r>
        <w:rPr>
          <w:color w:val="auto"/>
          <w:sz w:val="28"/>
        </w:rPr>
        <w:t>如有</w:t>
      </w:r>
      <w:r>
        <w:rPr>
          <w:color w:val="auto"/>
          <w:spacing w:val="-3"/>
          <w:sz w:val="28"/>
        </w:rPr>
        <w:t>违</w:t>
      </w:r>
      <w:r>
        <w:rPr>
          <w:color w:val="auto"/>
          <w:sz w:val="28"/>
        </w:rPr>
        <w:t>规行</w:t>
      </w:r>
      <w:r>
        <w:rPr>
          <w:color w:val="auto"/>
          <w:spacing w:val="-3"/>
          <w:sz w:val="28"/>
        </w:rPr>
        <w:t>为</w:t>
      </w:r>
      <w:r>
        <w:rPr>
          <w:color w:val="auto"/>
          <w:sz w:val="28"/>
        </w:rPr>
        <w:t>，将</w:t>
      </w:r>
      <w:r>
        <w:rPr>
          <w:color w:val="auto"/>
          <w:spacing w:val="-3"/>
          <w:sz w:val="28"/>
        </w:rPr>
        <w:t>承</w:t>
      </w:r>
      <w:r>
        <w:rPr>
          <w:color w:val="auto"/>
          <w:sz w:val="28"/>
        </w:rPr>
        <w:t>担相</w:t>
      </w:r>
      <w:r>
        <w:rPr>
          <w:color w:val="auto"/>
          <w:spacing w:val="-3"/>
          <w:sz w:val="28"/>
        </w:rPr>
        <w:t>应</w:t>
      </w:r>
      <w:r>
        <w:rPr>
          <w:color w:val="auto"/>
          <w:sz w:val="28"/>
        </w:rPr>
        <w:t>责任。</w:t>
      </w:r>
    </w:p>
    <w:p>
      <w:pPr>
        <w:spacing w:line="283" w:lineRule="exact"/>
        <w:ind w:left="844"/>
        <w:rPr>
          <w:color w:val="auto"/>
          <w:sz w:val="28"/>
        </w:rPr>
      </w:pPr>
      <w:r>
        <w:rPr>
          <w:color w:val="auto"/>
          <w:spacing w:val="-1"/>
          <w:sz w:val="28"/>
        </w:rPr>
        <w:t>单位</w:t>
      </w:r>
    </w:p>
    <w:p>
      <w:pPr>
        <w:spacing w:line="339" w:lineRule="exact"/>
        <w:ind w:left="844"/>
        <w:rPr>
          <w:color w:val="auto"/>
          <w:sz w:val="28"/>
        </w:rPr>
      </w:pPr>
      <w:r>
        <w:rPr>
          <w:color w:val="auto"/>
          <w:spacing w:val="-1"/>
          <w:sz w:val="28"/>
        </w:rPr>
        <w:t>意见</w:t>
      </w:r>
    </w:p>
    <w:p>
      <w:pPr>
        <w:pStyle w:val="6"/>
        <w:spacing w:before="3"/>
        <w:rPr>
          <w:color w:val="auto"/>
          <w:sz w:val="27"/>
        </w:rPr>
      </w:pPr>
    </w:p>
    <w:p>
      <w:pPr>
        <w:ind w:left="3984"/>
        <w:rPr>
          <w:color w:val="auto"/>
          <w:sz w:val="28"/>
        </w:rPr>
      </w:pPr>
      <w:r>
        <w:rPr>
          <w:color w:val="auto"/>
          <w:sz w:val="28"/>
        </w:rPr>
        <w:t>（单位印章）</w:t>
      </w:r>
    </w:p>
    <w:p>
      <w:pPr>
        <w:pStyle w:val="6"/>
        <w:spacing w:before="1"/>
        <w:rPr>
          <w:color w:val="auto"/>
          <w:sz w:val="25"/>
        </w:rPr>
      </w:pPr>
    </w:p>
    <w:p>
      <w:pPr>
        <w:spacing w:line="960" w:lineRule="atLeast"/>
        <w:ind w:left="4264" w:right="4419" w:hanging="281"/>
        <w:rPr>
          <w:color w:val="auto"/>
          <w:sz w:val="28"/>
        </w:rPr>
      </w:pPr>
      <w:r>
        <w:rPr>
          <w:color w:val="auto"/>
          <w:sz w:val="28"/>
        </w:rPr>
        <w:t>（法人代表章） 经办人签字：</w:t>
      </w:r>
    </w:p>
    <w:p>
      <w:pPr>
        <w:pStyle w:val="6"/>
        <w:spacing w:before="6"/>
        <w:rPr>
          <w:color w:val="auto"/>
          <w:sz w:val="24"/>
        </w:rPr>
      </w:pPr>
    </w:p>
    <w:p>
      <w:pPr>
        <w:tabs>
          <w:tab w:val="left" w:pos="7763"/>
          <w:tab w:val="left" w:pos="8464"/>
          <w:tab w:val="left" w:pos="9165"/>
        </w:tabs>
        <w:ind w:left="5385"/>
        <w:rPr>
          <w:color w:val="auto"/>
          <w:sz w:val="28"/>
        </w:rPr>
      </w:pPr>
      <w:r>
        <w:rPr>
          <w:color w:val="auto"/>
          <w:sz w:val="28"/>
        </w:rPr>
        <w:t>申</w:t>
      </w:r>
      <w:r>
        <w:rPr>
          <w:color w:val="auto"/>
          <w:spacing w:val="-3"/>
          <w:sz w:val="28"/>
        </w:rPr>
        <w:t>请</w:t>
      </w:r>
      <w:r>
        <w:rPr>
          <w:color w:val="auto"/>
          <w:sz w:val="28"/>
        </w:rPr>
        <w:t>时间：</w:t>
      </w:r>
      <w:r>
        <w:rPr>
          <w:color w:val="auto"/>
          <w:sz w:val="28"/>
        </w:rPr>
        <w:tab/>
      </w:r>
      <w:r>
        <w:rPr>
          <w:color w:val="auto"/>
          <w:sz w:val="28"/>
        </w:rPr>
        <w:t>年</w:t>
      </w:r>
      <w:r>
        <w:rPr>
          <w:color w:val="auto"/>
          <w:sz w:val="28"/>
        </w:rPr>
        <w:tab/>
      </w:r>
      <w:r>
        <w:rPr>
          <w:color w:val="auto"/>
          <w:sz w:val="28"/>
        </w:rPr>
        <w:t>月</w:t>
      </w:r>
      <w:r>
        <w:rPr>
          <w:color w:val="auto"/>
          <w:sz w:val="28"/>
        </w:rPr>
        <w:tab/>
      </w:r>
      <w:r>
        <w:rPr>
          <w:color w:val="auto"/>
          <w:sz w:val="28"/>
        </w:rPr>
        <w:t>日</w:t>
      </w:r>
    </w:p>
    <w:p>
      <w:pPr>
        <w:pStyle w:val="6"/>
        <w:rPr>
          <w:color w:val="auto"/>
          <w:sz w:val="20"/>
        </w:rPr>
      </w:pPr>
    </w:p>
    <w:p>
      <w:pPr>
        <w:pStyle w:val="6"/>
        <w:rPr>
          <w:color w:val="auto"/>
          <w:sz w:val="20"/>
        </w:rPr>
      </w:pPr>
    </w:p>
    <w:p>
      <w:pPr>
        <w:spacing w:before="199"/>
        <w:ind w:left="1082" w:right="979" w:firstLine="561"/>
        <w:rPr>
          <w:color w:val="auto"/>
          <w:sz w:val="28"/>
        </w:rPr>
      </w:pPr>
      <w:r>
        <w:rPr>
          <w:color w:val="auto"/>
          <w:spacing w:val="-12"/>
          <w:sz w:val="28"/>
        </w:rPr>
        <w:t>备注：经营医疗保险药品种数按照国家药品目录中的药品种类为</w:t>
      </w:r>
      <w:r>
        <w:rPr>
          <w:color w:val="auto"/>
          <w:spacing w:val="-5"/>
          <w:sz w:val="28"/>
        </w:rPr>
        <w:t>准，西药种类按通用名计算、中成药种类按目录中的类别计算。</w:t>
      </w:r>
    </w:p>
    <w:p>
      <w:pPr>
        <w:rPr>
          <w:color w:val="auto"/>
          <w:sz w:val="28"/>
        </w:rPr>
        <w:sectPr>
          <w:pgSz w:w="11910" w:h="16840"/>
          <w:pgMar w:top="1420" w:right="820" w:bottom="1020" w:left="720" w:header="0" w:footer="992" w:gutter="0"/>
          <w:pgNumType w:fmt="decimal"/>
          <w:cols w:space="720" w:num="1"/>
          <w:rtlGutter w:val="0"/>
          <w:docGrid w:linePitch="0" w:charSpace="0"/>
        </w:sect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rPr>
          <w:color w:val="auto"/>
          <w:sz w:val="20"/>
        </w:rPr>
      </w:pPr>
    </w:p>
    <w:p>
      <w:pPr>
        <w:pStyle w:val="6"/>
        <w:spacing w:before="3"/>
        <w:rPr>
          <w:color w:val="auto"/>
          <w:sz w:val="21"/>
        </w:rPr>
      </w:pPr>
    </w:p>
    <w:p>
      <w:pPr>
        <w:pStyle w:val="3"/>
        <w:spacing w:before="0" w:line="855" w:lineRule="exact"/>
        <w:ind w:right="2493"/>
        <w:rPr>
          <w:color w:val="auto"/>
        </w:rPr>
      </w:pPr>
      <w:r>
        <w:rPr>
          <w:color w:val="auto"/>
        </w:rPr>
        <w:t>第十部分：</w:t>
      </w:r>
    </w:p>
    <w:p>
      <w:pPr>
        <w:spacing w:before="78"/>
        <w:ind w:left="187" w:right="48"/>
        <w:jc w:val="center"/>
        <w:rPr>
          <w:rFonts w:ascii="方正小标宋简体" w:eastAsia="方正小标宋简体"/>
          <w:color w:val="auto"/>
          <w:sz w:val="52"/>
        </w:rPr>
      </w:pPr>
      <w:r>
        <w:rPr>
          <w:rFonts w:hint="eastAsia" w:ascii="方正小标宋简体" w:eastAsia="方正小标宋简体"/>
          <w:color w:val="auto"/>
          <w:sz w:val="52"/>
        </w:rPr>
        <w:t>定点医药机构费用结算</w:t>
      </w:r>
    </w:p>
    <w:p>
      <w:pPr>
        <w:spacing w:before="78"/>
        <w:ind w:left="2632" w:right="2491"/>
        <w:jc w:val="center"/>
        <w:rPr>
          <w:rFonts w:ascii="方正小标宋简体" w:eastAsia="方正小标宋简体"/>
          <w:color w:val="auto"/>
          <w:sz w:val="52"/>
        </w:rPr>
      </w:pPr>
      <w:r>
        <w:rPr>
          <w:rFonts w:hint="eastAsia" w:ascii="方正小标宋简体" w:eastAsia="方正小标宋简体"/>
          <w:color w:val="auto"/>
          <w:sz w:val="52"/>
        </w:rPr>
        <w:t>（00203601000Y）</w:t>
      </w:r>
    </w:p>
    <w:p>
      <w:pPr>
        <w:jc w:val="center"/>
        <w:rPr>
          <w:rFonts w:ascii="方正小标宋简体" w:eastAsia="方正小标宋简体"/>
          <w:color w:val="auto"/>
          <w:sz w:val="52"/>
        </w:rPr>
        <w:sectPr>
          <w:pgSz w:w="11910" w:h="16840"/>
          <w:pgMar w:top="1580" w:right="820" w:bottom="940" w:left="720" w:header="0" w:footer="992" w:gutter="0"/>
          <w:pgNumType w:fmt="decimal"/>
          <w:cols w:space="720" w:num="1"/>
          <w:rtlGutter w:val="0"/>
          <w:docGrid w:linePitch="0" w:charSpace="0"/>
        </w:sectPr>
      </w:pPr>
    </w:p>
    <w:p>
      <w:pPr>
        <w:pStyle w:val="6"/>
        <w:spacing w:before="43"/>
        <w:ind w:left="1723"/>
        <w:rPr>
          <w:rFonts w:ascii="黑体" w:eastAsia="黑体"/>
          <w:color w:val="auto"/>
        </w:rPr>
      </w:pPr>
      <w:r>
        <w:rPr>
          <w:rFonts w:hint="eastAsia" w:ascii="黑体" w:eastAsia="黑体"/>
          <w:color w:val="auto"/>
        </w:rPr>
        <w:t>一、基本医疗保险定点医疗机构费用结算（002036010001）</w:t>
      </w:r>
    </w:p>
    <w:p>
      <w:pPr>
        <w:pStyle w:val="6"/>
        <w:spacing w:before="190"/>
        <w:ind w:left="1723"/>
        <w:rPr>
          <w:color w:val="auto"/>
        </w:rPr>
      </w:pPr>
      <w:r>
        <w:rPr>
          <w:rFonts w:hint="eastAsia" w:ascii="楷体_GB2312" w:eastAsia="楷体_GB2312"/>
          <w:color w:val="auto"/>
        </w:rPr>
        <w:t>（一）事项名称：</w:t>
      </w:r>
      <w:r>
        <w:rPr>
          <w:color w:val="auto"/>
        </w:rPr>
        <w:t>基本医疗保险定点医疗机构费用结算</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1082" w:right="935" w:firstLine="640"/>
        <w:rPr>
          <w:color w:val="auto"/>
        </w:rPr>
      </w:pPr>
      <w:r>
        <w:rPr>
          <w:rFonts w:hint="eastAsia" w:ascii="楷体_GB2312" w:eastAsia="楷体_GB2312"/>
          <w:color w:val="auto"/>
        </w:rPr>
        <w:t>（三）服务对象：</w:t>
      </w:r>
      <w:r>
        <w:rPr>
          <w:color w:val="auto"/>
        </w:rPr>
        <w:t>与经办机构签订协议且产生了结算费用的基本医疗保险定点医疗机构。</w:t>
      </w:r>
    </w:p>
    <w:p>
      <w:pPr>
        <w:pStyle w:val="6"/>
        <w:spacing w:before="2"/>
        <w:ind w:left="1723"/>
        <w:rPr>
          <w:rFonts w:ascii="楷体_GB2312" w:eastAsia="楷体_GB2312"/>
          <w:color w:val="auto"/>
        </w:rPr>
      </w:pPr>
      <w:r>
        <w:rPr>
          <w:rFonts w:hint="eastAsia" w:ascii="楷体_GB2312" w:eastAsia="楷体_GB2312"/>
          <w:color w:val="auto"/>
        </w:rPr>
        <w:t>（四）办理渠道：</w:t>
      </w:r>
    </w:p>
    <w:p>
      <w:pPr>
        <w:pStyle w:val="17"/>
        <w:numPr>
          <w:ilvl w:val="0"/>
          <w:numId w:val="113"/>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sz w:val="32"/>
          <w:lang w:val="en-US" w:eastAsia="zh-CN"/>
        </w:rPr>
        <w:t>怀化市医疗保障事务中心（怀化市人力资源和社会保障大楼3楼）</w:t>
      </w:r>
      <w:r>
        <w:rPr>
          <w:color w:val="auto"/>
          <w:spacing w:val="-4"/>
          <w:sz w:val="32"/>
        </w:rPr>
        <w:t>。</w:t>
      </w:r>
    </w:p>
    <w:p>
      <w:pPr>
        <w:pStyle w:val="17"/>
        <w:numPr>
          <w:ilvl w:val="0"/>
          <w:numId w:val="113"/>
        </w:numPr>
        <w:tabs>
          <w:tab w:val="left" w:pos="2045"/>
        </w:tabs>
        <w:spacing w:before="3"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114"/>
        </w:numPr>
        <w:tabs>
          <w:tab w:val="left" w:pos="2045"/>
        </w:tabs>
        <w:ind w:hanging="321"/>
        <w:rPr>
          <w:color w:val="auto"/>
          <w:sz w:val="32"/>
        </w:rPr>
      </w:pPr>
      <w:r>
        <w:rPr>
          <w:color w:val="auto"/>
          <w:spacing w:val="-5"/>
          <w:sz w:val="32"/>
        </w:rPr>
        <w:t>申请。申请人通过线上或现场向医保经办机构进行申</w:t>
      </w:r>
    </w:p>
    <w:p>
      <w:pPr>
        <w:pStyle w:val="6"/>
        <w:spacing w:before="7"/>
        <w:rPr>
          <w:color w:val="auto"/>
          <w:sz w:val="10"/>
        </w:rPr>
      </w:pPr>
    </w:p>
    <w:p>
      <w:pPr>
        <w:pStyle w:val="6"/>
        <w:spacing w:before="55"/>
        <w:ind w:left="1082"/>
        <w:rPr>
          <w:color w:val="auto"/>
        </w:rPr>
      </w:pPr>
      <w:r>
        <w:rPr>
          <w:color w:val="auto"/>
        </w:rPr>
        <w:t>报。</w:t>
      </w:r>
    </w:p>
    <w:p>
      <w:pPr>
        <w:pStyle w:val="17"/>
        <w:numPr>
          <w:ilvl w:val="0"/>
          <w:numId w:val="114"/>
        </w:numPr>
        <w:tabs>
          <w:tab w:val="left" w:pos="2045"/>
        </w:tabs>
        <w:ind w:hanging="321"/>
        <w:rPr>
          <w:color w:val="auto"/>
          <w:sz w:val="32"/>
        </w:rPr>
      </w:pPr>
      <w:r>
        <w:rPr>
          <w:color w:val="auto"/>
          <w:spacing w:val="-5"/>
          <w:sz w:val="32"/>
        </w:rPr>
        <w:t>受理。医保经办机构工作人员受理申请人提交的申请</w:t>
      </w:r>
    </w:p>
    <w:p>
      <w:pPr>
        <w:pStyle w:val="6"/>
        <w:spacing w:before="7"/>
        <w:rPr>
          <w:color w:val="auto"/>
          <w:sz w:val="10"/>
        </w:rPr>
      </w:pPr>
    </w:p>
    <w:p>
      <w:pPr>
        <w:pStyle w:val="6"/>
        <w:spacing w:before="55"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114"/>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114"/>
        </w:numPr>
        <w:tabs>
          <w:tab w:val="left" w:pos="2045"/>
        </w:tabs>
        <w:spacing w:before="3"/>
        <w:ind w:hanging="321"/>
        <w:rPr>
          <w:color w:val="auto"/>
          <w:sz w:val="32"/>
        </w:rPr>
      </w:pPr>
      <w:r>
        <w:rPr>
          <w:color w:val="auto"/>
          <w:sz w:val="32"/>
        </w:rPr>
        <w:t>拨付。对确认的待遇金额进行财务拨付。</w:t>
      </w:r>
    </w:p>
    <w:p>
      <w:pPr>
        <w:pStyle w:val="17"/>
        <w:numPr>
          <w:ilvl w:val="0"/>
          <w:numId w:val="114"/>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rPr>
          <w:rFonts w:ascii="楷体_GB2312" w:eastAsia="楷体_GB2312"/>
          <w:color w:val="auto"/>
        </w:rPr>
        <w:sectPr>
          <w:pgSz w:w="11910" w:h="16840"/>
          <w:pgMar w:top="1540" w:right="820" w:bottom="1020" w:left="720" w:header="0" w:footer="992" w:gutter="0"/>
          <w:pgNumType w:fmt="decimal"/>
          <w:cols w:space="720" w:num="1"/>
          <w:rtlGutter w:val="0"/>
          <w:docGrid w:linePitch="0" w:charSpace="0"/>
        </w:sectPr>
      </w:pPr>
    </w:p>
    <w:p>
      <w:pPr>
        <w:pStyle w:val="6"/>
        <w:spacing w:before="43"/>
        <w:ind w:left="1723"/>
        <w:rPr>
          <w:color w:val="auto"/>
        </w:rPr>
      </w:pPr>
      <w:r>
        <w:rPr>
          <w:color w:val="auto"/>
        </w:rPr>
        <w:t>根据定点医疗机构与经办机构签订的协议执行。</w:t>
      </w:r>
    </w:p>
    <w:p>
      <w:pPr>
        <w:pStyle w:val="6"/>
        <w:spacing w:before="190"/>
        <w:ind w:left="1723"/>
        <w:rPr>
          <w:color w:val="auto"/>
        </w:rPr>
      </w:pPr>
      <w:r>
        <w:rPr>
          <w:rFonts w:hint="eastAsia" w:ascii="楷体_GB2312" w:eastAsia="楷体_GB2312"/>
          <w:color w:val="auto"/>
        </w:rPr>
        <w:t>（七）办理时限：</w:t>
      </w:r>
      <w:r>
        <w:rPr>
          <w:rFonts w:hint="eastAsia" w:eastAsia="楷体_GB2312"/>
          <w:color w:val="auto"/>
          <w:lang w:val="en-US" w:eastAsia="zh-CN"/>
        </w:rPr>
        <w:t>6</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w:t>
      </w:r>
      <w:r>
        <w:rPr>
          <w:rFonts w:hint="eastAsia" w:ascii="楷体_GB2312" w:eastAsia="楷体_GB2312"/>
          <w:color w:val="auto"/>
          <w:lang w:val="en-US" w:eastAsia="zh-CN"/>
        </w:rPr>
        <w:t>717860</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楷体_GB2312" w:eastAsia="楷体_GB2312"/>
          <w:color w:val="auto"/>
          <w:spacing w:val="-9"/>
          <w:w w:val="95"/>
          <w:lang w:val="en-US" w:eastAsia="zh-CN"/>
        </w:rPr>
        <w:t>工作日</w:t>
      </w:r>
      <w:r>
        <w:rPr>
          <w:rFonts w:hint="eastAsia" w:ascii="仿宋" w:hAnsi="仿宋" w:eastAsia="仿宋_GB2312" w:cs="仿宋"/>
          <w:color w:val="auto"/>
          <w:sz w:val="32"/>
          <w:szCs w:val="32"/>
          <w:lang w:val="en-US" w:eastAsia="zh-CN"/>
        </w:rPr>
        <w:t>上午9:00-12:00，下午13:30-17:00。</w:t>
      </w:r>
    </w:p>
    <w:p>
      <w:pPr>
        <w:pStyle w:val="2"/>
        <w:rPr>
          <w:rFonts w:hint="eastAsia"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line="271" w:lineRule="auto"/>
        <w:ind w:left="4132" w:right="1611" w:hanging="2420"/>
        <w:rPr>
          <w:color w:val="auto"/>
        </w:rPr>
      </w:pPr>
      <w:r>
        <w:rPr>
          <w:color w:val="auto"/>
        </w:rPr>
        <w:t>基本医疗保险定点医疗机构费用结算办理流程图</w:t>
      </w:r>
    </w:p>
    <w:p>
      <w:pPr>
        <w:pStyle w:val="6"/>
        <w:rPr>
          <w:rFonts w:ascii="黑体"/>
          <w:color w:val="auto"/>
          <w:sz w:val="20"/>
        </w:rPr>
      </w:pPr>
    </w:p>
    <w:p>
      <w:pPr>
        <w:pStyle w:val="6"/>
        <w:rPr>
          <w:rFonts w:ascii="黑体"/>
          <w:color w:val="auto"/>
          <w:sz w:val="20"/>
        </w:rPr>
      </w:pPr>
    </w:p>
    <w:p>
      <w:pPr>
        <w:pStyle w:val="6"/>
        <w:spacing w:before="12"/>
        <w:rPr>
          <w:rFonts w:ascii="黑体"/>
          <w:color w:val="auto"/>
          <w:sz w:val="11"/>
        </w:rPr>
      </w:pPr>
      <w:r>
        <w:rPr>
          <w:color w:val="auto"/>
          <w:lang w:val="en-US" w:bidi="ar-SA"/>
        </w:rPr>
        <mc:AlternateContent>
          <mc:Choice Requires="wpg">
            <w:drawing>
              <wp:anchor distT="0" distB="0" distL="0" distR="0" simplePos="0" relativeHeight="251696128" behindDoc="0" locked="0" layoutInCell="1" allowOverlap="1">
                <wp:simplePos x="0" y="0"/>
                <wp:positionH relativeFrom="page">
                  <wp:posOffset>1138555</wp:posOffset>
                </wp:positionH>
                <wp:positionV relativeFrom="paragraph">
                  <wp:posOffset>128270</wp:posOffset>
                </wp:positionV>
                <wp:extent cx="4878070" cy="6347460"/>
                <wp:effectExtent l="0" t="0" r="17780" b="15240"/>
                <wp:wrapTopAndBottom/>
                <wp:docPr id="20" name="组合 1034"/>
                <wp:cNvGraphicFramePr/>
                <a:graphic xmlns:a="http://schemas.openxmlformats.org/drawingml/2006/main">
                  <a:graphicData uri="http://schemas.microsoft.com/office/word/2010/wordprocessingGroup">
                    <wpg:wgp>
                      <wpg:cNvGrpSpPr/>
                      <wpg:grpSpPr>
                        <a:xfrm>
                          <a:off x="0" y="0"/>
                          <a:ext cx="4878070" cy="6347460"/>
                          <a:chOff x="1793" y="202"/>
                          <a:chExt cx="7682" cy="9996"/>
                        </a:xfrm>
                      </wpg:grpSpPr>
                      <pic:pic xmlns:pic="http://schemas.openxmlformats.org/drawingml/2006/picture">
                        <pic:nvPicPr>
                          <pic:cNvPr id="1346" name="图片 1035"/>
                          <pic:cNvPicPr>
                            <a:picLocks noChangeAspect="1"/>
                          </pic:cNvPicPr>
                        </pic:nvPicPr>
                        <pic:blipFill>
                          <a:blip r:embed="rId73"/>
                          <a:stretch>
                            <a:fillRect/>
                          </a:stretch>
                        </pic:blipFill>
                        <pic:spPr>
                          <a:xfrm>
                            <a:off x="1793" y="202"/>
                            <a:ext cx="7682" cy="9996"/>
                          </a:xfrm>
                          <a:prstGeom prst="rect">
                            <a:avLst/>
                          </a:prstGeom>
                          <a:noFill/>
                          <a:ln w="9525">
                            <a:noFill/>
                          </a:ln>
                        </pic:spPr>
                      </pic:pic>
                      <wps:wsp>
                        <wps:cNvPr id="1347" name="文本框 1036"/>
                        <wps:cNvSpPr txBox="1"/>
                        <wps:spPr>
                          <a:xfrm>
                            <a:off x="5205" y="514"/>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348" name="文本框 1037"/>
                        <wps:cNvSpPr txBox="1"/>
                        <wps:spPr>
                          <a:xfrm>
                            <a:off x="7404" y="354"/>
                            <a:ext cx="1926"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根据定点医疗机构与</w:t>
                              </w:r>
                            </w:p>
                            <w:p>
                              <w:pPr>
                                <w:spacing w:line="320" w:lineRule="atLeast"/>
                                <w:ind w:right="18"/>
                                <w:rPr>
                                  <w:rFonts w:ascii="宋体" w:eastAsia="宋体"/>
                                  <w:sz w:val="20"/>
                                </w:rPr>
                              </w:pPr>
                              <w:r>
                                <w:rPr>
                                  <w:rFonts w:hint="eastAsia" w:ascii="宋体" w:eastAsia="宋体"/>
                                  <w:sz w:val="20"/>
                                </w:rPr>
                                <w:t>经办机构签订的协议执行</w:t>
                              </w:r>
                            </w:p>
                          </w:txbxContent>
                        </wps:txbx>
                        <wps:bodyPr lIns="0" tIns="0" rIns="0" bIns="0" upright="1"/>
                      </wps:wsp>
                      <wps:wsp>
                        <wps:cNvPr id="1349" name="文本框 1038"/>
                        <wps:cNvSpPr txBox="1"/>
                        <wps:spPr>
                          <a:xfrm>
                            <a:off x="1968" y="1914"/>
                            <a:ext cx="16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wps:txbx>
                        <wps:bodyPr lIns="0" tIns="0" rIns="0" bIns="0" upright="1"/>
                      </wps:wsp>
                      <wps:wsp>
                        <wps:cNvPr id="1350" name="文本框 1039"/>
                        <wps:cNvSpPr txBox="1"/>
                        <wps:spPr>
                          <a:xfrm>
                            <a:off x="5217" y="217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351" name="文本框 1040"/>
                        <wps:cNvSpPr txBox="1"/>
                        <wps:spPr>
                          <a:xfrm>
                            <a:off x="3328" y="4266"/>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52" name="文本框 1041"/>
                        <wps:cNvSpPr txBox="1"/>
                        <wps:spPr>
                          <a:xfrm>
                            <a:off x="5083" y="4125"/>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353" name="文本框 1042"/>
                        <wps:cNvSpPr txBox="1"/>
                        <wps:spPr>
                          <a:xfrm>
                            <a:off x="7507" y="4266"/>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54" name="文本框 1043"/>
                        <wps:cNvSpPr txBox="1"/>
                        <wps:spPr>
                          <a:xfrm>
                            <a:off x="5217" y="620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355" name="文本框 1044"/>
                        <wps:cNvSpPr txBox="1"/>
                        <wps:spPr>
                          <a:xfrm>
                            <a:off x="7682" y="6796"/>
                            <a:ext cx="1220" cy="835"/>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w:t>
                              </w:r>
                            </w:p>
                            <w:p>
                              <w:pPr>
                                <w:spacing w:before="9" w:line="310" w:lineRule="atLeast"/>
                                <w:ind w:left="100" w:right="18" w:hanging="101"/>
                                <w:rPr>
                                  <w:rFonts w:ascii="宋体" w:eastAsia="宋体"/>
                                  <w:sz w:val="20"/>
                                </w:rPr>
                              </w:pPr>
                              <w:r>
                                <w:rPr>
                                  <w:rFonts w:hint="eastAsia" w:ascii="宋体" w:eastAsia="宋体"/>
                                  <w:sz w:val="20"/>
                                </w:rPr>
                                <w:t>围的不予受理并告知原因</w:t>
                              </w:r>
                            </w:p>
                          </w:txbxContent>
                        </wps:txbx>
                        <wps:bodyPr lIns="0" tIns="0" rIns="0" bIns="0" upright="1"/>
                      </wps:wsp>
                      <wps:wsp>
                        <wps:cNvPr id="1356" name="文本框 1045"/>
                        <wps:cNvSpPr txBox="1"/>
                        <wps:spPr>
                          <a:xfrm>
                            <a:off x="5200" y="7899"/>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1357" name="文本框 1046"/>
                        <wps:cNvSpPr txBox="1"/>
                        <wps:spPr>
                          <a:xfrm>
                            <a:off x="5186" y="964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1034" o:spid="_x0000_s1026" o:spt="203" style="position:absolute;left:0pt;margin-left:89.65pt;margin-top:10.1pt;height:499.8pt;width:384.1pt;mso-position-horizontal-relative:page;mso-wrap-distance-bottom:0pt;mso-wrap-distance-top:0pt;z-index:251696128;mso-width-relative:page;mso-height-relative:page;" coordorigin="1793,202" coordsize="7682,9996" o:gfxdata="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">
                <o:lock v:ext="edit" aspectratio="f"/>
                <v:shape id="图片 1035" o:spid="_x0000_s1026" o:spt="75" type="#_x0000_t75" style="position:absolute;left:1793;top:202;height:9996;width:7682;" filled="f" o:preferrelative="t" stroked="f" coordsize="21600,21600" o:gfxdata="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H3LbsAAADd&#10;AAAADwAAAAAAAAABACAAAAAiAAAAZHJzL2Rvd25yZXYueG1sUEsBAhQAFAAAAAgAh07iQDMvBZ47&#10;AAAAOQAAABAAAAAAAAAAAQAgAAAACgEAAGRycy9zaGFwZXhtbC54bWxQSwUGAAAAAAYABgBbAQAA&#10;tAMAAAAA&#10;">
                  <v:fill on="f" focussize="0,0"/>
                  <v:stroke on="f"/>
                  <v:imagedata r:id="rId73" o:title=""/>
                  <o:lock v:ext="edit" aspectratio="t"/>
                </v:shape>
                <v:shape id="文本框 1036" o:spid="_x0000_s1026" o:spt="202" type="#_x0000_t202" style="position:absolute;left:5205;top:514;height:281;width:582;" filled="f" stroked="f" coordsize="21600,21600" o:gfxdata="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6rA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1037" o:spid="_x0000_s1026" o:spt="202" type="#_x0000_t202" style="position:absolute;left:7404;top:354;height:838;width:1926;" filled="f" stroked="f" coordsize="21600,21600" o:gfxdata="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8E/&#10;cM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根据定点医疗机构与</w:t>
                        </w:r>
                      </w:p>
                      <w:p>
                        <w:pPr>
                          <w:spacing w:line="320" w:lineRule="atLeast"/>
                          <w:ind w:right="18"/>
                          <w:rPr>
                            <w:rFonts w:ascii="宋体" w:eastAsia="宋体"/>
                            <w:sz w:val="20"/>
                          </w:rPr>
                        </w:pPr>
                        <w:r>
                          <w:rPr>
                            <w:rFonts w:hint="eastAsia" w:ascii="宋体" w:eastAsia="宋体"/>
                            <w:sz w:val="20"/>
                          </w:rPr>
                          <w:t>经办机构签订的协议执行</w:t>
                        </w:r>
                      </w:p>
                    </w:txbxContent>
                  </v:textbox>
                </v:shape>
                <v:shape id="文本框 1038" o:spid="_x0000_s1026" o:spt="202" type="#_x0000_t202" style="position:absolute;left:1968;top:1914;height:838;width:1619;" filled="f" stroked="f" coordsize="21600,21600" o:gfxdata="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jZr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材料不全的一次性</w:t>
                        </w:r>
                      </w:p>
                      <w:p>
                        <w:pPr>
                          <w:spacing w:line="320" w:lineRule="atLeast"/>
                          <w:ind w:left="300" w:right="18" w:hanging="300"/>
                          <w:rPr>
                            <w:rFonts w:ascii="宋体" w:eastAsia="宋体"/>
                            <w:sz w:val="20"/>
                          </w:rPr>
                        </w:pPr>
                        <w:r>
                          <w:rPr>
                            <w:rFonts w:hint="eastAsia" w:ascii="宋体" w:eastAsia="宋体"/>
                            <w:sz w:val="20"/>
                          </w:rPr>
                          <w:t>告知需补齐的材料并重新提交</w:t>
                        </w:r>
                      </w:p>
                    </w:txbxContent>
                  </v:textbox>
                </v:shape>
                <v:shape id="文本框 1039" o:spid="_x0000_s1026" o:spt="202" type="#_x0000_t202" style="position:absolute;left:5217;top:2175;height:281;width:582;" filled="f" stroked="f" coordsize="21600,21600" o:gfxdata="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G6l&#10;q8EAAADd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1040" o:spid="_x0000_s1026" o:spt="202" type="#_x0000_t202" style="position:absolute;left:3328;top:4266;height:199;width:219;" filled="f" stroked="f" coordsize="21600,21600" o:gfxdata="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IAML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1041" o:spid="_x0000_s1026" o:spt="202" type="#_x0000_t202" style="position:absolute;left:5083;top:4125;height:519;width:819;" filled="f" stroked="f" coordsize="21600,21600" o:gfxdata="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8J5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1042" o:spid="_x0000_s1026" o:spt="202" type="#_x0000_t202" style="position:absolute;left:7507;top:4266;height:199;width:219;" filled="f" stroked="f" coordsize="21600,21600" o:gfxdata="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vDvc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1043" o:spid="_x0000_s1026" o:spt="202" type="#_x0000_t202" style="position:absolute;left:5217;top:6200;height:281;width:582;" filled="f" stroked="f" coordsize="21600,21600" o:gfxdata="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VaO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1044" o:spid="_x0000_s1026" o:spt="202" type="#_x0000_t202" style="position:absolute;left:7682;top:6796;height:835;width:1220;" filled="f" stroked="f" coordsize="21600,21600" o:gfxdata="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GQYz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w:t>
                        </w:r>
                      </w:p>
                      <w:p>
                        <w:pPr>
                          <w:spacing w:before="9" w:line="310" w:lineRule="atLeast"/>
                          <w:ind w:left="100" w:right="18" w:hanging="101"/>
                          <w:rPr>
                            <w:rFonts w:ascii="宋体" w:eastAsia="宋体"/>
                            <w:sz w:val="20"/>
                          </w:rPr>
                        </w:pPr>
                        <w:r>
                          <w:rPr>
                            <w:rFonts w:hint="eastAsia" w:ascii="宋体" w:eastAsia="宋体"/>
                            <w:sz w:val="20"/>
                          </w:rPr>
                          <w:t>围的不予受理并告知原因</w:t>
                        </w:r>
                      </w:p>
                    </w:txbxContent>
                  </v:textbox>
                </v:shape>
                <v:shape id="文本框 1045" o:spid="_x0000_s1026" o:spt="202" type="#_x0000_t202" style="position:absolute;left:5200;top:7899;height:281;width:582;" filled="f" stroked="f" coordsize="21600,21600" o:gfxdata="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y5hE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1046" o:spid="_x0000_s1026" o:spt="202" type="#_x0000_t202" style="position:absolute;left:5186;top:9641;height:281;width:582;" filled="f" stroked="f" coordsize="21600,21600" o:gfxdata="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c93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11"/>
        </w:rPr>
        <w:sectPr>
          <w:pgSz w:w="11910" w:h="16840"/>
          <w:pgMar w:top="1440" w:right="820" w:bottom="1020" w:left="720" w:header="0" w:footer="992" w:gutter="0"/>
          <w:pgNumType w:fmt="decimal"/>
          <w:cols w:space="720" w:num="1"/>
          <w:rtlGutter w:val="0"/>
          <w:docGrid w:linePitch="0" w:charSpace="0"/>
        </w:sectPr>
      </w:pPr>
    </w:p>
    <w:p>
      <w:pPr>
        <w:pStyle w:val="6"/>
        <w:spacing w:before="43"/>
        <w:ind w:left="1634"/>
        <w:rPr>
          <w:rFonts w:ascii="黑体" w:eastAsia="黑体"/>
          <w:color w:val="auto"/>
        </w:rPr>
      </w:pPr>
      <w:r>
        <w:rPr>
          <w:rFonts w:hint="eastAsia" w:ascii="黑体" w:eastAsia="黑体"/>
          <w:color w:val="auto"/>
        </w:rPr>
        <w:t>二、基本医疗保险定点零售药店费用结算（002036010002）</w:t>
      </w:r>
    </w:p>
    <w:p>
      <w:pPr>
        <w:pStyle w:val="6"/>
        <w:spacing w:before="190"/>
        <w:ind w:left="1723"/>
        <w:rPr>
          <w:color w:val="auto"/>
        </w:rPr>
      </w:pPr>
      <w:r>
        <w:rPr>
          <w:rFonts w:hint="eastAsia" w:ascii="楷体_GB2312" w:eastAsia="楷体_GB2312"/>
          <w:color w:val="auto"/>
        </w:rPr>
        <w:t>（一）事项名称：</w:t>
      </w:r>
      <w:r>
        <w:rPr>
          <w:color w:val="auto"/>
        </w:rPr>
        <w:t>基本医疗保险定点零售药店费用结算</w:t>
      </w:r>
    </w:p>
    <w:p>
      <w:pPr>
        <w:pStyle w:val="6"/>
        <w:spacing w:before="190" w:line="350" w:lineRule="auto"/>
        <w:ind w:left="1082" w:right="934" w:firstLine="640"/>
        <w:rPr>
          <w:color w:val="auto"/>
        </w:rPr>
      </w:pPr>
      <w:r>
        <w:rPr>
          <w:rFonts w:hint="eastAsia" w:ascii="楷体_GB2312" w:hAnsi="楷体_GB2312" w:eastAsia="楷体_GB2312"/>
          <w:color w:val="auto"/>
        </w:rPr>
        <w:t>（二）受理单位：</w:t>
      </w:r>
      <w:r>
        <w:rPr>
          <w:rFonts w:hint="eastAsia" w:eastAsia="楷体_GB2312"/>
          <w:color w:val="auto"/>
          <w:lang w:eastAsia="zh-CN"/>
        </w:rPr>
        <w:t>怀化市医疗保障事务中心</w:t>
      </w:r>
      <w:r>
        <w:rPr>
          <w:color w:val="auto"/>
        </w:rPr>
        <w:t>。</w:t>
      </w:r>
    </w:p>
    <w:p>
      <w:pPr>
        <w:pStyle w:val="6"/>
        <w:spacing w:before="3" w:line="350" w:lineRule="auto"/>
        <w:ind w:left="1082" w:right="935" w:firstLine="640"/>
        <w:rPr>
          <w:color w:val="auto"/>
        </w:rPr>
      </w:pPr>
      <w:r>
        <w:rPr>
          <w:rFonts w:hint="eastAsia" w:ascii="楷体_GB2312" w:eastAsia="楷体_GB2312"/>
          <w:color w:val="auto"/>
        </w:rPr>
        <w:t>（三）服务对象：</w:t>
      </w:r>
      <w:r>
        <w:rPr>
          <w:color w:val="auto"/>
        </w:rPr>
        <w:t>与经办机构签订协议且产生了结算费用的基本医疗保险定点零售药店。</w:t>
      </w:r>
    </w:p>
    <w:p>
      <w:pPr>
        <w:pStyle w:val="6"/>
        <w:spacing w:before="2"/>
        <w:ind w:left="1723"/>
        <w:rPr>
          <w:rFonts w:ascii="楷体_GB2312" w:eastAsia="楷体_GB2312"/>
          <w:color w:val="auto"/>
        </w:rPr>
      </w:pPr>
      <w:r>
        <w:rPr>
          <w:rFonts w:hint="eastAsia" w:ascii="楷体_GB2312" w:eastAsia="楷体_GB2312"/>
          <w:color w:val="auto"/>
        </w:rPr>
        <w:t>（四）办理渠道：</w:t>
      </w:r>
    </w:p>
    <w:p>
      <w:pPr>
        <w:pStyle w:val="17"/>
        <w:numPr>
          <w:ilvl w:val="0"/>
          <w:numId w:val="115"/>
        </w:numPr>
        <w:tabs>
          <w:tab w:val="left" w:pos="2045"/>
        </w:tabs>
        <w:spacing w:line="350" w:lineRule="auto"/>
        <w:ind w:right="980" w:firstLine="641"/>
        <w:rPr>
          <w:color w:val="auto"/>
          <w:sz w:val="32"/>
        </w:rPr>
      </w:pPr>
      <w:r>
        <w:rPr>
          <w:color w:val="auto"/>
          <w:spacing w:val="-4"/>
          <w:sz w:val="32"/>
        </w:rPr>
        <w:t>现场办理：</w:t>
      </w:r>
      <w:r>
        <w:rPr>
          <w:rFonts w:hint="eastAsia"/>
          <w:color w:val="auto"/>
          <w:spacing w:val="-4"/>
          <w:sz w:val="32"/>
          <w:lang w:val="en-US" w:eastAsia="zh-CN"/>
        </w:rPr>
        <w:t>怀化市医疗保障事务中心（怀化市人力资源和社会保障大楼3楼）</w:t>
      </w:r>
      <w:r>
        <w:rPr>
          <w:color w:val="auto"/>
          <w:spacing w:val="-4"/>
          <w:sz w:val="32"/>
        </w:rPr>
        <w:t>。</w:t>
      </w:r>
    </w:p>
    <w:p>
      <w:pPr>
        <w:pStyle w:val="17"/>
        <w:numPr>
          <w:ilvl w:val="0"/>
          <w:numId w:val="115"/>
        </w:numPr>
        <w:tabs>
          <w:tab w:val="left" w:pos="2045"/>
        </w:tabs>
        <w:spacing w:before="3" w:line="350" w:lineRule="auto"/>
        <w:ind w:right="982" w:firstLine="641"/>
        <w:rPr>
          <w:color w:val="auto"/>
          <w:sz w:val="32"/>
        </w:rPr>
      </w:pPr>
      <w:r>
        <w:rPr>
          <w:color w:val="auto"/>
          <w:spacing w:val="-3"/>
          <w:w w:val="95"/>
          <w:sz w:val="32"/>
        </w:rPr>
        <w:t>线上办理：</w:t>
      </w:r>
      <w:r>
        <w:rPr>
          <w:rFonts w:hint="eastAsia"/>
          <w:color w:val="auto"/>
          <w:spacing w:val="-3"/>
          <w:w w:val="95"/>
          <w:sz w:val="32"/>
          <w:lang w:eastAsia="zh-CN"/>
        </w:rPr>
        <w:t>湘医保微信公众号</w:t>
      </w:r>
      <w:r>
        <w:rPr>
          <w:color w:val="auto"/>
          <w:sz w:val="32"/>
        </w:rPr>
        <w:t>。</w:t>
      </w:r>
    </w:p>
    <w:p>
      <w:pPr>
        <w:pStyle w:val="6"/>
        <w:spacing w:before="3"/>
        <w:ind w:left="1723"/>
        <w:rPr>
          <w:rFonts w:ascii="楷体_GB2312" w:eastAsia="楷体_GB2312"/>
          <w:color w:val="auto"/>
        </w:rPr>
      </w:pPr>
      <w:r>
        <w:rPr>
          <w:rFonts w:hint="eastAsia" w:ascii="楷体_GB2312" w:eastAsia="楷体_GB2312"/>
          <w:color w:val="auto"/>
        </w:rPr>
        <w:t>（五）办理流程：</w:t>
      </w:r>
    </w:p>
    <w:p>
      <w:pPr>
        <w:pStyle w:val="17"/>
        <w:numPr>
          <w:ilvl w:val="0"/>
          <w:numId w:val="116"/>
        </w:numPr>
        <w:tabs>
          <w:tab w:val="left" w:pos="2045"/>
        </w:tabs>
        <w:ind w:hanging="321"/>
        <w:rPr>
          <w:color w:val="auto"/>
          <w:sz w:val="32"/>
        </w:rPr>
      </w:pPr>
      <w:r>
        <w:rPr>
          <w:color w:val="auto"/>
          <w:spacing w:val="-5"/>
          <w:sz w:val="32"/>
        </w:rPr>
        <w:t>申请。申请人通过线上或现场向医保经办机构进行申</w:t>
      </w:r>
    </w:p>
    <w:p>
      <w:pPr>
        <w:pStyle w:val="6"/>
        <w:spacing w:before="7"/>
        <w:rPr>
          <w:color w:val="auto"/>
          <w:sz w:val="10"/>
        </w:rPr>
      </w:pPr>
    </w:p>
    <w:p>
      <w:pPr>
        <w:pStyle w:val="6"/>
        <w:spacing w:before="55"/>
        <w:ind w:left="1082"/>
        <w:rPr>
          <w:color w:val="auto"/>
        </w:rPr>
      </w:pPr>
      <w:r>
        <w:rPr>
          <w:color w:val="auto"/>
        </w:rPr>
        <w:t>报。</w:t>
      </w:r>
    </w:p>
    <w:p>
      <w:pPr>
        <w:pStyle w:val="17"/>
        <w:numPr>
          <w:ilvl w:val="0"/>
          <w:numId w:val="116"/>
        </w:numPr>
        <w:tabs>
          <w:tab w:val="left" w:pos="2045"/>
        </w:tabs>
        <w:ind w:hanging="321"/>
        <w:rPr>
          <w:color w:val="auto"/>
          <w:sz w:val="32"/>
        </w:rPr>
      </w:pPr>
      <w:r>
        <w:rPr>
          <w:color w:val="auto"/>
          <w:spacing w:val="-5"/>
          <w:sz w:val="32"/>
        </w:rPr>
        <w:t>受理。医保经办机构工作人员受理申请人提交的申请</w:t>
      </w:r>
    </w:p>
    <w:p>
      <w:pPr>
        <w:pStyle w:val="6"/>
        <w:spacing w:before="7"/>
        <w:rPr>
          <w:color w:val="auto"/>
          <w:sz w:val="10"/>
        </w:rPr>
      </w:pPr>
    </w:p>
    <w:p>
      <w:pPr>
        <w:pStyle w:val="6"/>
        <w:spacing w:before="55" w:line="350" w:lineRule="auto"/>
        <w:ind w:left="1082" w:right="982"/>
        <w:jc w:val="both"/>
        <w:rPr>
          <w:color w:val="auto"/>
        </w:rPr>
      </w:pPr>
      <w:r>
        <w:rPr>
          <w:color w:val="auto"/>
          <w:spacing w:val="-5"/>
        </w:rPr>
        <w:t>材料，确认其是否属于受理范围、材料是否齐全。属于受理</w:t>
      </w:r>
      <w:r>
        <w:rPr>
          <w:color w:val="auto"/>
          <w:spacing w:val="-7"/>
        </w:rPr>
        <w:t>范围且材料齐全的当场受理，材料不全的一次性告知需补齐的材料并重新提交；不予受理的应告知理由。</w:t>
      </w:r>
    </w:p>
    <w:p>
      <w:pPr>
        <w:pStyle w:val="17"/>
        <w:numPr>
          <w:ilvl w:val="0"/>
          <w:numId w:val="116"/>
        </w:numPr>
        <w:tabs>
          <w:tab w:val="left" w:pos="2045"/>
        </w:tabs>
        <w:spacing w:before="4" w:line="350" w:lineRule="auto"/>
        <w:ind w:left="1082" w:right="980" w:firstLine="641"/>
        <w:rPr>
          <w:color w:val="auto"/>
          <w:sz w:val="32"/>
        </w:rPr>
      </w:pPr>
      <w:r>
        <w:rPr>
          <w:color w:val="auto"/>
          <w:spacing w:val="-4"/>
          <w:w w:val="95"/>
          <w:sz w:val="32"/>
        </w:rPr>
        <w:t>审核。医保经办机构对提交的材料进行审核，计算待</w:t>
      </w:r>
      <w:r>
        <w:rPr>
          <w:color w:val="auto"/>
          <w:spacing w:val="-4"/>
          <w:sz w:val="32"/>
        </w:rPr>
        <w:t>遇金额。</w:t>
      </w:r>
    </w:p>
    <w:p>
      <w:pPr>
        <w:pStyle w:val="17"/>
        <w:numPr>
          <w:ilvl w:val="0"/>
          <w:numId w:val="116"/>
        </w:numPr>
        <w:tabs>
          <w:tab w:val="left" w:pos="2045"/>
        </w:tabs>
        <w:spacing w:before="3"/>
        <w:ind w:hanging="321"/>
        <w:rPr>
          <w:color w:val="auto"/>
          <w:sz w:val="32"/>
        </w:rPr>
      </w:pPr>
      <w:r>
        <w:rPr>
          <w:color w:val="auto"/>
          <w:sz w:val="32"/>
        </w:rPr>
        <w:t>拨付。对确认的待遇金额进行财务拨付。</w:t>
      </w:r>
    </w:p>
    <w:p>
      <w:pPr>
        <w:pStyle w:val="17"/>
        <w:numPr>
          <w:ilvl w:val="0"/>
          <w:numId w:val="116"/>
        </w:numPr>
        <w:tabs>
          <w:tab w:val="left" w:pos="2045"/>
        </w:tabs>
        <w:ind w:hanging="321"/>
        <w:rPr>
          <w:color w:val="auto"/>
          <w:sz w:val="32"/>
        </w:rPr>
      </w:pPr>
      <w:r>
        <w:rPr>
          <w:color w:val="auto"/>
          <w:sz w:val="32"/>
        </w:rPr>
        <w:t>办结。</w:t>
      </w:r>
    </w:p>
    <w:p>
      <w:pPr>
        <w:pStyle w:val="6"/>
        <w:spacing w:before="190"/>
        <w:ind w:left="1723"/>
        <w:rPr>
          <w:rFonts w:ascii="楷体_GB2312" w:eastAsia="楷体_GB2312"/>
          <w:color w:val="auto"/>
        </w:rPr>
      </w:pPr>
      <w:r>
        <w:rPr>
          <w:rFonts w:hint="eastAsia" w:ascii="楷体_GB2312" w:eastAsia="楷体_GB2312"/>
          <w:color w:val="auto"/>
        </w:rPr>
        <w:t>（六）办理材料：</w:t>
      </w:r>
    </w:p>
    <w:p>
      <w:pPr>
        <w:rPr>
          <w:rFonts w:ascii="楷体_GB2312" w:eastAsia="楷体_GB2312"/>
          <w:color w:val="auto"/>
        </w:rPr>
        <w:sectPr>
          <w:pgSz w:w="11910" w:h="16840"/>
          <w:pgMar w:top="1540" w:right="820" w:bottom="1020" w:left="720" w:header="0" w:footer="992" w:gutter="0"/>
          <w:pgNumType w:fmt="decimal"/>
          <w:cols w:space="720" w:num="1"/>
          <w:rtlGutter w:val="0"/>
          <w:docGrid w:linePitch="0" w:charSpace="0"/>
        </w:sectPr>
      </w:pPr>
    </w:p>
    <w:p>
      <w:pPr>
        <w:pStyle w:val="6"/>
        <w:spacing w:before="43"/>
        <w:ind w:left="1723"/>
        <w:rPr>
          <w:color w:val="auto"/>
        </w:rPr>
      </w:pPr>
      <w:r>
        <w:rPr>
          <w:color w:val="auto"/>
        </w:rPr>
        <w:t>根据定点零售药店与经办机构签订的协议执行。</w:t>
      </w:r>
    </w:p>
    <w:p>
      <w:pPr>
        <w:pStyle w:val="6"/>
        <w:spacing w:before="190"/>
        <w:ind w:left="1723"/>
        <w:rPr>
          <w:color w:val="auto"/>
        </w:rPr>
      </w:pPr>
      <w:r>
        <w:rPr>
          <w:rFonts w:hint="eastAsia" w:ascii="楷体_GB2312" w:eastAsia="楷体_GB2312"/>
          <w:color w:val="auto"/>
        </w:rPr>
        <w:t>（七）办理时限：</w:t>
      </w:r>
      <w:r>
        <w:rPr>
          <w:rFonts w:hint="eastAsia" w:eastAsia="楷体_GB2312"/>
          <w:color w:val="auto"/>
          <w:lang w:val="en-US" w:eastAsia="zh-CN"/>
        </w:rPr>
        <w:t>6</w:t>
      </w:r>
      <w:r>
        <w:rPr>
          <w:color w:val="auto"/>
        </w:rPr>
        <w:t xml:space="preserve"> 个工作日。</w:t>
      </w:r>
    </w:p>
    <w:p>
      <w:pPr>
        <w:pStyle w:val="6"/>
        <w:spacing w:before="190" w:line="350" w:lineRule="auto"/>
        <w:ind w:left="1082" w:right="821" w:firstLine="640"/>
        <w:rPr>
          <w:rFonts w:hint="eastAsia" w:eastAsia="仿宋_GB2312"/>
          <w:color w:val="auto"/>
          <w:lang w:eastAsia="zh-CN"/>
        </w:rPr>
      </w:pPr>
      <w:r>
        <w:rPr>
          <w:rFonts w:hint="eastAsia" w:ascii="楷体_GB2312" w:eastAsia="楷体_GB2312"/>
          <w:color w:val="auto"/>
          <w:lang w:eastAsia="zh-CN"/>
        </w:rPr>
        <w:t>（八）咨询电话：0745-27</w:t>
      </w:r>
      <w:r>
        <w:rPr>
          <w:rFonts w:hint="eastAsia" w:ascii="楷体_GB2312" w:eastAsia="楷体_GB2312"/>
          <w:color w:val="auto"/>
          <w:lang w:val="en-US" w:eastAsia="zh-CN"/>
        </w:rPr>
        <w:t>17860</w:t>
      </w:r>
    </w:p>
    <w:p>
      <w:pPr>
        <w:pStyle w:val="6"/>
        <w:spacing w:before="3" w:line="350" w:lineRule="auto"/>
        <w:ind w:left="1082" w:right="935" w:firstLine="640"/>
        <w:rPr>
          <w:rFonts w:hint="eastAsia" w:eastAsia="仿宋_GB2312"/>
          <w:color w:val="auto"/>
          <w:lang w:eastAsia="zh-CN"/>
        </w:rPr>
      </w:pPr>
      <w:r>
        <w:rPr>
          <w:rFonts w:hint="eastAsia" w:ascii="楷体_GB2312" w:eastAsia="楷体_GB2312"/>
          <w:color w:val="auto"/>
          <w:lang w:eastAsia="zh-CN"/>
        </w:rPr>
        <w:t>（九）监督电话：0745-2711766</w:t>
      </w:r>
    </w:p>
    <w:p>
      <w:pPr>
        <w:pStyle w:val="6"/>
        <w:spacing w:before="2" w:line="350" w:lineRule="auto"/>
        <w:ind w:left="1082" w:right="821" w:firstLine="640"/>
        <w:rPr>
          <w:color w:val="auto"/>
        </w:rPr>
      </w:pPr>
      <w:r>
        <w:rPr>
          <w:rFonts w:hint="eastAsia" w:ascii="楷体_GB2312" w:eastAsia="楷体_GB2312"/>
          <w:color w:val="auto"/>
          <w:w w:val="95"/>
        </w:rPr>
        <w:t>（十</w:t>
      </w:r>
      <w:r>
        <w:rPr>
          <w:rFonts w:hint="eastAsia" w:ascii="楷体_GB2312" w:eastAsia="楷体_GB2312"/>
          <w:color w:val="auto"/>
          <w:spacing w:val="-46"/>
          <w:w w:val="95"/>
        </w:rPr>
        <w:t>）</w:t>
      </w:r>
      <w:r>
        <w:rPr>
          <w:rFonts w:hint="eastAsia" w:ascii="楷体_GB2312" w:eastAsia="楷体_GB2312"/>
          <w:color w:val="auto"/>
          <w:spacing w:val="-9"/>
          <w:w w:val="95"/>
        </w:rPr>
        <w:t>评价渠道：</w:t>
      </w:r>
      <w:r>
        <w:rPr>
          <w:color w:val="auto"/>
          <w:spacing w:val="-10"/>
          <w:w w:val="95"/>
        </w:rPr>
        <w:t>现场评价、线上评价、第三方评价等，</w:t>
      </w:r>
      <w:r>
        <w:rPr>
          <w:color w:val="auto"/>
          <w:spacing w:val="-8"/>
        </w:rPr>
        <w:t>并向社会公布。评价内容主要包括信息公开、办事效率、依法依规办理等。</w:t>
      </w:r>
    </w:p>
    <w:p>
      <w:pPr>
        <w:pStyle w:val="6"/>
        <w:spacing w:before="3" w:line="350" w:lineRule="auto"/>
        <w:ind w:left="1082" w:right="821" w:firstLine="640"/>
        <w:rPr>
          <w:rFonts w:hint="default" w:eastAsia="仿宋_GB2312"/>
          <w:color w:val="auto"/>
          <w:lang w:val="en-US" w:eastAsia="zh-CN"/>
        </w:rPr>
      </w:pPr>
      <w:r>
        <w:rPr>
          <w:rFonts w:hint="eastAsia" w:ascii="楷体_GB2312" w:hAnsi="楷体_GB2312" w:eastAsia="楷体_GB2312" w:cs="楷体_GB2312"/>
          <w:color w:val="auto"/>
          <w:sz w:val="32"/>
          <w:szCs w:val="32"/>
        </w:rPr>
        <w:t>（十</w:t>
      </w: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办理时间</w:t>
      </w:r>
      <w:r>
        <w:rPr>
          <w:rFonts w:hint="eastAsia" w:ascii="楷体_GB2312" w:hAnsi="楷体_GB2312" w:eastAsia="楷体_GB2312" w:cs="楷体_GB2312"/>
          <w:color w:val="auto"/>
          <w:sz w:val="32"/>
          <w:szCs w:val="32"/>
        </w:rPr>
        <w:t>：</w:t>
      </w:r>
      <w:r>
        <w:rPr>
          <w:rFonts w:hint="eastAsia" w:ascii="仿宋" w:hAnsi="仿宋" w:eastAsia="仿宋_GB2312" w:cs="仿宋"/>
          <w:color w:val="auto"/>
          <w:sz w:val="32"/>
          <w:szCs w:val="32"/>
          <w:lang w:val="en-US" w:eastAsia="zh-CN"/>
        </w:rPr>
        <w:t>法定</w:t>
      </w:r>
      <w:r>
        <w:rPr>
          <w:rFonts w:hint="eastAsia" w:ascii="楷体_GB2312" w:eastAsia="楷体_GB2312"/>
          <w:color w:val="auto"/>
          <w:spacing w:val="-9"/>
          <w:w w:val="95"/>
          <w:lang w:val="en-US" w:eastAsia="zh-CN"/>
        </w:rPr>
        <w:t>工作日</w:t>
      </w:r>
      <w:r>
        <w:rPr>
          <w:rFonts w:hint="eastAsia" w:ascii="仿宋" w:hAnsi="仿宋" w:eastAsia="仿宋_GB2312" w:cs="仿宋"/>
          <w:color w:val="auto"/>
          <w:sz w:val="32"/>
          <w:szCs w:val="32"/>
          <w:lang w:val="en-US" w:eastAsia="zh-CN"/>
        </w:rPr>
        <w:t>上午9:00-12:00，下午13:30-17:00。</w:t>
      </w:r>
    </w:p>
    <w:p>
      <w:pPr>
        <w:spacing w:line="350" w:lineRule="auto"/>
        <w:rPr>
          <w:rFonts w:hint="default" w:eastAsia="仿宋_GB2312"/>
          <w:color w:val="auto"/>
          <w:lang w:val="en-US" w:eastAsia="zh-CN"/>
        </w:rPr>
      </w:pPr>
    </w:p>
    <w:p>
      <w:pPr>
        <w:pStyle w:val="2"/>
        <w:rPr>
          <w:rFonts w:hint="default" w:eastAsia="仿宋_GB2312"/>
          <w:color w:val="auto"/>
          <w:lang w:val="en-US" w:eastAsia="zh-CN"/>
        </w:rPr>
        <w:sectPr>
          <w:pgSz w:w="11910" w:h="16840"/>
          <w:pgMar w:top="1540" w:right="820" w:bottom="1020" w:left="720" w:header="0" w:footer="992" w:gutter="0"/>
          <w:pgNumType w:fmt="decimal"/>
          <w:cols w:space="720" w:num="1"/>
          <w:rtlGutter w:val="0"/>
          <w:docGrid w:linePitch="0" w:charSpace="0"/>
        </w:sectPr>
      </w:pPr>
      <w:r>
        <w:rPr>
          <w:rFonts w:hint="eastAsia"/>
          <w:color w:val="auto"/>
          <w:lang w:val="en-US" w:eastAsia="zh-CN"/>
        </w:rPr>
        <w:t xml:space="preserve">  </w:t>
      </w:r>
    </w:p>
    <w:p>
      <w:pPr>
        <w:pStyle w:val="4"/>
        <w:spacing w:line="271" w:lineRule="auto"/>
        <w:ind w:left="4132" w:right="1611" w:hanging="2420"/>
        <w:rPr>
          <w:color w:val="auto"/>
        </w:rPr>
      </w:pPr>
      <w:r>
        <w:rPr>
          <w:color w:val="auto"/>
        </w:rPr>
        <w:t>基本医疗保险定点零售药店费用结算办理流程图</w:t>
      </w:r>
    </w:p>
    <w:p>
      <w:pPr>
        <w:pStyle w:val="6"/>
        <w:rPr>
          <w:rFonts w:ascii="黑体"/>
          <w:color w:val="auto"/>
          <w:sz w:val="20"/>
        </w:rPr>
      </w:pPr>
    </w:p>
    <w:p>
      <w:pPr>
        <w:pStyle w:val="6"/>
        <w:rPr>
          <w:rFonts w:ascii="黑体"/>
          <w:color w:val="auto"/>
          <w:sz w:val="20"/>
        </w:rPr>
      </w:pPr>
    </w:p>
    <w:p>
      <w:pPr>
        <w:pStyle w:val="6"/>
        <w:rPr>
          <w:rFonts w:ascii="黑体"/>
          <w:color w:val="auto"/>
          <w:sz w:val="24"/>
        </w:rPr>
      </w:pPr>
      <w:r>
        <w:rPr>
          <w:color w:val="auto"/>
          <w:lang w:val="en-US" w:bidi="ar-SA"/>
        </w:rPr>
        <mc:AlternateContent>
          <mc:Choice Requires="wpg">
            <w:drawing>
              <wp:anchor distT="0" distB="0" distL="0" distR="0" simplePos="0" relativeHeight="251697152" behindDoc="0" locked="0" layoutInCell="1" allowOverlap="1">
                <wp:simplePos x="0" y="0"/>
                <wp:positionH relativeFrom="page">
                  <wp:posOffset>1411605</wp:posOffset>
                </wp:positionH>
                <wp:positionV relativeFrom="paragraph">
                  <wp:posOffset>226695</wp:posOffset>
                </wp:positionV>
                <wp:extent cx="5035550" cy="6347460"/>
                <wp:effectExtent l="0" t="0" r="12700" b="15240"/>
                <wp:wrapTopAndBottom/>
                <wp:docPr id="22" name="组合 1047"/>
                <wp:cNvGraphicFramePr/>
                <a:graphic xmlns:a="http://schemas.openxmlformats.org/drawingml/2006/main">
                  <a:graphicData uri="http://schemas.microsoft.com/office/word/2010/wordprocessingGroup">
                    <wpg:wgp>
                      <wpg:cNvGrpSpPr/>
                      <wpg:grpSpPr>
                        <a:xfrm>
                          <a:off x="0" y="0"/>
                          <a:ext cx="5035550" cy="6347460"/>
                          <a:chOff x="2223" y="357"/>
                          <a:chExt cx="7930" cy="9996"/>
                        </a:xfrm>
                      </wpg:grpSpPr>
                      <pic:pic xmlns:pic="http://schemas.openxmlformats.org/drawingml/2006/picture">
                        <pic:nvPicPr>
                          <pic:cNvPr id="1359" name="图片 1048"/>
                          <pic:cNvPicPr>
                            <a:picLocks noChangeAspect="1"/>
                          </pic:cNvPicPr>
                        </pic:nvPicPr>
                        <pic:blipFill>
                          <a:blip r:embed="rId74"/>
                          <a:stretch>
                            <a:fillRect/>
                          </a:stretch>
                        </pic:blipFill>
                        <pic:spPr>
                          <a:xfrm>
                            <a:off x="2223" y="357"/>
                            <a:ext cx="7930" cy="9996"/>
                          </a:xfrm>
                          <a:prstGeom prst="rect">
                            <a:avLst/>
                          </a:prstGeom>
                          <a:noFill/>
                          <a:ln w="9525">
                            <a:noFill/>
                          </a:ln>
                        </pic:spPr>
                      </pic:pic>
                      <wps:wsp>
                        <wps:cNvPr id="1360" name="文本框 1049"/>
                        <wps:cNvSpPr txBox="1"/>
                        <wps:spPr>
                          <a:xfrm>
                            <a:off x="5719" y="670"/>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申请</w:t>
                              </w:r>
                            </w:p>
                          </w:txbxContent>
                        </wps:txbx>
                        <wps:bodyPr lIns="0" tIns="0" rIns="0" bIns="0" upright="1"/>
                      </wps:wsp>
                      <wps:wsp>
                        <wps:cNvPr id="1361" name="文本框 1050"/>
                        <wps:cNvSpPr txBox="1"/>
                        <wps:spPr>
                          <a:xfrm>
                            <a:off x="7989" y="510"/>
                            <a:ext cx="20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根据定点零售药店与</w:t>
                              </w:r>
                            </w:p>
                            <w:p>
                              <w:pPr>
                                <w:spacing w:line="320" w:lineRule="atLeast"/>
                                <w:ind w:right="18"/>
                                <w:rPr>
                                  <w:rFonts w:ascii="宋体" w:eastAsia="宋体"/>
                                  <w:sz w:val="20"/>
                                </w:rPr>
                              </w:pPr>
                              <w:r>
                                <w:rPr>
                                  <w:rFonts w:hint="eastAsia" w:ascii="宋体" w:eastAsia="宋体"/>
                                  <w:sz w:val="20"/>
                                </w:rPr>
                                <w:t>经办机构签订的协议执行</w:t>
                              </w:r>
                            </w:p>
                          </w:txbxContent>
                        </wps:txbx>
                        <wps:bodyPr lIns="0" tIns="0" rIns="0" bIns="0" upright="1"/>
                      </wps:wsp>
                      <wps:wsp>
                        <wps:cNvPr id="1362" name="文本框 1051"/>
                        <wps:cNvSpPr txBox="1"/>
                        <wps:spPr>
                          <a:xfrm>
                            <a:off x="2409" y="2068"/>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wps:txbx>
                        <wps:bodyPr lIns="0" tIns="0" rIns="0" bIns="0" upright="1"/>
                      </wps:wsp>
                      <wps:wsp>
                        <wps:cNvPr id="1363" name="文本框 1052"/>
                        <wps:cNvSpPr txBox="1"/>
                        <wps:spPr>
                          <a:xfrm>
                            <a:off x="5728" y="2331"/>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受理</w:t>
                              </w:r>
                            </w:p>
                          </w:txbxContent>
                        </wps:txbx>
                        <wps:bodyPr lIns="0" tIns="0" rIns="0" bIns="0" upright="1"/>
                      </wps:wsp>
                      <wps:wsp>
                        <wps:cNvPr id="1364" name="文本框 1053"/>
                        <wps:cNvSpPr txBox="1"/>
                        <wps:spPr>
                          <a:xfrm>
                            <a:off x="3744" y="442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65" name="文本框 1054"/>
                        <wps:cNvSpPr txBox="1"/>
                        <wps:spPr>
                          <a:xfrm>
                            <a:off x="5594" y="4281"/>
                            <a:ext cx="819" cy="519"/>
                          </a:xfrm>
                          <a:prstGeom prst="rect">
                            <a:avLst/>
                          </a:prstGeom>
                          <a:noFill/>
                          <a:ln w="9525">
                            <a:noFill/>
                          </a:ln>
                        </wps:spPr>
                        <wps:txbx>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wps:txbx>
                        <wps:bodyPr lIns="0" tIns="0" rIns="0" bIns="0" upright="1"/>
                      </wps:wsp>
                      <wps:wsp>
                        <wps:cNvPr id="1366" name="文本框 1055"/>
                        <wps:cNvSpPr txBox="1"/>
                        <wps:spPr>
                          <a:xfrm>
                            <a:off x="8097" y="4422"/>
                            <a:ext cx="219" cy="199"/>
                          </a:xfrm>
                          <a:prstGeom prst="rect">
                            <a:avLst/>
                          </a:prstGeom>
                          <a:noFill/>
                          <a:ln w="9525">
                            <a:noFill/>
                          </a:ln>
                        </wps:spPr>
                        <wps:txbx>
                          <w:txbxContent>
                            <w:p>
                              <w:pPr>
                                <w:spacing w:line="199" w:lineRule="exact"/>
                                <w:rPr>
                                  <w:rFonts w:ascii="宋体" w:eastAsia="宋体"/>
                                  <w:sz w:val="20"/>
                                </w:rPr>
                              </w:pPr>
                              <w:r>
                                <w:rPr>
                                  <w:rFonts w:hint="eastAsia" w:ascii="宋体" w:eastAsia="宋体"/>
                                  <w:w w:val="99"/>
                                  <w:sz w:val="20"/>
                                </w:rPr>
                                <w:t>否</w:t>
                              </w:r>
                            </w:p>
                          </w:txbxContent>
                        </wps:txbx>
                        <wps:bodyPr lIns="0" tIns="0" rIns="0" bIns="0" upright="1"/>
                      </wps:wsp>
                      <wps:wsp>
                        <wps:cNvPr id="1367" name="文本框 1056"/>
                        <wps:cNvSpPr txBox="1"/>
                        <wps:spPr>
                          <a:xfrm>
                            <a:off x="5731" y="6353"/>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审核</w:t>
                              </w:r>
                            </w:p>
                          </w:txbxContent>
                        </wps:txbx>
                        <wps:bodyPr lIns="0" tIns="0" rIns="0" bIns="0" upright="1"/>
                      </wps:wsp>
                      <wps:wsp>
                        <wps:cNvPr id="1368" name="文本框 1057"/>
                        <wps:cNvSpPr txBox="1"/>
                        <wps:spPr>
                          <a:xfrm>
                            <a:off x="8198" y="6945"/>
                            <a:ext cx="1419" cy="838"/>
                          </a:xfrm>
                          <a:prstGeom prst="rect">
                            <a:avLst/>
                          </a:prstGeom>
                          <a:noFill/>
                          <a:ln w="9525">
                            <a:noFill/>
                          </a:ln>
                        </wps:spPr>
                        <wps:txbx>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wps:txbx>
                        <wps:bodyPr lIns="0" tIns="0" rIns="0" bIns="0" upright="1"/>
                      </wps:wsp>
                      <wps:wsp>
                        <wps:cNvPr id="1369" name="文本框 1058"/>
                        <wps:cNvSpPr txBox="1"/>
                        <wps:spPr>
                          <a:xfrm>
                            <a:off x="5714" y="805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拨付</w:t>
                              </w:r>
                            </w:p>
                          </w:txbxContent>
                        </wps:txbx>
                        <wps:bodyPr lIns="0" tIns="0" rIns="0" bIns="0" upright="1"/>
                      </wps:wsp>
                      <wps:wsp>
                        <wps:cNvPr id="1370" name="文本框 1059"/>
                        <wps:cNvSpPr txBox="1"/>
                        <wps:spPr>
                          <a:xfrm>
                            <a:off x="5700" y="9795"/>
                            <a:ext cx="582" cy="281"/>
                          </a:xfrm>
                          <a:prstGeom prst="rect">
                            <a:avLst/>
                          </a:prstGeom>
                          <a:noFill/>
                          <a:ln w="9525">
                            <a:noFill/>
                          </a:ln>
                        </wps:spPr>
                        <wps:txbx>
                          <w:txbxContent>
                            <w:p>
                              <w:pPr>
                                <w:spacing w:line="281" w:lineRule="exact"/>
                                <w:rPr>
                                  <w:rFonts w:ascii="宋体" w:eastAsia="宋体"/>
                                  <w:sz w:val="28"/>
                                </w:rPr>
                              </w:pPr>
                              <w:r>
                                <w:rPr>
                                  <w:rFonts w:hint="eastAsia" w:ascii="宋体" w:eastAsia="宋体"/>
                                  <w:sz w:val="28"/>
                                </w:rPr>
                                <w:t>办结</w:t>
                              </w:r>
                            </w:p>
                          </w:txbxContent>
                        </wps:txbx>
                        <wps:bodyPr lIns="0" tIns="0" rIns="0" bIns="0" upright="1"/>
                      </wps:wsp>
                    </wpg:wgp>
                  </a:graphicData>
                </a:graphic>
              </wp:anchor>
            </w:drawing>
          </mc:Choice>
          <mc:Fallback>
            <w:pict>
              <v:group id="组合 1047" o:spid="_x0000_s1026" o:spt="203" style="position:absolute;left:0pt;margin-left:111.15pt;margin-top:17.85pt;height:499.8pt;width:396.5pt;mso-position-horizontal-relative:page;mso-wrap-distance-bottom:0pt;mso-wrap-distance-top:0pt;z-index:251697152;mso-width-relative:page;mso-height-relative:page;" coordorigin="2223,357" coordsize="7930,9996" o:gfxdata="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">
                <o:lock v:ext="edit" aspectratio="f"/>
                <v:shape id="图片 1048" o:spid="_x0000_s1026" o:spt="75" type="#_x0000_t75" style="position:absolute;left:2223;top:357;height:9996;width:7930;" filled="f" o:preferrelative="t" stroked="f" coordsize="21600,21600" o:gfxdata="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8eBjugAAAN0A&#10;AAAPAAAAAAAAAAEAIAAAACIAAABkcnMvZG93bnJldi54bWxQSwECFAAUAAAACACHTuJAMy8FnjsA&#10;AAA5AAAAEAAAAAAAAAABACAAAAAJAQAAZHJzL3NoYXBleG1sLnhtbFBLBQYAAAAABgAGAFsBAACz&#10;AwAAAAA=&#10;">
                  <v:fill on="f" focussize="0,0"/>
                  <v:stroke on="f"/>
                  <v:imagedata r:id="rId74" o:title=""/>
                  <o:lock v:ext="edit" aspectratio="t"/>
                </v:shape>
                <v:shape id="文本框 1049" o:spid="_x0000_s1026" o:spt="202" type="#_x0000_t202" style="position:absolute;left:5719;top:670;height:281;width:582;" filled="f" stroked="f" coordsize="21600,21600" o:gfxdata="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m8W&#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申请</w:t>
                        </w:r>
                      </w:p>
                    </w:txbxContent>
                  </v:textbox>
                </v:shape>
                <v:shape id="文本框 1050" o:spid="_x0000_s1026" o:spt="202" type="#_x0000_t202" style="position:absolute;left:7989;top:510;height:838;width:2019;" filled="f" stroked="f" coordsize="21600,21600" o:gfxdata="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TsqN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根据定点零售药店与</w:t>
                        </w:r>
                      </w:p>
                      <w:p>
                        <w:pPr>
                          <w:spacing w:line="320" w:lineRule="atLeast"/>
                          <w:ind w:right="18"/>
                          <w:rPr>
                            <w:rFonts w:ascii="宋体" w:eastAsia="宋体"/>
                            <w:sz w:val="20"/>
                          </w:rPr>
                        </w:pPr>
                        <w:r>
                          <w:rPr>
                            <w:rFonts w:hint="eastAsia" w:ascii="宋体" w:eastAsia="宋体"/>
                            <w:sz w:val="20"/>
                          </w:rPr>
                          <w:t>经办机构签订的协议执行</w:t>
                        </w:r>
                      </w:p>
                    </w:txbxContent>
                  </v:textbox>
                </v:shape>
                <v:shape id="文本框 1051" o:spid="_x0000_s1026" o:spt="202" type="#_x0000_t202" style="position:absolute;left:2409;top:2068;height:838;width:1419;" filled="f" stroked="f" coordsize="21600,21600" o:gfxdata="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nFT6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w w:val="95"/>
                            <w:sz w:val="20"/>
                          </w:rPr>
                          <w:t>材料不全的一次</w:t>
                        </w:r>
                      </w:p>
                      <w:p>
                        <w:pPr>
                          <w:spacing w:line="320" w:lineRule="atLeast"/>
                          <w:ind w:right="18"/>
                          <w:rPr>
                            <w:rFonts w:ascii="宋体" w:eastAsia="宋体"/>
                            <w:sz w:val="20"/>
                          </w:rPr>
                        </w:pPr>
                        <w:r>
                          <w:rPr>
                            <w:rFonts w:hint="eastAsia" w:ascii="宋体" w:eastAsia="宋体"/>
                            <w:spacing w:val="-3"/>
                            <w:sz w:val="20"/>
                          </w:rPr>
                          <w:t>性告知需补齐的</w:t>
                        </w:r>
                        <w:r>
                          <w:rPr>
                            <w:rFonts w:hint="eastAsia" w:ascii="宋体" w:eastAsia="宋体"/>
                            <w:spacing w:val="-3"/>
                            <w:w w:val="95"/>
                            <w:sz w:val="20"/>
                          </w:rPr>
                          <w:t>材料并重新提交</w:t>
                        </w:r>
                      </w:p>
                    </w:txbxContent>
                  </v:textbox>
                </v:shape>
                <v:shape id="文本框 1052" o:spid="_x0000_s1026" o:spt="202" type="#_x0000_t202" style="position:absolute;left:5728;top:2331;height:281;width:582;" filled="f" stroked="f" coordsize="21600,21600" o:gfxdata="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0PFh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受理</w:t>
                        </w:r>
                      </w:p>
                    </w:txbxContent>
                  </v:textbox>
                </v:shape>
                <v:shape id="文本框 1053" o:spid="_x0000_s1026" o:spt="202" type="#_x0000_t202" style="position:absolute;left:3744;top:4422;height:199;width:219;" filled="f" stroked="f" coordsize="21600,21600" o:gfxdata="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lpFb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1054" o:spid="_x0000_s1026" o:spt="202" type="#_x0000_t202" style="position:absolute;left:5594;top:4281;height:519;width:819;" filled="f" stroked="f" coordsize="21600,21600" o:gfxdata="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dcy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7" w:lineRule="exact"/>
                          <w:ind w:right="18"/>
                          <w:jc w:val="center"/>
                          <w:rPr>
                            <w:rFonts w:ascii="宋体" w:eastAsia="宋体"/>
                            <w:sz w:val="20"/>
                          </w:rPr>
                        </w:pPr>
                        <w:r>
                          <w:rPr>
                            <w:rFonts w:hint="eastAsia" w:ascii="宋体" w:eastAsia="宋体"/>
                            <w:sz w:val="20"/>
                          </w:rPr>
                          <w:t>判断是否</w:t>
                        </w:r>
                      </w:p>
                      <w:p>
                        <w:pPr>
                          <w:spacing w:before="63" w:line="228" w:lineRule="exact"/>
                          <w:ind w:right="20"/>
                          <w:jc w:val="center"/>
                          <w:rPr>
                            <w:rFonts w:ascii="宋体" w:eastAsia="宋体"/>
                            <w:sz w:val="20"/>
                          </w:rPr>
                        </w:pPr>
                        <w:r>
                          <w:rPr>
                            <w:rFonts w:hint="eastAsia" w:ascii="宋体" w:eastAsia="宋体"/>
                            <w:sz w:val="20"/>
                          </w:rPr>
                          <w:t>受理</w:t>
                        </w:r>
                      </w:p>
                    </w:txbxContent>
                  </v:textbox>
                </v:shape>
                <v:shape id="文本框 1055" o:spid="_x0000_s1026" o:spt="202" type="#_x0000_t202" style="position:absolute;left:8097;top:4422;height:199;width:219;" filled="f" stroked="f" coordsize="21600,21600" o:gfxdata="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p1L5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199" w:lineRule="exact"/>
                          <w:rPr>
                            <w:rFonts w:ascii="宋体" w:eastAsia="宋体"/>
                            <w:sz w:val="20"/>
                          </w:rPr>
                        </w:pPr>
                        <w:r>
                          <w:rPr>
                            <w:rFonts w:hint="eastAsia" w:ascii="宋体" w:eastAsia="宋体"/>
                            <w:w w:val="99"/>
                            <w:sz w:val="20"/>
                          </w:rPr>
                          <w:t>否</w:t>
                        </w:r>
                      </w:p>
                    </w:txbxContent>
                  </v:textbox>
                </v:shape>
                <v:shape id="文本框 1056" o:spid="_x0000_s1026" o:spt="202" type="#_x0000_t202" style="position:absolute;left:5731;top:6353;height:281;width:582;" filled="f" stroked="f" coordsize="21600,21600" o:gfxdata="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ev3Yr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审核</w:t>
                        </w:r>
                      </w:p>
                    </w:txbxContent>
                  </v:textbox>
                </v:shape>
                <v:shape id="文本框 1057" o:spid="_x0000_s1026" o:spt="202" type="#_x0000_t202" style="position:absolute;left:8198;top:6945;height:838;width:1419;" filled="f" stroked="f" coordsize="21600,21600" o:gfxdata="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dGMQ&#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227" w:lineRule="exact"/>
                          <w:rPr>
                            <w:rFonts w:ascii="宋体" w:eastAsia="宋体"/>
                            <w:sz w:val="20"/>
                          </w:rPr>
                        </w:pPr>
                        <w:r>
                          <w:rPr>
                            <w:rFonts w:hint="eastAsia" w:ascii="宋体" w:eastAsia="宋体"/>
                            <w:sz w:val="20"/>
                          </w:rPr>
                          <w:t>不属于受理范围</w:t>
                        </w:r>
                      </w:p>
                      <w:p>
                        <w:pPr>
                          <w:spacing w:line="320" w:lineRule="atLeast"/>
                          <w:ind w:left="400" w:right="18" w:hanging="401"/>
                          <w:rPr>
                            <w:rFonts w:ascii="宋体" w:eastAsia="宋体"/>
                            <w:sz w:val="20"/>
                          </w:rPr>
                        </w:pPr>
                        <w:r>
                          <w:rPr>
                            <w:rFonts w:hint="eastAsia" w:ascii="宋体" w:eastAsia="宋体"/>
                            <w:sz w:val="20"/>
                          </w:rPr>
                          <w:t>的不予受理并告知原因</w:t>
                        </w:r>
                      </w:p>
                    </w:txbxContent>
                  </v:textbox>
                </v:shape>
                <v:shape id="文本框 1058" o:spid="_x0000_s1026" o:spt="202" type="#_x0000_t202" style="position:absolute;left:5714;top:8055;height:281;width:582;" filled="f" stroked="f" coordsize="21600,21600" o:gfxdata="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OMa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拨付</w:t>
                        </w:r>
                      </w:p>
                    </w:txbxContent>
                  </v:textbox>
                </v:shape>
                <v:shape id="文本框 1059" o:spid="_x0000_s1026" o:spt="202" type="#_x0000_t202" style="position:absolute;left:5700;top:9795;height:281;width:582;" filled="f" stroked="f" coordsize="21600,21600" o:gfxdata="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2/nL&#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line="281" w:lineRule="exact"/>
                          <w:rPr>
                            <w:rFonts w:ascii="宋体" w:eastAsia="宋体"/>
                            <w:sz w:val="28"/>
                          </w:rPr>
                        </w:pPr>
                        <w:r>
                          <w:rPr>
                            <w:rFonts w:hint="eastAsia" w:ascii="宋体" w:eastAsia="宋体"/>
                            <w:sz w:val="28"/>
                          </w:rPr>
                          <w:t>办结</w:t>
                        </w:r>
                      </w:p>
                    </w:txbxContent>
                  </v:textbox>
                </v:shape>
                <w10:wrap type="topAndBottom"/>
              </v:group>
            </w:pict>
          </mc:Fallback>
        </mc:AlternateContent>
      </w:r>
    </w:p>
    <w:p>
      <w:pPr>
        <w:rPr>
          <w:rFonts w:ascii="黑体"/>
          <w:color w:val="auto"/>
          <w:sz w:val="24"/>
        </w:rPr>
        <w:sectPr>
          <w:pgSz w:w="11910" w:h="16840"/>
          <w:pgMar w:top="1440" w:right="820" w:bottom="1020" w:left="720" w:header="0" w:footer="992" w:gutter="0"/>
          <w:pgNumType w:fmt="decimal"/>
          <w:cols w:space="720" w:num="1"/>
          <w:rtlGutter w:val="0"/>
          <w:docGrid w:linePitch="0" w:charSpace="0"/>
        </w:sectPr>
      </w:pPr>
    </w:p>
    <w:p>
      <w:pPr>
        <w:spacing w:line="716" w:lineRule="exact"/>
        <w:ind w:left="2536"/>
        <w:rPr>
          <w:rFonts w:ascii="方正小标宋简体" w:eastAsia="方正小标宋简体"/>
          <w:color w:val="auto"/>
          <w:sz w:val="44"/>
        </w:rPr>
      </w:pPr>
      <w:r>
        <w:rPr>
          <w:rFonts w:hint="eastAsia" w:ascii="方正小标宋简体" w:eastAsia="方正小标宋简体"/>
          <w:color w:val="auto"/>
          <w:sz w:val="44"/>
        </w:rPr>
        <w:t>个人承诺书（参考样式 27）</w:t>
      </w:r>
    </w:p>
    <w:p>
      <w:pPr>
        <w:pStyle w:val="6"/>
        <w:spacing w:before="14"/>
        <w:rPr>
          <w:rFonts w:ascii="方正小标宋简体"/>
          <w:color w:val="auto"/>
          <w:sz w:val="56"/>
        </w:rPr>
      </w:pPr>
    </w:p>
    <w:p>
      <w:pPr>
        <w:pStyle w:val="6"/>
        <w:tabs>
          <w:tab w:val="left" w:pos="4511"/>
          <w:tab w:val="left" w:pos="6043"/>
          <w:tab w:val="left" w:pos="6362"/>
          <w:tab w:val="left" w:pos="9062"/>
        </w:tabs>
        <w:spacing w:line="297" w:lineRule="auto"/>
        <w:ind w:left="1082" w:right="821" w:firstLine="640"/>
        <w:rPr>
          <w:rFonts w:ascii="方正仿宋简体" w:eastAsia="方正仿宋简体"/>
          <w:color w:val="auto"/>
        </w:rPr>
      </w:pPr>
      <w:r>
        <w:rPr>
          <w:rFonts w:hint="eastAsia" w:ascii="方正仿宋简体" w:eastAsia="方正仿宋简体"/>
          <w:color w:val="auto"/>
          <w:w w:val="99"/>
        </w:rPr>
        <w:t>本</w:t>
      </w:r>
      <w:r>
        <w:rPr>
          <w:rFonts w:hint="eastAsia" w:ascii="方正仿宋简体" w:eastAsia="方正仿宋简体"/>
          <w:color w:val="auto"/>
          <w:spacing w:val="2"/>
          <w:w w:val="99"/>
        </w:rPr>
        <w:t>人</w:t>
      </w:r>
      <w:r>
        <w:rPr>
          <w:rFonts w:ascii="Times New Roman" w:eastAsia="Times New Roman"/>
          <w:color w:val="auto"/>
          <w:w w:val="99"/>
          <w:u w:val="single"/>
        </w:rPr>
        <w:t xml:space="preserve"> </w:t>
      </w:r>
      <w:r>
        <w:rPr>
          <w:rFonts w:ascii="Times New Roman" w:eastAsia="Times New Roman"/>
          <w:color w:val="auto"/>
          <w:u w:val="single"/>
        </w:rPr>
        <w:tab/>
      </w:r>
      <w:r>
        <w:rPr>
          <w:rFonts w:hint="eastAsia" w:ascii="方正仿宋简体" w:eastAsia="方正仿宋简体"/>
          <w:color w:val="auto"/>
          <w:spacing w:val="2"/>
          <w:w w:val="99"/>
          <w:u w:val="single"/>
        </w:rPr>
        <w:t>（</w:t>
      </w:r>
      <w:r>
        <w:rPr>
          <w:rFonts w:hint="eastAsia" w:ascii="方正仿宋简体" w:eastAsia="方正仿宋简体"/>
          <w:color w:val="auto"/>
          <w:w w:val="99"/>
        </w:rPr>
        <w:t>身</w:t>
      </w:r>
      <w:r>
        <w:rPr>
          <w:rFonts w:hint="eastAsia" w:ascii="方正仿宋简体" w:eastAsia="方正仿宋简体"/>
          <w:color w:val="auto"/>
          <w:spacing w:val="2"/>
          <w:w w:val="99"/>
        </w:rPr>
        <w:t>份</w:t>
      </w:r>
      <w:r>
        <w:rPr>
          <w:rFonts w:hint="eastAsia" w:ascii="方正仿宋简体" w:eastAsia="方正仿宋简体"/>
          <w:color w:val="auto"/>
          <w:w w:val="99"/>
        </w:rPr>
        <w:t>证件号</w:t>
      </w:r>
      <w:r>
        <w:rPr>
          <w:rFonts w:hint="eastAsia" w:ascii="方正仿宋简体" w:eastAsia="方正仿宋简体"/>
          <w:color w:val="auto"/>
          <w:spacing w:val="2"/>
          <w:w w:val="99"/>
        </w:rPr>
        <w:t>码</w:t>
      </w:r>
      <w:r>
        <w:rPr>
          <w:rFonts w:hint="eastAsia" w:ascii="方正仿宋简体" w:eastAsia="方正仿宋简体"/>
          <w:color w:val="auto"/>
          <w:w w:val="99"/>
        </w:rPr>
        <w:t>：</w:t>
      </w:r>
      <w:r>
        <w:rPr>
          <w:rFonts w:hint="eastAsia" w:ascii="方正仿宋简体" w:eastAsia="方正仿宋简体"/>
          <w:color w:val="auto"/>
        </w:rPr>
        <w:tab/>
      </w:r>
      <w:r>
        <w:rPr>
          <w:rFonts w:hint="eastAsia" w:ascii="方正仿宋简体" w:eastAsia="方正仿宋简体"/>
          <w:color w:val="auto"/>
          <w:spacing w:val="-167"/>
          <w:w w:val="99"/>
        </w:rPr>
        <w:t>）</w:t>
      </w:r>
      <w:r>
        <w:rPr>
          <w:rFonts w:hint="eastAsia" w:ascii="方正仿宋简体" w:eastAsia="方正仿宋简体"/>
          <w:color w:val="auto"/>
          <w:spacing w:val="-16"/>
          <w:w w:val="99"/>
        </w:rPr>
        <w:t>，</w:t>
      </w:r>
      <w:r>
        <w:rPr>
          <w:rFonts w:hint="eastAsia" w:ascii="方正仿宋简体" w:eastAsia="方正仿宋简体"/>
          <w:color w:val="auto"/>
        </w:rPr>
        <w:t>办理</w:t>
      </w:r>
      <w:r>
        <w:rPr>
          <w:rFonts w:hint="eastAsia" w:ascii="方正仿宋简体" w:eastAsia="方正仿宋简体"/>
          <w:color w:val="auto"/>
          <w:u w:val="single"/>
        </w:rPr>
        <w:t xml:space="preserve"> </w:t>
      </w:r>
      <w:r>
        <w:rPr>
          <w:rFonts w:hint="eastAsia" w:ascii="方正仿宋简体" w:eastAsia="方正仿宋简体"/>
          <w:color w:val="auto"/>
          <w:u w:val="single"/>
        </w:rPr>
        <w:tab/>
      </w:r>
      <w:r>
        <w:rPr>
          <w:rFonts w:hint="eastAsia" w:ascii="方正仿宋简体" w:eastAsia="方正仿宋简体"/>
          <w:color w:val="auto"/>
          <w:u w:val="single"/>
        </w:rPr>
        <w:tab/>
      </w:r>
      <w:r>
        <w:rPr>
          <w:rFonts w:hint="eastAsia" w:ascii="方正仿宋简体" w:eastAsia="方正仿宋简体"/>
          <w:color w:val="auto"/>
        </w:rPr>
        <w:t>业务。因个人原因无法提供</w:t>
      </w:r>
      <w:r>
        <w:rPr>
          <w:rFonts w:hint="eastAsia" w:ascii="方正仿宋简体" w:eastAsia="方正仿宋简体"/>
          <w:color w:val="auto"/>
          <w:u w:val="single"/>
        </w:rPr>
        <w:t xml:space="preserve"> </w:t>
      </w:r>
      <w:r>
        <w:rPr>
          <w:rFonts w:hint="eastAsia" w:ascii="方正仿宋简体" w:eastAsia="方正仿宋简体"/>
          <w:color w:val="auto"/>
          <w:u w:val="single"/>
        </w:rPr>
        <w:tab/>
      </w:r>
      <w:r>
        <w:rPr>
          <w:rFonts w:hint="eastAsia" w:ascii="方正仿宋简体" w:eastAsia="方正仿宋简体"/>
          <w:color w:val="auto"/>
          <w:u w:val="single"/>
        </w:rPr>
        <w:tab/>
      </w:r>
      <w:r>
        <w:rPr>
          <w:rFonts w:hint="eastAsia" w:ascii="方正仿宋简体" w:eastAsia="方正仿宋简体"/>
          <w:color w:val="auto"/>
          <w:u w:val="single"/>
        </w:rPr>
        <w:tab/>
      </w:r>
      <w:r>
        <w:rPr>
          <w:rFonts w:hint="eastAsia" w:ascii="方正仿宋简体" w:eastAsia="方正仿宋简体"/>
          <w:color w:val="auto"/>
        </w:rPr>
        <w:t>证明，本人保证符合此业务办理条件</w:t>
      </w:r>
      <w:r>
        <w:rPr>
          <w:rFonts w:hint="eastAsia" w:ascii="方正仿宋简体" w:eastAsia="方正仿宋简体"/>
          <w:color w:val="auto"/>
          <w:spacing w:val="-5"/>
        </w:rPr>
        <w:t>，</w:t>
      </w:r>
      <w:r>
        <w:rPr>
          <w:rFonts w:hint="eastAsia" w:ascii="方正仿宋简体" w:eastAsia="方正仿宋简体"/>
          <w:color w:val="auto"/>
        </w:rPr>
        <w:t>所述信息真实</w:t>
      </w:r>
      <w:r>
        <w:rPr>
          <w:rFonts w:hint="eastAsia" w:ascii="方正仿宋简体" w:eastAsia="方正仿宋简体"/>
          <w:color w:val="auto"/>
          <w:spacing w:val="-3"/>
        </w:rPr>
        <w:t>、</w:t>
      </w:r>
      <w:r>
        <w:rPr>
          <w:rFonts w:hint="eastAsia" w:ascii="方正仿宋简体" w:eastAsia="方正仿宋简体"/>
          <w:color w:val="auto"/>
        </w:rPr>
        <w:t>准确</w:t>
      </w:r>
      <w:r>
        <w:rPr>
          <w:rFonts w:hint="eastAsia" w:ascii="方正仿宋简体" w:eastAsia="方正仿宋简体"/>
          <w:color w:val="auto"/>
          <w:spacing w:val="-5"/>
        </w:rPr>
        <w:t>、</w:t>
      </w:r>
      <w:r>
        <w:rPr>
          <w:rFonts w:hint="eastAsia" w:ascii="方正仿宋简体" w:eastAsia="方正仿宋简体"/>
          <w:color w:val="auto"/>
        </w:rPr>
        <w:t>完整</w:t>
      </w:r>
      <w:r>
        <w:rPr>
          <w:rFonts w:hint="eastAsia" w:ascii="方正仿宋简体" w:eastAsia="方正仿宋简体"/>
          <w:color w:val="auto"/>
          <w:spacing w:val="-3"/>
        </w:rPr>
        <w:t>、</w:t>
      </w:r>
      <w:r>
        <w:rPr>
          <w:rFonts w:hint="eastAsia" w:ascii="方正仿宋简体" w:eastAsia="方正仿宋简体"/>
          <w:color w:val="auto"/>
        </w:rPr>
        <w:t>有效</w:t>
      </w:r>
      <w:r>
        <w:rPr>
          <w:rFonts w:hint="eastAsia" w:ascii="方正仿宋简体" w:eastAsia="方正仿宋简体"/>
          <w:color w:val="auto"/>
          <w:spacing w:val="-3"/>
        </w:rPr>
        <w:t>，</w:t>
      </w:r>
      <w:r>
        <w:rPr>
          <w:rFonts w:hint="eastAsia" w:ascii="方正仿宋简体" w:eastAsia="方正仿宋简体"/>
          <w:color w:val="auto"/>
        </w:rPr>
        <w:t>由此产生的一切法律责任均由本人承担。</w:t>
      </w:r>
    </w:p>
    <w:p>
      <w:pPr>
        <w:pStyle w:val="6"/>
        <w:rPr>
          <w:rFonts w:ascii="方正仿宋简体"/>
          <w:color w:val="auto"/>
          <w:sz w:val="36"/>
        </w:rPr>
      </w:pPr>
    </w:p>
    <w:p>
      <w:pPr>
        <w:pStyle w:val="6"/>
        <w:rPr>
          <w:rFonts w:ascii="方正仿宋简体"/>
          <w:color w:val="auto"/>
          <w:sz w:val="36"/>
        </w:rPr>
      </w:pPr>
    </w:p>
    <w:p>
      <w:pPr>
        <w:pStyle w:val="6"/>
        <w:spacing w:before="13"/>
        <w:rPr>
          <w:rFonts w:ascii="方正仿宋简体"/>
          <w:color w:val="auto"/>
          <w:sz w:val="46"/>
        </w:rPr>
      </w:pPr>
    </w:p>
    <w:p>
      <w:pPr>
        <w:pStyle w:val="6"/>
        <w:spacing w:line="595" w:lineRule="auto"/>
        <w:ind w:left="1082" w:right="7683"/>
        <w:rPr>
          <w:rFonts w:ascii="方正仿宋简体" w:eastAsia="方正仿宋简体"/>
          <w:color w:val="auto"/>
        </w:rPr>
      </w:pPr>
      <w:r>
        <w:rPr>
          <w:rFonts w:hint="eastAsia" w:ascii="方正仿宋简体" w:eastAsia="方正仿宋简体"/>
          <w:color w:val="auto"/>
        </w:rPr>
        <w:t>联系电话： 通讯地址：</w:t>
      </w:r>
    </w:p>
    <w:p>
      <w:pPr>
        <w:pStyle w:val="6"/>
        <w:rPr>
          <w:rFonts w:ascii="方正仿宋简体"/>
          <w:color w:val="auto"/>
          <w:sz w:val="36"/>
        </w:rPr>
      </w:pPr>
    </w:p>
    <w:p>
      <w:pPr>
        <w:pStyle w:val="6"/>
        <w:spacing w:before="2"/>
        <w:rPr>
          <w:rFonts w:ascii="方正仿宋简体"/>
          <w:color w:val="auto"/>
          <w:sz w:val="43"/>
        </w:rPr>
      </w:pPr>
    </w:p>
    <w:p>
      <w:pPr>
        <w:pStyle w:val="6"/>
        <w:ind w:left="4284"/>
        <w:rPr>
          <w:rFonts w:ascii="方正仿宋简体" w:eastAsia="方正仿宋简体"/>
          <w:color w:val="auto"/>
        </w:rPr>
      </w:pPr>
      <w:r>
        <w:rPr>
          <w:rFonts w:hint="eastAsia" w:ascii="方正仿宋简体" w:eastAsia="方正仿宋简体"/>
          <w:color w:val="auto"/>
        </w:rPr>
        <w:t>承诺人（签名、指印）：</w:t>
      </w:r>
    </w:p>
    <w:p>
      <w:pPr>
        <w:pStyle w:val="6"/>
        <w:spacing w:before="5"/>
        <w:rPr>
          <w:rFonts w:ascii="方正仿宋简体"/>
          <w:color w:val="auto"/>
          <w:sz w:val="47"/>
        </w:rPr>
      </w:pPr>
    </w:p>
    <w:p>
      <w:pPr>
        <w:pStyle w:val="6"/>
        <w:tabs>
          <w:tab w:val="left" w:pos="7322"/>
          <w:tab w:val="left" w:pos="8443"/>
        </w:tabs>
        <w:spacing w:before="1"/>
        <w:ind w:left="6204"/>
        <w:rPr>
          <w:rFonts w:ascii="方正仿宋简体" w:eastAsia="方正仿宋简体"/>
          <w:color w:val="auto"/>
        </w:rPr>
      </w:pPr>
      <w:r>
        <w:rPr>
          <w:rFonts w:hint="eastAsia" w:ascii="方正仿宋简体" w:eastAsia="方正仿宋简体"/>
          <w:color w:val="auto"/>
        </w:rPr>
        <w:t>年</w:t>
      </w:r>
      <w:r>
        <w:rPr>
          <w:rFonts w:hint="eastAsia" w:ascii="方正仿宋简体" w:eastAsia="方正仿宋简体"/>
          <w:color w:val="auto"/>
        </w:rPr>
        <w:tab/>
      </w:r>
      <w:r>
        <w:rPr>
          <w:rFonts w:hint="eastAsia" w:ascii="方正仿宋简体" w:eastAsia="方正仿宋简体"/>
          <w:color w:val="auto"/>
        </w:rPr>
        <w:t>月</w:t>
      </w:r>
      <w:r>
        <w:rPr>
          <w:rFonts w:hint="eastAsia" w:ascii="方正仿宋简体" w:eastAsia="方正仿宋简体"/>
          <w:color w:val="auto"/>
        </w:rPr>
        <w:tab/>
      </w:r>
      <w:r>
        <w:rPr>
          <w:rFonts w:hint="eastAsia" w:ascii="方正仿宋简体" w:eastAsia="方正仿宋简体"/>
          <w:color w:val="auto"/>
        </w:rPr>
        <w:t>日</w:t>
      </w:r>
    </w:p>
    <w:sectPr>
      <w:pgSz w:w="11910" w:h="16840"/>
      <w:pgMar w:top="1560" w:right="820" w:bottom="1020" w:left="720" w:header="0" w:footer="992" w:gutter="0"/>
      <w:pgNumType w:fmt="decimal"/>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9"/>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6992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09" name="文本框 1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offo0AgAAZwQAAA4AAABkcnMvZTJvRG9jLnhtbK1UzY7TMBC+I/EO&#10;lu80aRGrUj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aH36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02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0" name="文本框 1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sDuQz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EsDuQzAgAAZwQAAA4AAAAAAAAAAQAgAAAAHwEAAGRycy9lMm9Eb2MueG1sUEsF&#10;BgAAAAAGAAYAWQEAAMQ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012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1" name="文本框 1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gFROjICAABn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22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2" name="文本框 1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15</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wwYM0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WcMGD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15</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32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3" name="文本框 1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dnl0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8vq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V2eXT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043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4" name="文本框 1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UkC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zH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5SQKz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053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5" name="文本框 1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5z/U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8vqFEM4U3P//4&#10;fv75+/zrG2m1IKm2fgbfrYV3aN6ZBgGRvKj3UMbem8Kp+EVXBHZQfLpQLJpAeAyaTqbTFCYO23AB&#10;TnINt86H98IoEoWMOrxhSy07bnzoXAeXmE2bdSUl9GwmNakzevv2J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rLnP9T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63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6" name="文本框 1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IX0w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PF4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yF9M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073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8" name="文本框 1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W0Kg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9"/>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84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19" name="文本框 1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92HX41AgAAZwQAAA4AAABkcnMvZTJvRG9jLnhtbK1UzY7TMBC+I/EO&#10;lu80aRGrUj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zH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3Ydfj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278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25</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25</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094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1" name="文本框 1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kgG0zAgAAZwQAAA4AAABkcnMvZTJvRG9jLnhtbK1UzY7TMBC+I/EO&#10;lu80aRGrKmq6KlsVIVXsSgvi7DpOE8l/st0m5QHgDThx4c5z9Tn4nJ8WLRz2wMUZz883M9+Ms7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YkgG0zAgAAZwQAAA4AAAAAAAAAAQAgAAAAHwEAAGRycy9lMm9Eb2MueG1sUEsF&#10;BgAAAAAGAAYAWQEAAMQ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104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2" name="文本框 1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VRDU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114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3" name="文本框 1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48</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F4Two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8ua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XhPCj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48</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125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4" name="文本框 1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xQXw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wnby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7FBfD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49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135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5" name="文本框 1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icHqI1AgAAZwQAAA4AAABkcnMvZTJvRG9jLnhtbK1UzY7TMBC+I/EO&#10;lu80adGu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E8uaFEM4U3P//4&#10;fv75+/zrG2m1IKm2fgbfrYV3aN6ZBgGRvKj3UMbem8Kp+EVXBHZQfLpQLJpAeAyaTqbTFCYO23AB&#10;TnINt86H98IoEoWMOrxhSy07bnzoXAeXmE2bdSUl9GwmNakzevv2J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weoj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145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6" name="文本框 1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53</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7Y4b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53</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155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7" name="文本框 1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0cU1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wn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n8DRxT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166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8" name="文本框 1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4fpP3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176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29" name="文本框 1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55</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TzCk1AgAAZwQAAA4AAABkcnMvZTJvRG9jLnhtbK1UzY7TMBC+I/EO&#10;lu80aRGrUj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wnbynRTOHNzz++&#10;n38+nn99I60WJNXWz+C7tfAOzTvTICCSF/Ueyth7UzgVv+iKwA6KTxeKRRMIj0HTyXSawsRhGy7A&#10;Sa7h1vnwXhhFopBRhzdsqWXHjQ+d6+ASs2mzrqSEns2kJnVGb16/S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1PMKT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55</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186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0" name="文本框 1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Xvzc0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F783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54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196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1" name="文本框 1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64Ok0AgAAZwQAAA4AAABkcnMvZTJvRG9jLnhtbK1UzY7TMBC+I/EO&#10;lu80aVesqqrpqmxVhFSxKxXE2XWcJpL/ZLtNygPAG3Diwp3n6nPs5/y0aOGwBy7OeH6+mflmnP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OuDp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207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2" name="文本框 1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UtwUD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67</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21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3" name="文本框 1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mYvjj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227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4" name="文本框 1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vIfg1AgAAZwQAAA4AAABkcnMvZTJvRG9jLnhtbK1UzY7TMBC+I/EO&#10;lu80aRdWVd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sY3rynRTOHNT9+/&#10;nX78Ov38SjotSGqsz+C7sfAO7VvTIiCSF/Ueyth7WzoVv+iKwA6KjxeKRRsIj0HTyXSawsRhGy7A&#10;Sa7h1vnwThhFopBThzfsqGWHtQ+96+ASs2mzqqWEnmVSkyantzdv0i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K8h+D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258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40" name="文本框 1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DfRw0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NQ30c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69</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r>
      <w:rPr>
        <w:sz w:val="2"/>
      </w:rPr>
      <mc:AlternateContent>
        <mc:Choice Requires="wps">
          <w:drawing>
            <wp:anchor distT="0" distB="0" distL="114300" distR="114300" simplePos="0" relativeHeight="2517237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5" name="文本框 1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C4J+Jj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9"/>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248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39" name="文本框 1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GE2srTUCAABnBAAADgAAAAAAAAABACAAAAAfAQAAZHJzL2Uyb0RvYy54bWxQ&#10;SwUGAAAAAAYABgBZAQAAxg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74</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9"/>
      </w:rPr>
    </w:pPr>
    <w:r>
      <w:rPr>
        <w:sz w:val="19"/>
      </w:rPr>
      <mc:AlternateContent>
        <mc:Choice Requires="wps">
          <w:drawing>
            <wp:anchor distT="0" distB="0" distL="114300" distR="114300" simplePos="0" relativeHeight="2517268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0"/>
      </w:rPr>
      <mc:AlternateContent>
        <mc:Choice Requires="wps">
          <w:drawing>
            <wp:anchor distT="0" distB="0" distL="114300" distR="114300" simplePos="0" relativeHeight="2517309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19"/>
      </w:rPr>
    </w:pPr>
    <w:r>
      <w:rPr>
        <w:sz w:val="19"/>
      </w:rPr>
      <mc:AlternateContent>
        <mc:Choice Requires="wps">
          <w:drawing>
            <wp:anchor distT="0" distB="0" distL="114300" distR="114300" simplePos="0" relativeHeight="2516981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07" name="文本框 1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7YBY0AgAAZwQAAA4AAABkcnMvZTJvRG9jLnhtbK1UzY7TMBC+I/EO&#10;lu80aRFL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4+2AWNAIAAGcEAAAOAAAAAAAAAAEAIAAAAB8BAABkcnMvZTJvRG9jLnhtbFBL&#10;BQYAAAAABgAGAFkBAADF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6</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1">
    <w:nsid w:val="825EC3C5"/>
    <w:multiLevelType w:val="multilevel"/>
    <w:tmpl w:val="825EC3C5"/>
    <w:lvl w:ilvl="0" w:tentative="0">
      <w:start w:val="1"/>
      <w:numFmt w:val="decimal"/>
      <w:lvlText w:val="%1."/>
      <w:lvlJc w:val="left"/>
      <w:pPr>
        <w:ind w:left="1124" w:hanging="322"/>
        <w:jc w:val="left"/>
      </w:pPr>
      <w:rPr>
        <w:rFonts w:hint="default" w:ascii="仿宋_GB2312" w:hAnsi="仿宋_GB2312" w:eastAsia="仿宋_GB2312" w:cs="仿宋_GB2312"/>
        <w:spacing w:val="-2"/>
        <w:w w:val="99"/>
        <w:sz w:val="30"/>
        <w:szCs w:val="30"/>
        <w:lang w:val="zh-CN" w:eastAsia="zh-CN" w:bidi="zh-CN"/>
      </w:rPr>
    </w:lvl>
    <w:lvl w:ilvl="1" w:tentative="0">
      <w:start w:val="1"/>
      <w:numFmt w:val="decimal"/>
      <w:lvlText w:val="%2."/>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2" w:tentative="0">
      <w:start w:val="0"/>
      <w:numFmt w:val="bullet"/>
      <w:lvlText w:val="•"/>
      <w:lvlJc w:val="left"/>
      <w:pPr>
        <w:ind w:left="1967" w:hanging="322"/>
      </w:pPr>
      <w:rPr>
        <w:rFonts w:hint="default"/>
        <w:lang w:val="zh-CN" w:eastAsia="zh-CN" w:bidi="zh-CN"/>
      </w:rPr>
    </w:lvl>
    <w:lvl w:ilvl="3" w:tentative="0">
      <w:start w:val="0"/>
      <w:numFmt w:val="bullet"/>
      <w:lvlText w:val="•"/>
      <w:lvlJc w:val="left"/>
      <w:pPr>
        <w:ind w:left="2814" w:hanging="322"/>
      </w:pPr>
      <w:rPr>
        <w:rFonts w:hint="default"/>
        <w:lang w:val="zh-CN" w:eastAsia="zh-CN" w:bidi="zh-CN"/>
      </w:rPr>
    </w:lvl>
    <w:lvl w:ilvl="4" w:tentative="0">
      <w:start w:val="0"/>
      <w:numFmt w:val="bullet"/>
      <w:lvlText w:val="•"/>
      <w:lvlJc w:val="left"/>
      <w:pPr>
        <w:ind w:left="3662" w:hanging="322"/>
      </w:pPr>
      <w:rPr>
        <w:rFonts w:hint="default"/>
        <w:lang w:val="zh-CN" w:eastAsia="zh-CN" w:bidi="zh-CN"/>
      </w:rPr>
    </w:lvl>
    <w:lvl w:ilvl="5" w:tentative="0">
      <w:start w:val="0"/>
      <w:numFmt w:val="bullet"/>
      <w:lvlText w:val="•"/>
      <w:lvlJc w:val="left"/>
      <w:pPr>
        <w:ind w:left="4509" w:hanging="322"/>
      </w:pPr>
      <w:rPr>
        <w:rFonts w:hint="default"/>
        <w:lang w:val="zh-CN" w:eastAsia="zh-CN" w:bidi="zh-CN"/>
      </w:rPr>
    </w:lvl>
    <w:lvl w:ilvl="6" w:tentative="0">
      <w:start w:val="0"/>
      <w:numFmt w:val="bullet"/>
      <w:lvlText w:val="•"/>
      <w:lvlJc w:val="left"/>
      <w:pPr>
        <w:ind w:left="5356" w:hanging="322"/>
      </w:pPr>
      <w:rPr>
        <w:rFonts w:hint="default"/>
        <w:lang w:val="zh-CN" w:eastAsia="zh-CN" w:bidi="zh-CN"/>
      </w:rPr>
    </w:lvl>
    <w:lvl w:ilvl="7" w:tentative="0">
      <w:start w:val="0"/>
      <w:numFmt w:val="bullet"/>
      <w:lvlText w:val="•"/>
      <w:lvlJc w:val="left"/>
      <w:pPr>
        <w:ind w:left="6204" w:hanging="322"/>
      </w:pPr>
      <w:rPr>
        <w:rFonts w:hint="default"/>
        <w:lang w:val="zh-CN" w:eastAsia="zh-CN" w:bidi="zh-CN"/>
      </w:rPr>
    </w:lvl>
    <w:lvl w:ilvl="8" w:tentative="0">
      <w:start w:val="0"/>
      <w:numFmt w:val="bullet"/>
      <w:lvlText w:val="•"/>
      <w:lvlJc w:val="left"/>
      <w:pPr>
        <w:ind w:left="7051" w:hanging="322"/>
      </w:pPr>
      <w:rPr>
        <w:rFonts w:hint="default"/>
        <w:lang w:val="zh-CN" w:eastAsia="zh-CN" w:bidi="zh-CN"/>
      </w:rPr>
    </w:lvl>
  </w:abstractNum>
  <w:abstractNum w:abstractNumId="2">
    <w:nsid w:val="87B75F0A"/>
    <w:multiLevelType w:val="multilevel"/>
    <w:tmpl w:val="87B75F0A"/>
    <w:lvl w:ilvl="0" w:tentative="0">
      <w:start w:val="3"/>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412" w:hanging="202"/>
      </w:pPr>
      <w:rPr>
        <w:rFonts w:hint="default"/>
        <w:lang w:val="zh-CN" w:eastAsia="zh-CN" w:bidi="zh-CN"/>
      </w:rPr>
    </w:lvl>
    <w:lvl w:ilvl="2" w:tentative="0">
      <w:start w:val="0"/>
      <w:numFmt w:val="bullet"/>
      <w:lvlText w:val="•"/>
      <w:lvlJc w:val="left"/>
      <w:pPr>
        <w:ind w:left="624" w:hanging="202"/>
      </w:pPr>
      <w:rPr>
        <w:rFonts w:hint="default"/>
        <w:lang w:val="zh-CN" w:eastAsia="zh-CN" w:bidi="zh-CN"/>
      </w:rPr>
    </w:lvl>
    <w:lvl w:ilvl="3" w:tentative="0">
      <w:start w:val="0"/>
      <w:numFmt w:val="bullet"/>
      <w:lvlText w:val="•"/>
      <w:lvlJc w:val="left"/>
      <w:pPr>
        <w:ind w:left="836" w:hanging="202"/>
      </w:pPr>
      <w:rPr>
        <w:rFonts w:hint="default"/>
        <w:lang w:val="zh-CN" w:eastAsia="zh-CN" w:bidi="zh-CN"/>
      </w:rPr>
    </w:lvl>
    <w:lvl w:ilvl="4" w:tentative="0">
      <w:start w:val="0"/>
      <w:numFmt w:val="bullet"/>
      <w:lvlText w:val="•"/>
      <w:lvlJc w:val="left"/>
      <w:pPr>
        <w:ind w:left="1048" w:hanging="202"/>
      </w:pPr>
      <w:rPr>
        <w:rFonts w:hint="default"/>
        <w:lang w:val="zh-CN" w:eastAsia="zh-CN" w:bidi="zh-CN"/>
      </w:rPr>
    </w:lvl>
    <w:lvl w:ilvl="5" w:tentative="0">
      <w:start w:val="0"/>
      <w:numFmt w:val="bullet"/>
      <w:lvlText w:val="•"/>
      <w:lvlJc w:val="left"/>
      <w:pPr>
        <w:ind w:left="1260" w:hanging="202"/>
      </w:pPr>
      <w:rPr>
        <w:rFonts w:hint="default"/>
        <w:lang w:val="zh-CN" w:eastAsia="zh-CN" w:bidi="zh-CN"/>
      </w:rPr>
    </w:lvl>
    <w:lvl w:ilvl="6" w:tentative="0">
      <w:start w:val="0"/>
      <w:numFmt w:val="bullet"/>
      <w:lvlText w:val="•"/>
      <w:lvlJc w:val="left"/>
      <w:pPr>
        <w:ind w:left="1472" w:hanging="202"/>
      </w:pPr>
      <w:rPr>
        <w:rFonts w:hint="default"/>
        <w:lang w:val="zh-CN" w:eastAsia="zh-CN" w:bidi="zh-CN"/>
      </w:rPr>
    </w:lvl>
    <w:lvl w:ilvl="7" w:tentative="0">
      <w:start w:val="0"/>
      <w:numFmt w:val="bullet"/>
      <w:lvlText w:val="•"/>
      <w:lvlJc w:val="left"/>
      <w:pPr>
        <w:ind w:left="1684" w:hanging="202"/>
      </w:pPr>
      <w:rPr>
        <w:rFonts w:hint="default"/>
        <w:lang w:val="zh-CN" w:eastAsia="zh-CN" w:bidi="zh-CN"/>
      </w:rPr>
    </w:lvl>
    <w:lvl w:ilvl="8" w:tentative="0">
      <w:start w:val="0"/>
      <w:numFmt w:val="bullet"/>
      <w:lvlText w:val="•"/>
      <w:lvlJc w:val="left"/>
      <w:pPr>
        <w:ind w:left="1897" w:hanging="202"/>
      </w:pPr>
      <w:rPr>
        <w:rFonts w:hint="default"/>
        <w:lang w:val="zh-CN" w:eastAsia="zh-CN" w:bidi="zh-CN"/>
      </w:rPr>
    </w:lvl>
  </w:abstractNum>
  <w:abstractNum w:abstractNumId="3">
    <w:nsid w:val="883B3669"/>
    <w:multiLevelType w:val="multilevel"/>
    <w:tmpl w:val="883B3669"/>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0" w:hanging="214"/>
      </w:pPr>
      <w:rPr>
        <w:rFonts w:hint="default"/>
        <w:lang w:val="zh-CN" w:eastAsia="zh-CN" w:bidi="zh-CN"/>
      </w:rPr>
    </w:lvl>
    <w:lvl w:ilvl="2" w:tentative="0">
      <w:start w:val="0"/>
      <w:numFmt w:val="bullet"/>
      <w:lvlText w:val="•"/>
      <w:lvlJc w:val="left"/>
      <w:pPr>
        <w:ind w:left="561" w:hanging="214"/>
      </w:pPr>
      <w:rPr>
        <w:rFonts w:hint="default"/>
        <w:lang w:val="zh-CN" w:eastAsia="zh-CN" w:bidi="zh-CN"/>
      </w:rPr>
    </w:lvl>
    <w:lvl w:ilvl="3" w:tentative="0">
      <w:start w:val="0"/>
      <w:numFmt w:val="bullet"/>
      <w:lvlText w:val="•"/>
      <w:lvlJc w:val="left"/>
      <w:pPr>
        <w:ind w:left="731" w:hanging="214"/>
      </w:pPr>
      <w:rPr>
        <w:rFonts w:hint="default"/>
        <w:lang w:val="zh-CN" w:eastAsia="zh-CN" w:bidi="zh-CN"/>
      </w:rPr>
    </w:lvl>
    <w:lvl w:ilvl="4" w:tentative="0">
      <w:start w:val="0"/>
      <w:numFmt w:val="bullet"/>
      <w:lvlText w:val="•"/>
      <w:lvlJc w:val="left"/>
      <w:pPr>
        <w:ind w:left="902" w:hanging="214"/>
      </w:pPr>
      <w:rPr>
        <w:rFonts w:hint="default"/>
        <w:lang w:val="zh-CN" w:eastAsia="zh-CN" w:bidi="zh-CN"/>
      </w:rPr>
    </w:lvl>
    <w:lvl w:ilvl="5" w:tentative="0">
      <w:start w:val="0"/>
      <w:numFmt w:val="bullet"/>
      <w:lvlText w:val="•"/>
      <w:lvlJc w:val="left"/>
      <w:pPr>
        <w:ind w:left="1072" w:hanging="214"/>
      </w:pPr>
      <w:rPr>
        <w:rFonts w:hint="default"/>
        <w:lang w:val="zh-CN" w:eastAsia="zh-CN" w:bidi="zh-CN"/>
      </w:rPr>
    </w:lvl>
    <w:lvl w:ilvl="6" w:tentative="0">
      <w:start w:val="0"/>
      <w:numFmt w:val="bullet"/>
      <w:lvlText w:val="•"/>
      <w:lvlJc w:val="left"/>
      <w:pPr>
        <w:ind w:left="1243" w:hanging="214"/>
      </w:pPr>
      <w:rPr>
        <w:rFonts w:hint="default"/>
        <w:lang w:val="zh-CN" w:eastAsia="zh-CN" w:bidi="zh-CN"/>
      </w:rPr>
    </w:lvl>
    <w:lvl w:ilvl="7" w:tentative="0">
      <w:start w:val="0"/>
      <w:numFmt w:val="bullet"/>
      <w:lvlText w:val="•"/>
      <w:lvlJc w:val="left"/>
      <w:pPr>
        <w:ind w:left="1413" w:hanging="214"/>
      </w:pPr>
      <w:rPr>
        <w:rFonts w:hint="default"/>
        <w:lang w:val="zh-CN" w:eastAsia="zh-CN" w:bidi="zh-CN"/>
      </w:rPr>
    </w:lvl>
    <w:lvl w:ilvl="8" w:tentative="0">
      <w:start w:val="0"/>
      <w:numFmt w:val="bullet"/>
      <w:lvlText w:val="•"/>
      <w:lvlJc w:val="left"/>
      <w:pPr>
        <w:ind w:left="1584" w:hanging="214"/>
      </w:pPr>
      <w:rPr>
        <w:rFonts w:hint="default"/>
        <w:lang w:val="zh-CN" w:eastAsia="zh-CN" w:bidi="zh-CN"/>
      </w:rPr>
    </w:lvl>
  </w:abstractNum>
  <w:abstractNum w:abstractNumId="4">
    <w:nsid w:val="91B69C97"/>
    <w:multiLevelType w:val="multilevel"/>
    <w:tmpl w:val="91B69C97"/>
    <w:lvl w:ilvl="0" w:tentative="0">
      <w:start w:val="1"/>
      <w:numFmt w:val="decimal"/>
      <w:lvlText w:val="%1."/>
      <w:lvlJc w:val="left"/>
      <w:pPr>
        <w:ind w:left="120" w:hanging="324"/>
        <w:jc w:val="left"/>
      </w:pPr>
      <w:rPr>
        <w:rFonts w:hint="default" w:ascii="仿宋_GB2312" w:hAnsi="仿宋_GB2312" w:eastAsia="仿宋_GB2312" w:cs="仿宋_GB2312"/>
        <w:spacing w:val="1"/>
        <w:w w:val="99"/>
        <w:sz w:val="30"/>
        <w:szCs w:val="30"/>
        <w:lang w:val="zh-CN" w:eastAsia="zh-CN" w:bidi="zh-CN"/>
      </w:rPr>
    </w:lvl>
    <w:lvl w:ilvl="1" w:tentative="0">
      <w:start w:val="2"/>
      <w:numFmt w:val="decimal"/>
      <w:lvlText w:val="%2."/>
      <w:lvlJc w:val="left"/>
      <w:pPr>
        <w:ind w:left="1381" w:hanging="181"/>
        <w:jc w:val="left"/>
      </w:pPr>
      <w:rPr>
        <w:rFonts w:hint="default" w:ascii="Times New Roman" w:hAnsi="Times New Roman" w:eastAsia="Times New Roman" w:cs="Times New Roman"/>
        <w:w w:val="100"/>
        <w:sz w:val="22"/>
        <w:szCs w:val="22"/>
        <w:lang w:val="zh-CN" w:eastAsia="zh-CN" w:bidi="zh-CN"/>
      </w:rPr>
    </w:lvl>
    <w:lvl w:ilvl="2" w:tentative="0">
      <w:start w:val="0"/>
      <w:numFmt w:val="bullet"/>
      <w:lvlText w:val="•"/>
      <w:lvlJc w:val="left"/>
      <w:pPr>
        <w:ind w:left="2180" w:hanging="181"/>
      </w:pPr>
      <w:rPr>
        <w:rFonts w:hint="default"/>
        <w:lang w:val="zh-CN" w:eastAsia="zh-CN" w:bidi="zh-CN"/>
      </w:rPr>
    </w:lvl>
    <w:lvl w:ilvl="3" w:tentative="0">
      <w:start w:val="0"/>
      <w:numFmt w:val="bullet"/>
      <w:lvlText w:val="•"/>
      <w:lvlJc w:val="left"/>
      <w:pPr>
        <w:ind w:left="2981" w:hanging="181"/>
      </w:pPr>
      <w:rPr>
        <w:rFonts w:hint="default"/>
        <w:lang w:val="zh-CN" w:eastAsia="zh-CN" w:bidi="zh-CN"/>
      </w:rPr>
    </w:lvl>
    <w:lvl w:ilvl="4" w:tentative="0">
      <w:start w:val="0"/>
      <w:numFmt w:val="bullet"/>
      <w:lvlText w:val="•"/>
      <w:lvlJc w:val="left"/>
      <w:pPr>
        <w:ind w:left="3782" w:hanging="181"/>
      </w:pPr>
      <w:rPr>
        <w:rFonts w:hint="default"/>
        <w:lang w:val="zh-CN" w:eastAsia="zh-CN" w:bidi="zh-CN"/>
      </w:rPr>
    </w:lvl>
    <w:lvl w:ilvl="5" w:tentative="0">
      <w:start w:val="0"/>
      <w:numFmt w:val="bullet"/>
      <w:lvlText w:val="•"/>
      <w:lvlJc w:val="left"/>
      <w:pPr>
        <w:ind w:left="4582" w:hanging="181"/>
      </w:pPr>
      <w:rPr>
        <w:rFonts w:hint="default"/>
        <w:lang w:val="zh-CN" w:eastAsia="zh-CN" w:bidi="zh-CN"/>
      </w:rPr>
    </w:lvl>
    <w:lvl w:ilvl="6" w:tentative="0">
      <w:start w:val="0"/>
      <w:numFmt w:val="bullet"/>
      <w:lvlText w:val="•"/>
      <w:lvlJc w:val="left"/>
      <w:pPr>
        <w:ind w:left="5383" w:hanging="181"/>
      </w:pPr>
      <w:rPr>
        <w:rFonts w:hint="default"/>
        <w:lang w:val="zh-CN" w:eastAsia="zh-CN" w:bidi="zh-CN"/>
      </w:rPr>
    </w:lvl>
    <w:lvl w:ilvl="7" w:tentative="0">
      <w:start w:val="0"/>
      <w:numFmt w:val="bullet"/>
      <w:lvlText w:val="•"/>
      <w:lvlJc w:val="left"/>
      <w:pPr>
        <w:ind w:left="6184" w:hanging="181"/>
      </w:pPr>
      <w:rPr>
        <w:rFonts w:hint="default"/>
        <w:lang w:val="zh-CN" w:eastAsia="zh-CN" w:bidi="zh-CN"/>
      </w:rPr>
    </w:lvl>
    <w:lvl w:ilvl="8" w:tentative="0">
      <w:start w:val="0"/>
      <w:numFmt w:val="bullet"/>
      <w:lvlText w:val="•"/>
      <w:lvlJc w:val="left"/>
      <w:pPr>
        <w:ind w:left="6984" w:hanging="181"/>
      </w:pPr>
      <w:rPr>
        <w:rFonts w:hint="default"/>
        <w:lang w:val="zh-CN" w:eastAsia="zh-CN" w:bidi="zh-CN"/>
      </w:rPr>
    </w:lvl>
  </w:abstractNum>
  <w:abstractNum w:abstractNumId="5">
    <w:nsid w:val="930EE254"/>
    <w:multiLevelType w:val="multilevel"/>
    <w:tmpl w:val="930EE254"/>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6">
    <w:nsid w:val="9377BC45"/>
    <w:multiLevelType w:val="multilevel"/>
    <w:tmpl w:val="9377BC45"/>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840" w:hanging="322"/>
      </w:pPr>
      <w:rPr>
        <w:rFonts w:hint="default"/>
        <w:lang w:val="zh-CN" w:eastAsia="zh-CN" w:bidi="zh-CN"/>
      </w:rPr>
    </w:lvl>
    <w:lvl w:ilvl="2" w:tentative="0">
      <w:start w:val="0"/>
      <w:numFmt w:val="bullet"/>
      <w:lvlText w:val="•"/>
      <w:lvlJc w:val="left"/>
      <w:pPr>
        <w:ind w:left="2601" w:hanging="322"/>
      </w:pPr>
      <w:rPr>
        <w:rFonts w:hint="default"/>
        <w:lang w:val="zh-CN" w:eastAsia="zh-CN" w:bidi="zh-CN"/>
      </w:rPr>
    </w:lvl>
    <w:lvl w:ilvl="3" w:tentative="0">
      <w:start w:val="0"/>
      <w:numFmt w:val="bullet"/>
      <w:lvlText w:val="•"/>
      <w:lvlJc w:val="left"/>
      <w:pPr>
        <w:ind w:left="3361" w:hanging="322"/>
      </w:pPr>
      <w:rPr>
        <w:rFonts w:hint="default"/>
        <w:lang w:val="zh-CN" w:eastAsia="zh-CN" w:bidi="zh-CN"/>
      </w:rPr>
    </w:lvl>
    <w:lvl w:ilvl="4" w:tentative="0">
      <w:start w:val="0"/>
      <w:numFmt w:val="bullet"/>
      <w:lvlText w:val="•"/>
      <w:lvlJc w:val="left"/>
      <w:pPr>
        <w:ind w:left="4122" w:hanging="322"/>
      </w:pPr>
      <w:rPr>
        <w:rFonts w:hint="default"/>
        <w:lang w:val="zh-CN" w:eastAsia="zh-CN" w:bidi="zh-CN"/>
      </w:rPr>
    </w:lvl>
    <w:lvl w:ilvl="5" w:tentative="0">
      <w:start w:val="0"/>
      <w:numFmt w:val="bullet"/>
      <w:lvlText w:val="•"/>
      <w:lvlJc w:val="left"/>
      <w:pPr>
        <w:ind w:left="4883" w:hanging="322"/>
      </w:pPr>
      <w:rPr>
        <w:rFonts w:hint="default"/>
        <w:lang w:val="zh-CN" w:eastAsia="zh-CN" w:bidi="zh-CN"/>
      </w:rPr>
    </w:lvl>
    <w:lvl w:ilvl="6" w:tentative="0">
      <w:start w:val="0"/>
      <w:numFmt w:val="bullet"/>
      <w:lvlText w:val="•"/>
      <w:lvlJc w:val="left"/>
      <w:pPr>
        <w:ind w:left="5643" w:hanging="322"/>
      </w:pPr>
      <w:rPr>
        <w:rFonts w:hint="default"/>
        <w:lang w:val="zh-CN" w:eastAsia="zh-CN" w:bidi="zh-CN"/>
      </w:rPr>
    </w:lvl>
    <w:lvl w:ilvl="7" w:tentative="0">
      <w:start w:val="0"/>
      <w:numFmt w:val="bullet"/>
      <w:lvlText w:val="•"/>
      <w:lvlJc w:val="left"/>
      <w:pPr>
        <w:ind w:left="6404" w:hanging="322"/>
      </w:pPr>
      <w:rPr>
        <w:rFonts w:hint="default"/>
        <w:lang w:val="zh-CN" w:eastAsia="zh-CN" w:bidi="zh-CN"/>
      </w:rPr>
    </w:lvl>
    <w:lvl w:ilvl="8" w:tentative="0">
      <w:start w:val="0"/>
      <w:numFmt w:val="bullet"/>
      <w:lvlText w:val="•"/>
      <w:lvlJc w:val="left"/>
      <w:pPr>
        <w:ind w:left="7164" w:hanging="322"/>
      </w:pPr>
      <w:rPr>
        <w:rFonts w:hint="default"/>
        <w:lang w:val="zh-CN" w:eastAsia="zh-CN" w:bidi="zh-CN"/>
      </w:rPr>
    </w:lvl>
  </w:abstractNum>
  <w:abstractNum w:abstractNumId="7">
    <w:nsid w:val="941D12A9"/>
    <w:multiLevelType w:val="multilevel"/>
    <w:tmpl w:val="941D12A9"/>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8">
    <w:nsid w:val="98CD717A"/>
    <w:multiLevelType w:val="multilevel"/>
    <w:tmpl w:val="98CD717A"/>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9">
    <w:nsid w:val="9ACF65A0"/>
    <w:multiLevelType w:val="multilevel"/>
    <w:tmpl w:val="9ACF65A0"/>
    <w:lvl w:ilvl="0" w:tentative="0">
      <w:start w:val="1"/>
      <w:numFmt w:val="decimal"/>
      <w:lvlText w:val="%1."/>
      <w:lvlJc w:val="left"/>
      <w:pPr>
        <w:ind w:left="11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940" w:hanging="322"/>
      </w:pPr>
      <w:rPr>
        <w:rFonts w:hint="default"/>
        <w:lang w:val="zh-CN" w:eastAsia="zh-CN" w:bidi="zh-CN"/>
      </w:rPr>
    </w:lvl>
    <w:lvl w:ilvl="2" w:tentative="0">
      <w:start w:val="0"/>
      <w:numFmt w:val="bullet"/>
      <w:lvlText w:val="•"/>
      <w:lvlJc w:val="left"/>
      <w:pPr>
        <w:ind w:left="2701" w:hanging="322"/>
      </w:pPr>
      <w:rPr>
        <w:rFonts w:hint="default"/>
        <w:lang w:val="zh-CN" w:eastAsia="zh-CN" w:bidi="zh-CN"/>
      </w:rPr>
    </w:lvl>
    <w:lvl w:ilvl="3" w:tentative="0">
      <w:start w:val="0"/>
      <w:numFmt w:val="bullet"/>
      <w:lvlText w:val="•"/>
      <w:lvlJc w:val="left"/>
      <w:pPr>
        <w:ind w:left="3461" w:hanging="322"/>
      </w:pPr>
      <w:rPr>
        <w:rFonts w:hint="default"/>
        <w:lang w:val="zh-CN" w:eastAsia="zh-CN" w:bidi="zh-CN"/>
      </w:rPr>
    </w:lvl>
    <w:lvl w:ilvl="4" w:tentative="0">
      <w:start w:val="0"/>
      <w:numFmt w:val="bullet"/>
      <w:lvlText w:val="•"/>
      <w:lvlJc w:val="left"/>
      <w:pPr>
        <w:ind w:left="4222" w:hanging="322"/>
      </w:pPr>
      <w:rPr>
        <w:rFonts w:hint="default"/>
        <w:lang w:val="zh-CN" w:eastAsia="zh-CN" w:bidi="zh-CN"/>
      </w:rPr>
    </w:lvl>
    <w:lvl w:ilvl="5" w:tentative="0">
      <w:start w:val="0"/>
      <w:numFmt w:val="bullet"/>
      <w:lvlText w:val="•"/>
      <w:lvlJc w:val="left"/>
      <w:pPr>
        <w:ind w:left="4983" w:hanging="322"/>
      </w:pPr>
      <w:rPr>
        <w:rFonts w:hint="default"/>
        <w:lang w:val="zh-CN" w:eastAsia="zh-CN" w:bidi="zh-CN"/>
      </w:rPr>
    </w:lvl>
    <w:lvl w:ilvl="6" w:tentative="0">
      <w:start w:val="0"/>
      <w:numFmt w:val="bullet"/>
      <w:lvlText w:val="•"/>
      <w:lvlJc w:val="left"/>
      <w:pPr>
        <w:ind w:left="5743" w:hanging="322"/>
      </w:pPr>
      <w:rPr>
        <w:rFonts w:hint="default"/>
        <w:lang w:val="zh-CN" w:eastAsia="zh-CN" w:bidi="zh-CN"/>
      </w:rPr>
    </w:lvl>
    <w:lvl w:ilvl="7" w:tentative="0">
      <w:start w:val="0"/>
      <w:numFmt w:val="bullet"/>
      <w:lvlText w:val="•"/>
      <w:lvlJc w:val="left"/>
      <w:pPr>
        <w:ind w:left="6504" w:hanging="322"/>
      </w:pPr>
      <w:rPr>
        <w:rFonts w:hint="default"/>
        <w:lang w:val="zh-CN" w:eastAsia="zh-CN" w:bidi="zh-CN"/>
      </w:rPr>
    </w:lvl>
    <w:lvl w:ilvl="8" w:tentative="0">
      <w:start w:val="0"/>
      <w:numFmt w:val="bullet"/>
      <w:lvlText w:val="•"/>
      <w:lvlJc w:val="left"/>
      <w:pPr>
        <w:ind w:left="7264" w:hanging="322"/>
      </w:pPr>
      <w:rPr>
        <w:rFonts w:hint="default"/>
        <w:lang w:val="zh-CN" w:eastAsia="zh-CN" w:bidi="zh-CN"/>
      </w:rPr>
    </w:lvl>
  </w:abstractNum>
  <w:abstractNum w:abstractNumId="10">
    <w:nsid w:val="9C11E984"/>
    <w:multiLevelType w:val="multilevel"/>
    <w:tmpl w:val="9C11E984"/>
    <w:lvl w:ilvl="0" w:tentative="0">
      <w:start w:val="2"/>
      <w:numFmt w:val="decimal"/>
      <w:lvlText w:val="%1."/>
      <w:lvlJc w:val="left"/>
      <w:pPr>
        <w:ind w:left="0" w:hanging="202"/>
        <w:jc w:val="left"/>
      </w:pPr>
      <w:rPr>
        <w:rFonts w:hint="default" w:ascii="宋体" w:hAnsi="宋体" w:eastAsia="宋体" w:cs="宋体"/>
        <w:spacing w:val="-95"/>
        <w:w w:val="99"/>
        <w:sz w:val="18"/>
        <w:szCs w:val="18"/>
        <w:lang w:val="zh-CN" w:eastAsia="zh-CN" w:bidi="zh-CN"/>
      </w:rPr>
    </w:lvl>
    <w:lvl w:ilvl="1" w:tentative="0">
      <w:start w:val="0"/>
      <w:numFmt w:val="bullet"/>
      <w:lvlText w:val="•"/>
      <w:lvlJc w:val="left"/>
      <w:pPr>
        <w:ind w:left="192" w:hanging="202"/>
      </w:pPr>
      <w:rPr>
        <w:rFonts w:hint="default"/>
        <w:lang w:val="zh-CN" w:eastAsia="zh-CN" w:bidi="zh-CN"/>
      </w:rPr>
    </w:lvl>
    <w:lvl w:ilvl="2" w:tentative="0">
      <w:start w:val="0"/>
      <w:numFmt w:val="bullet"/>
      <w:lvlText w:val="•"/>
      <w:lvlJc w:val="left"/>
      <w:pPr>
        <w:ind w:left="385" w:hanging="202"/>
      </w:pPr>
      <w:rPr>
        <w:rFonts w:hint="default"/>
        <w:lang w:val="zh-CN" w:eastAsia="zh-CN" w:bidi="zh-CN"/>
      </w:rPr>
    </w:lvl>
    <w:lvl w:ilvl="3" w:tentative="0">
      <w:start w:val="0"/>
      <w:numFmt w:val="bullet"/>
      <w:lvlText w:val="•"/>
      <w:lvlJc w:val="left"/>
      <w:pPr>
        <w:ind w:left="577" w:hanging="202"/>
      </w:pPr>
      <w:rPr>
        <w:rFonts w:hint="default"/>
        <w:lang w:val="zh-CN" w:eastAsia="zh-CN" w:bidi="zh-CN"/>
      </w:rPr>
    </w:lvl>
    <w:lvl w:ilvl="4" w:tentative="0">
      <w:start w:val="0"/>
      <w:numFmt w:val="bullet"/>
      <w:lvlText w:val="•"/>
      <w:lvlJc w:val="left"/>
      <w:pPr>
        <w:ind w:left="770" w:hanging="202"/>
      </w:pPr>
      <w:rPr>
        <w:rFonts w:hint="default"/>
        <w:lang w:val="zh-CN" w:eastAsia="zh-CN" w:bidi="zh-CN"/>
      </w:rPr>
    </w:lvl>
    <w:lvl w:ilvl="5" w:tentative="0">
      <w:start w:val="0"/>
      <w:numFmt w:val="bullet"/>
      <w:lvlText w:val="•"/>
      <w:lvlJc w:val="left"/>
      <w:pPr>
        <w:ind w:left="962" w:hanging="202"/>
      </w:pPr>
      <w:rPr>
        <w:rFonts w:hint="default"/>
        <w:lang w:val="zh-CN" w:eastAsia="zh-CN" w:bidi="zh-CN"/>
      </w:rPr>
    </w:lvl>
    <w:lvl w:ilvl="6" w:tentative="0">
      <w:start w:val="0"/>
      <w:numFmt w:val="bullet"/>
      <w:lvlText w:val="•"/>
      <w:lvlJc w:val="left"/>
      <w:pPr>
        <w:ind w:left="1155" w:hanging="202"/>
      </w:pPr>
      <w:rPr>
        <w:rFonts w:hint="default"/>
        <w:lang w:val="zh-CN" w:eastAsia="zh-CN" w:bidi="zh-CN"/>
      </w:rPr>
    </w:lvl>
    <w:lvl w:ilvl="7" w:tentative="0">
      <w:start w:val="0"/>
      <w:numFmt w:val="bullet"/>
      <w:lvlText w:val="•"/>
      <w:lvlJc w:val="left"/>
      <w:pPr>
        <w:ind w:left="1347" w:hanging="202"/>
      </w:pPr>
      <w:rPr>
        <w:rFonts w:hint="default"/>
        <w:lang w:val="zh-CN" w:eastAsia="zh-CN" w:bidi="zh-CN"/>
      </w:rPr>
    </w:lvl>
    <w:lvl w:ilvl="8" w:tentative="0">
      <w:start w:val="0"/>
      <w:numFmt w:val="bullet"/>
      <w:lvlText w:val="•"/>
      <w:lvlJc w:val="left"/>
      <w:pPr>
        <w:ind w:left="1540" w:hanging="202"/>
      </w:pPr>
      <w:rPr>
        <w:rFonts w:hint="default"/>
        <w:lang w:val="zh-CN" w:eastAsia="zh-CN" w:bidi="zh-CN"/>
      </w:rPr>
    </w:lvl>
  </w:abstractNum>
  <w:abstractNum w:abstractNumId="11">
    <w:nsid w:val="9C7198AA"/>
    <w:multiLevelType w:val="multilevel"/>
    <w:tmpl w:val="9C7198AA"/>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2">
    <w:nsid w:val="9D5D7490"/>
    <w:multiLevelType w:val="multilevel"/>
    <w:tmpl w:val="9D5D7490"/>
    <w:lvl w:ilvl="0" w:tentative="0">
      <w:start w:val="1"/>
      <w:numFmt w:val="decimal"/>
      <w:lvlText w:val="%1."/>
      <w:lvlJc w:val="left"/>
      <w:pPr>
        <w:ind w:left="208" w:hanging="209"/>
        <w:jc w:val="left"/>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90" w:hanging="209"/>
      </w:pPr>
      <w:rPr>
        <w:rFonts w:hint="default"/>
        <w:lang w:val="zh-CN" w:eastAsia="zh-CN" w:bidi="zh-CN"/>
      </w:rPr>
    </w:lvl>
    <w:lvl w:ilvl="2" w:tentative="0">
      <w:start w:val="0"/>
      <w:numFmt w:val="bullet"/>
      <w:lvlText w:val="•"/>
      <w:lvlJc w:val="left"/>
      <w:pPr>
        <w:ind w:left="581" w:hanging="209"/>
      </w:pPr>
      <w:rPr>
        <w:rFonts w:hint="default"/>
        <w:lang w:val="zh-CN" w:eastAsia="zh-CN" w:bidi="zh-CN"/>
      </w:rPr>
    </w:lvl>
    <w:lvl w:ilvl="3" w:tentative="0">
      <w:start w:val="0"/>
      <w:numFmt w:val="bullet"/>
      <w:lvlText w:val="•"/>
      <w:lvlJc w:val="left"/>
      <w:pPr>
        <w:ind w:left="772" w:hanging="209"/>
      </w:pPr>
      <w:rPr>
        <w:rFonts w:hint="default"/>
        <w:lang w:val="zh-CN" w:eastAsia="zh-CN" w:bidi="zh-CN"/>
      </w:rPr>
    </w:lvl>
    <w:lvl w:ilvl="4" w:tentative="0">
      <w:start w:val="0"/>
      <w:numFmt w:val="bullet"/>
      <w:lvlText w:val="•"/>
      <w:lvlJc w:val="left"/>
      <w:pPr>
        <w:ind w:left="963" w:hanging="209"/>
      </w:pPr>
      <w:rPr>
        <w:rFonts w:hint="default"/>
        <w:lang w:val="zh-CN" w:eastAsia="zh-CN" w:bidi="zh-CN"/>
      </w:rPr>
    </w:lvl>
    <w:lvl w:ilvl="5" w:tentative="0">
      <w:start w:val="0"/>
      <w:numFmt w:val="bullet"/>
      <w:lvlText w:val="•"/>
      <w:lvlJc w:val="left"/>
      <w:pPr>
        <w:ind w:left="1153" w:hanging="209"/>
      </w:pPr>
      <w:rPr>
        <w:rFonts w:hint="default"/>
        <w:lang w:val="zh-CN" w:eastAsia="zh-CN" w:bidi="zh-CN"/>
      </w:rPr>
    </w:lvl>
    <w:lvl w:ilvl="6" w:tentative="0">
      <w:start w:val="0"/>
      <w:numFmt w:val="bullet"/>
      <w:lvlText w:val="•"/>
      <w:lvlJc w:val="left"/>
      <w:pPr>
        <w:ind w:left="1344" w:hanging="209"/>
      </w:pPr>
      <w:rPr>
        <w:rFonts w:hint="default"/>
        <w:lang w:val="zh-CN" w:eastAsia="zh-CN" w:bidi="zh-CN"/>
      </w:rPr>
    </w:lvl>
    <w:lvl w:ilvl="7" w:tentative="0">
      <w:start w:val="0"/>
      <w:numFmt w:val="bullet"/>
      <w:lvlText w:val="•"/>
      <w:lvlJc w:val="left"/>
      <w:pPr>
        <w:ind w:left="1535" w:hanging="209"/>
      </w:pPr>
      <w:rPr>
        <w:rFonts w:hint="default"/>
        <w:lang w:val="zh-CN" w:eastAsia="zh-CN" w:bidi="zh-CN"/>
      </w:rPr>
    </w:lvl>
    <w:lvl w:ilvl="8" w:tentative="0">
      <w:start w:val="0"/>
      <w:numFmt w:val="bullet"/>
      <w:lvlText w:val="•"/>
      <w:lvlJc w:val="left"/>
      <w:pPr>
        <w:ind w:left="1726" w:hanging="209"/>
      </w:pPr>
      <w:rPr>
        <w:rFonts w:hint="default"/>
        <w:lang w:val="zh-CN" w:eastAsia="zh-CN" w:bidi="zh-CN"/>
      </w:rPr>
    </w:lvl>
  </w:abstractNum>
  <w:abstractNum w:abstractNumId="13">
    <w:nsid w:val="9DFC6F65"/>
    <w:multiLevelType w:val="multilevel"/>
    <w:tmpl w:val="9DFC6F65"/>
    <w:lvl w:ilvl="0" w:tentative="0">
      <w:start w:val="1"/>
      <w:numFmt w:val="decimal"/>
      <w:lvlText w:val="%1."/>
      <w:lvlJc w:val="left"/>
      <w:pPr>
        <w:ind w:left="204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14">
    <w:nsid w:val="9F81B9F9"/>
    <w:multiLevelType w:val="multilevel"/>
    <w:tmpl w:val="9F81B9F9"/>
    <w:lvl w:ilvl="0" w:tentative="0">
      <w:start w:val="1"/>
      <w:numFmt w:val="decimal"/>
      <w:lvlText w:val="%1."/>
      <w:lvlJc w:val="left"/>
      <w:pPr>
        <w:ind w:left="204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15">
    <w:nsid w:val="A0C93552"/>
    <w:multiLevelType w:val="multilevel"/>
    <w:tmpl w:val="A0C93552"/>
    <w:lvl w:ilvl="0" w:tentative="0">
      <w:start w:val="0"/>
      <w:numFmt w:val="bullet"/>
      <w:lvlText w:val="□"/>
      <w:lvlJc w:val="left"/>
      <w:pPr>
        <w:ind w:left="1066" w:hanging="360"/>
      </w:pPr>
      <w:rPr>
        <w:rFonts w:hint="default" w:ascii="宋体" w:hAnsi="宋体" w:eastAsia="宋体" w:cs="宋体"/>
        <w:w w:val="100"/>
        <w:sz w:val="24"/>
        <w:szCs w:val="24"/>
        <w:lang w:val="zh-CN" w:eastAsia="zh-CN" w:bidi="zh-CN"/>
      </w:rPr>
    </w:lvl>
    <w:lvl w:ilvl="1" w:tentative="0">
      <w:start w:val="0"/>
      <w:numFmt w:val="bullet"/>
      <w:lvlText w:val="•"/>
      <w:lvlJc w:val="left"/>
      <w:pPr>
        <w:ind w:left="1747" w:hanging="360"/>
      </w:pPr>
      <w:rPr>
        <w:rFonts w:hint="default"/>
        <w:lang w:val="zh-CN" w:eastAsia="zh-CN" w:bidi="zh-CN"/>
      </w:rPr>
    </w:lvl>
    <w:lvl w:ilvl="2" w:tentative="0">
      <w:start w:val="0"/>
      <w:numFmt w:val="bullet"/>
      <w:lvlText w:val="•"/>
      <w:lvlJc w:val="left"/>
      <w:pPr>
        <w:ind w:left="2434" w:hanging="360"/>
      </w:pPr>
      <w:rPr>
        <w:rFonts w:hint="default"/>
        <w:lang w:val="zh-CN" w:eastAsia="zh-CN" w:bidi="zh-CN"/>
      </w:rPr>
    </w:lvl>
    <w:lvl w:ilvl="3" w:tentative="0">
      <w:start w:val="0"/>
      <w:numFmt w:val="bullet"/>
      <w:lvlText w:val="•"/>
      <w:lvlJc w:val="left"/>
      <w:pPr>
        <w:ind w:left="3121" w:hanging="360"/>
      </w:pPr>
      <w:rPr>
        <w:rFonts w:hint="default"/>
        <w:lang w:val="zh-CN" w:eastAsia="zh-CN" w:bidi="zh-CN"/>
      </w:rPr>
    </w:lvl>
    <w:lvl w:ilvl="4" w:tentative="0">
      <w:start w:val="0"/>
      <w:numFmt w:val="bullet"/>
      <w:lvlText w:val="•"/>
      <w:lvlJc w:val="left"/>
      <w:pPr>
        <w:ind w:left="3808" w:hanging="360"/>
      </w:pPr>
      <w:rPr>
        <w:rFonts w:hint="default"/>
        <w:lang w:val="zh-CN" w:eastAsia="zh-CN" w:bidi="zh-CN"/>
      </w:rPr>
    </w:lvl>
    <w:lvl w:ilvl="5" w:tentative="0">
      <w:start w:val="0"/>
      <w:numFmt w:val="bullet"/>
      <w:lvlText w:val="•"/>
      <w:lvlJc w:val="left"/>
      <w:pPr>
        <w:ind w:left="4495" w:hanging="360"/>
      </w:pPr>
      <w:rPr>
        <w:rFonts w:hint="default"/>
        <w:lang w:val="zh-CN" w:eastAsia="zh-CN" w:bidi="zh-CN"/>
      </w:rPr>
    </w:lvl>
    <w:lvl w:ilvl="6" w:tentative="0">
      <w:start w:val="0"/>
      <w:numFmt w:val="bullet"/>
      <w:lvlText w:val="•"/>
      <w:lvlJc w:val="left"/>
      <w:pPr>
        <w:ind w:left="5182" w:hanging="360"/>
      </w:pPr>
      <w:rPr>
        <w:rFonts w:hint="default"/>
        <w:lang w:val="zh-CN" w:eastAsia="zh-CN" w:bidi="zh-CN"/>
      </w:rPr>
    </w:lvl>
    <w:lvl w:ilvl="7" w:tentative="0">
      <w:start w:val="0"/>
      <w:numFmt w:val="bullet"/>
      <w:lvlText w:val="•"/>
      <w:lvlJc w:val="left"/>
      <w:pPr>
        <w:ind w:left="5869" w:hanging="360"/>
      </w:pPr>
      <w:rPr>
        <w:rFonts w:hint="default"/>
        <w:lang w:val="zh-CN" w:eastAsia="zh-CN" w:bidi="zh-CN"/>
      </w:rPr>
    </w:lvl>
    <w:lvl w:ilvl="8" w:tentative="0">
      <w:start w:val="0"/>
      <w:numFmt w:val="bullet"/>
      <w:lvlText w:val="•"/>
      <w:lvlJc w:val="left"/>
      <w:pPr>
        <w:ind w:left="6556" w:hanging="360"/>
      </w:pPr>
      <w:rPr>
        <w:rFonts w:hint="default"/>
        <w:lang w:val="zh-CN" w:eastAsia="zh-CN" w:bidi="zh-CN"/>
      </w:rPr>
    </w:lvl>
  </w:abstractNum>
  <w:abstractNum w:abstractNumId="16">
    <w:nsid w:val="A0F05207"/>
    <w:multiLevelType w:val="multilevel"/>
    <w:tmpl w:val="A0F05207"/>
    <w:lvl w:ilvl="0" w:tentative="0">
      <w:start w:val="1"/>
      <w:numFmt w:val="decimal"/>
      <w:lvlText w:val="%1."/>
      <w:lvlJc w:val="left"/>
      <w:pPr>
        <w:ind w:left="134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112" w:hanging="322"/>
      </w:pPr>
      <w:rPr>
        <w:rFonts w:hint="default"/>
        <w:lang w:val="zh-CN" w:eastAsia="zh-CN" w:bidi="zh-CN"/>
      </w:rPr>
    </w:lvl>
    <w:lvl w:ilvl="2" w:tentative="0">
      <w:start w:val="0"/>
      <w:numFmt w:val="bullet"/>
      <w:lvlText w:val="•"/>
      <w:lvlJc w:val="left"/>
      <w:pPr>
        <w:ind w:left="2885" w:hanging="322"/>
      </w:pPr>
      <w:rPr>
        <w:rFonts w:hint="default"/>
        <w:lang w:val="zh-CN" w:eastAsia="zh-CN" w:bidi="zh-CN"/>
      </w:rPr>
    </w:lvl>
    <w:lvl w:ilvl="3" w:tentative="0">
      <w:start w:val="0"/>
      <w:numFmt w:val="bullet"/>
      <w:lvlText w:val="•"/>
      <w:lvlJc w:val="left"/>
      <w:pPr>
        <w:ind w:left="3657" w:hanging="322"/>
      </w:pPr>
      <w:rPr>
        <w:rFonts w:hint="default"/>
        <w:lang w:val="zh-CN" w:eastAsia="zh-CN" w:bidi="zh-CN"/>
      </w:rPr>
    </w:lvl>
    <w:lvl w:ilvl="4" w:tentative="0">
      <w:start w:val="0"/>
      <w:numFmt w:val="bullet"/>
      <w:lvlText w:val="•"/>
      <w:lvlJc w:val="left"/>
      <w:pPr>
        <w:ind w:left="4430" w:hanging="322"/>
      </w:pPr>
      <w:rPr>
        <w:rFonts w:hint="default"/>
        <w:lang w:val="zh-CN" w:eastAsia="zh-CN" w:bidi="zh-CN"/>
      </w:rPr>
    </w:lvl>
    <w:lvl w:ilvl="5" w:tentative="0">
      <w:start w:val="0"/>
      <w:numFmt w:val="bullet"/>
      <w:lvlText w:val="•"/>
      <w:lvlJc w:val="left"/>
      <w:pPr>
        <w:ind w:left="5203" w:hanging="322"/>
      </w:pPr>
      <w:rPr>
        <w:rFonts w:hint="default"/>
        <w:lang w:val="zh-CN" w:eastAsia="zh-CN" w:bidi="zh-CN"/>
      </w:rPr>
    </w:lvl>
    <w:lvl w:ilvl="6" w:tentative="0">
      <w:start w:val="0"/>
      <w:numFmt w:val="bullet"/>
      <w:lvlText w:val="•"/>
      <w:lvlJc w:val="left"/>
      <w:pPr>
        <w:ind w:left="5975" w:hanging="322"/>
      </w:pPr>
      <w:rPr>
        <w:rFonts w:hint="default"/>
        <w:lang w:val="zh-CN" w:eastAsia="zh-CN" w:bidi="zh-CN"/>
      </w:rPr>
    </w:lvl>
    <w:lvl w:ilvl="7" w:tentative="0">
      <w:start w:val="0"/>
      <w:numFmt w:val="bullet"/>
      <w:lvlText w:val="•"/>
      <w:lvlJc w:val="left"/>
      <w:pPr>
        <w:ind w:left="6748" w:hanging="322"/>
      </w:pPr>
      <w:rPr>
        <w:rFonts w:hint="default"/>
        <w:lang w:val="zh-CN" w:eastAsia="zh-CN" w:bidi="zh-CN"/>
      </w:rPr>
    </w:lvl>
    <w:lvl w:ilvl="8" w:tentative="0">
      <w:start w:val="0"/>
      <w:numFmt w:val="bullet"/>
      <w:lvlText w:val="•"/>
      <w:lvlJc w:val="left"/>
      <w:pPr>
        <w:ind w:left="7520" w:hanging="322"/>
      </w:pPr>
      <w:rPr>
        <w:rFonts w:hint="default"/>
        <w:lang w:val="zh-CN" w:eastAsia="zh-CN" w:bidi="zh-CN"/>
      </w:rPr>
    </w:lvl>
  </w:abstractNum>
  <w:abstractNum w:abstractNumId="17">
    <w:nsid w:val="A5435042"/>
    <w:multiLevelType w:val="multilevel"/>
    <w:tmpl w:val="A5435042"/>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3" w:hanging="202"/>
      </w:pPr>
      <w:rPr>
        <w:rFonts w:hint="default"/>
        <w:lang w:val="zh-CN" w:eastAsia="zh-CN" w:bidi="zh-CN"/>
      </w:rPr>
    </w:lvl>
    <w:lvl w:ilvl="3" w:tentative="0">
      <w:start w:val="0"/>
      <w:numFmt w:val="bullet"/>
      <w:lvlText w:val="•"/>
      <w:lvlJc w:val="left"/>
      <w:pPr>
        <w:ind w:left="745" w:hanging="202"/>
      </w:pPr>
      <w:rPr>
        <w:rFonts w:hint="default"/>
        <w:lang w:val="zh-CN" w:eastAsia="zh-CN" w:bidi="zh-CN"/>
      </w:rPr>
    </w:lvl>
    <w:lvl w:ilvl="4" w:tentative="0">
      <w:start w:val="0"/>
      <w:numFmt w:val="bullet"/>
      <w:lvlText w:val="•"/>
      <w:lvlJc w:val="left"/>
      <w:pPr>
        <w:ind w:left="927" w:hanging="202"/>
      </w:pPr>
      <w:rPr>
        <w:rFonts w:hint="default"/>
        <w:lang w:val="zh-CN" w:eastAsia="zh-CN" w:bidi="zh-CN"/>
      </w:rPr>
    </w:lvl>
    <w:lvl w:ilvl="5" w:tentative="0">
      <w:start w:val="0"/>
      <w:numFmt w:val="bullet"/>
      <w:lvlText w:val="•"/>
      <w:lvlJc w:val="left"/>
      <w:pPr>
        <w:ind w:left="1109" w:hanging="202"/>
      </w:pPr>
      <w:rPr>
        <w:rFonts w:hint="default"/>
        <w:lang w:val="zh-CN" w:eastAsia="zh-CN" w:bidi="zh-CN"/>
      </w:rPr>
    </w:lvl>
    <w:lvl w:ilvl="6" w:tentative="0">
      <w:start w:val="0"/>
      <w:numFmt w:val="bullet"/>
      <w:lvlText w:val="•"/>
      <w:lvlJc w:val="left"/>
      <w:pPr>
        <w:ind w:left="1291" w:hanging="202"/>
      </w:pPr>
      <w:rPr>
        <w:rFonts w:hint="default"/>
        <w:lang w:val="zh-CN" w:eastAsia="zh-CN" w:bidi="zh-CN"/>
      </w:rPr>
    </w:lvl>
    <w:lvl w:ilvl="7" w:tentative="0">
      <w:start w:val="0"/>
      <w:numFmt w:val="bullet"/>
      <w:lvlText w:val="•"/>
      <w:lvlJc w:val="left"/>
      <w:pPr>
        <w:ind w:left="1473" w:hanging="202"/>
      </w:pPr>
      <w:rPr>
        <w:rFonts w:hint="default"/>
        <w:lang w:val="zh-CN" w:eastAsia="zh-CN" w:bidi="zh-CN"/>
      </w:rPr>
    </w:lvl>
    <w:lvl w:ilvl="8" w:tentative="0">
      <w:start w:val="0"/>
      <w:numFmt w:val="bullet"/>
      <w:lvlText w:val="•"/>
      <w:lvlJc w:val="left"/>
      <w:pPr>
        <w:ind w:left="1655" w:hanging="202"/>
      </w:pPr>
      <w:rPr>
        <w:rFonts w:hint="default"/>
        <w:lang w:val="zh-CN" w:eastAsia="zh-CN" w:bidi="zh-CN"/>
      </w:rPr>
    </w:lvl>
  </w:abstractNum>
  <w:abstractNum w:abstractNumId="18">
    <w:nsid w:val="A97D620A"/>
    <w:multiLevelType w:val="multilevel"/>
    <w:tmpl w:val="A97D620A"/>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401" w:hanging="202"/>
      </w:pPr>
      <w:rPr>
        <w:rFonts w:hint="default"/>
        <w:lang w:val="zh-CN" w:eastAsia="zh-CN" w:bidi="zh-CN"/>
      </w:rPr>
    </w:lvl>
    <w:lvl w:ilvl="2" w:tentative="0">
      <w:start w:val="0"/>
      <w:numFmt w:val="bullet"/>
      <w:lvlText w:val="•"/>
      <w:lvlJc w:val="left"/>
      <w:pPr>
        <w:ind w:left="603" w:hanging="202"/>
      </w:pPr>
      <w:rPr>
        <w:rFonts w:hint="default"/>
        <w:lang w:val="zh-CN" w:eastAsia="zh-CN" w:bidi="zh-CN"/>
      </w:rPr>
    </w:lvl>
    <w:lvl w:ilvl="3" w:tentative="0">
      <w:start w:val="0"/>
      <w:numFmt w:val="bullet"/>
      <w:lvlText w:val="•"/>
      <w:lvlJc w:val="left"/>
      <w:pPr>
        <w:ind w:left="805" w:hanging="202"/>
      </w:pPr>
      <w:rPr>
        <w:rFonts w:hint="default"/>
        <w:lang w:val="zh-CN" w:eastAsia="zh-CN" w:bidi="zh-CN"/>
      </w:rPr>
    </w:lvl>
    <w:lvl w:ilvl="4" w:tentative="0">
      <w:start w:val="0"/>
      <w:numFmt w:val="bullet"/>
      <w:lvlText w:val="•"/>
      <w:lvlJc w:val="left"/>
      <w:pPr>
        <w:ind w:left="1007" w:hanging="202"/>
      </w:pPr>
      <w:rPr>
        <w:rFonts w:hint="default"/>
        <w:lang w:val="zh-CN" w:eastAsia="zh-CN" w:bidi="zh-CN"/>
      </w:rPr>
    </w:lvl>
    <w:lvl w:ilvl="5" w:tentative="0">
      <w:start w:val="0"/>
      <w:numFmt w:val="bullet"/>
      <w:lvlText w:val="•"/>
      <w:lvlJc w:val="left"/>
      <w:pPr>
        <w:ind w:left="1209" w:hanging="202"/>
      </w:pPr>
      <w:rPr>
        <w:rFonts w:hint="default"/>
        <w:lang w:val="zh-CN" w:eastAsia="zh-CN" w:bidi="zh-CN"/>
      </w:rPr>
    </w:lvl>
    <w:lvl w:ilvl="6" w:tentative="0">
      <w:start w:val="0"/>
      <w:numFmt w:val="bullet"/>
      <w:lvlText w:val="•"/>
      <w:lvlJc w:val="left"/>
      <w:pPr>
        <w:ind w:left="1410" w:hanging="202"/>
      </w:pPr>
      <w:rPr>
        <w:rFonts w:hint="default"/>
        <w:lang w:val="zh-CN" w:eastAsia="zh-CN" w:bidi="zh-CN"/>
      </w:rPr>
    </w:lvl>
    <w:lvl w:ilvl="7" w:tentative="0">
      <w:start w:val="0"/>
      <w:numFmt w:val="bullet"/>
      <w:lvlText w:val="•"/>
      <w:lvlJc w:val="left"/>
      <w:pPr>
        <w:ind w:left="1612" w:hanging="202"/>
      </w:pPr>
      <w:rPr>
        <w:rFonts w:hint="default"/>
        <w:lang w:val="zh-CN" w:eastAsia="zh-CN" w:bidi="zh-CN"/>
      </w:rPr>
    </w:lvl>
    <w:lvl w:ilvl="8" w:tentative="0">
      <w:start w:val="0"/>
      <w:numFmt w:val="bullet"/>
      <w:lvlText w:val="•"/>
      <w:lvlJc w:val="left"/>
      <w:pPr>
        <w:ind w:left="1814" w:hanging="202"/>
      </w:pPr>
      <w:rPr>
        <w:rFonts w:hint="default"/>
        <w:lang w:val="zh-CN" w:eastAsia="zh-CN" w:bidi="zh-CN"/>
      </w:rPr>
    </w:lvl>
  </w:abstractNum>
  <w:abstractNum w:abstractNumId="19">
    <w:nsid w:val="A9AC3AA7"/>
    <w:multiLevelType w:val="multilevel"/>
    <w:tmpl w:val="A9AC3AA7"/>
    <w:lvl w:ilvl="0" w:tentative="0">
      <w:start w:val="1"/>
      <w:numFmt w:val="decimal"/>
      <w:lvlText w:val="%1."/>
      <w:lvlJc w:val="left"/>
      <w:pPr>
        <w:ind w:left="16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018" w:hanging="322"/>
      </w:pPr>
      <w:rPr>
        <w:rFonts w:hint="default"/>
        <w:lang w:val="zh-CN" w:eastAsia="zh-CN" w:bidi="zh-CN"/>
      </w:rPr>
    </w:lvl>
    <w:lvl w:ilvl="2" w:tentative="0">
      <w:start w:val="0"/>
      <w:numFmt w:val="bullet"/>
      <w:lvlText w:val="•"/>
      <w:lvlJc w:val="left"/>
      <w:pPr>
        <w:ind w:left="1877" w:hanging="322"/>
      </w:pPr>
      <w:rPr>
        <w:rFonts w:hint="default"/>
        <w:lang w:val="zh-CN" w:eastAsia="zh-CN" w:bidi="zh-CN"/>
      </w:rPr>
    </w:lvl>
    <w:lvl w:ilvl="3" w:tentative="0">
      <w:start w:val="0"/>
      <w:numFmt w:val="bullet"/>
      <w:lvlText w:val="•"/>
      <w:lvlJc w:val="left"/>
      <w:pPr>
        <w:ind w:left="2735" w:hanging="322"/>
      </w:pPr>
      <w:rPr>
        <w:rFonts w:hint="default"/>
        <w:lang w:val="zh-CN" w:eastAsia="zh-CN" w:bidi="zh-CN"/>
      </w:rPr>
    </w:lvl>
    <w:lvl w:ilvl="4" w:tentative="0">
      <w:start w:val="0"/>
      <w:numFmt w:val="bullet"/>
      <w:lvlText w:val="•"/>
      <w:lvlJc w:val="left"/>
      <w:pPr>
        <w:ind w:left="3594" w:hanging="322"/>
      </w:pPr>
      <w:rPr>
        <w:rFonts w:hint="default"/>
        <w:lang w:val="zh-CN" w:eastAsia="zh-CN" w:bidi="zh-CN"/>
      </w:rPr>
    </w:lvl>
    <w:lvl w:ilvl="5" w:tentative="0">
      <w:start w:val="0"/>
      <w:numFmt w:val="bullet"/>
      <w:lvlText w:val="•"/>
      <w:lvlJc w:val="left"/>
      <w:pPr>
        <w:ind w:left="4453" w:hanging="322"/>
      </w:pPr>
      <w:rPr>
        <w:rFonts w:hint="default"/>
        <w:lang w:val="zh-CN" w:eastAsia="zh-CN" w:bidi="zh-CN"/>
      </w:rPr>
    </w:lvl>
    <w:lvl w:ilvl="6" w:tentative="0">
      <w:start w:val="0"/>
      <w:numFmt w:val="bullet"/>
      <w:lvlText w:val="•"/>
      <w:lvlJc w:val="left"/>
      <w:pPr>
        <w:ind w:left="5311" w:hanging="322"/>
      </w:pPr>
      <w:rPr>
        <w:rFonts w:hint="default"/>
        <w:lang w:val="zh-CN" w:eastAsia="zh-CN" w:bidi="zh-CN"/>
      </w:rPr>
    </w:lvl>
    <w:lvl w:ilvl="7" w:tentative="0">
      <w:start w:val="0"/>
      <w:numFmt w:val="bullet"/>
      <w:lvlText w:val="•"/>
      <w:lvlJc w:val="left"/>
      <w:pPr>
        <w:ind w:left="6170" w:hanging="322"/>
      </w:pPr>
      <w:rPr>
        <w:rFonts w:hint="default"/>
        <w:lang w:val="zh-CN" w:eastAsia="zh-CN" w:bidi="zh-CN"/>
      </w:rPr>
    </w:lvl>
    <w:lvl w:ilvl="8" w:tentative="0">
      <w:start w:val="0"/>
      <w:numFmt w:val="bullet"/>
      <w:lvlText w:val="•"/>
      <w:lvlJc w:val="left"/>
      <w:pPr>
        <w:ind w:left="7028" w:hanging="322"/>
      </w:pPr>
      <w:rPr>
        <w:rFonts w:hint="default"/>
        <w:lang w:val="zh-CN" w:eastAsia="zh-CN" w:bidi="zh-CN"/>
      </w:rPr>
    </w:lvl>
  </w:abstractNum>
  <w:abstractNum w:abstractNumId="20">
    <w:nsid w:val="AAF3F3FA"/>
    <w:multiLevelType w:val="multilevel"/>
    <w:tmpl w:val="AAF3F3FA"/>
    <w:lvl w:ilvl="0" w:tentative="0">
      <w:start w:val="1"/>
      <w:numFmt w:val="decimal"/>
      <w:lvlText w:val="%1."/>
      <w:lvlJc w:val="left"/>
      <w:pPr>
        <w:ind w:left="12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966" w:hanging="324"/>
      </w:pPr>
      <w:rPr>
        <w:rFonts w:hint="default"/>
        <w:lang w:val="zh-CN" w:eastAsia="zh-CN" w:bidi="zh-CN"/>
      </w:rPr>
    </w:lvl>
    <w:lvl w:ilvl="2" w:tentative="0">
      <w:start w:val="0"/>
      <w:numFmt w:val="bullet"/>
      <w:lvlText w:val="•"/>
      <w:lvlJc w:val="left"/>
      <w:pPr>
        <w:ind w:left="1813" w:hanging="324"/>
      </w:pPr>
      <w:rPr>
        <w:rFonts w:hint="default"/>
        <w:lang w:val="zh-CN" w:eastAsia="zh-CN" w:bidi="zh-CN"/>
      </w:rPr>
    </w:lvl>
    <w:lvl w:ilvl="3" w:tentative="0">
      <w:start w:val="0"/>
      <w:numFmt w:val="bullet"/>
      <w:lvlText w:val="•"/>
      <w:lvlJc w:val="left"/>
      <w:pPr>
        <w:ind w:left="2659" w:hanging="324"/>
      </w:pPr>
      <w:rPr>
        <w:rFonts w:hint="default"/>
        <w:lang w:val="zh-CN" w:eastAsia="zh-CN" w:bidi="zh-CN"/>
      </w:rPr>
    </w:lvl>
    <w:lvl w:ilvl="4" w:tentative="0">
      <w:start w:val="0"/>
      <w:numFmt w:val="bullet"/>
      <w:lvlText w:val="•"/>
      <w:lvlJc w:val="left"/>
      <w:pPr>
        <w:ind w:left="3506" w:hanging="324"/>
      </w:pPr>
      <w:rPr>
        <w:rFonts w:hint="default"/>
        <w:lang w:val="zh-CN" w:eastAsia="zh-CN" w:bidi="zh-CN"/>
      </w:rPr>
    </w:lvl>
    <w:lvl w:ilvl="5" w:tentative="0">
      <w:start w:val="0"/>
      <w:numFmt w:val="bullet"/>
      <w:lvlText w:val="•"/>
      <w:lvlJc w:val="left"/>
      <w:pPr>
        <w:ind w:left="4353" w:hanging="324"/>
      </w:pPr>
      <w:rPr>
        <w:rFonts w:hint="default"/>
        <w:lang w:val="zh-CN" w:eastAsia="zh-CN" w:bidi="zh-CN"/>
      </w:rPr>
    </w:lvl>
    <w:lvl w:ilvl="6" w:tentative="0">
      <w:start w:val="0"/>
      <w:numFmt w:val="bullet"/>
      <w:lvlText w:val="•"/>
      <w:lvlJc w:val="left"/>
      <w:pPr>
        <w:ind w:left="5199" w:hanging="324"/>
      </w:pPr>
      <w:rPr>
        <w:rFonts w:hint="default"/>
        <w:lang w:val="zh-CN" w:eastAsia="zh-CN" w:bidi="zh-CN"/>
      </w:rPr>
    </w:lvl>
    <w:lvl w:ilvl="7" w:tentative="0">
      <w:start w:val="0"/>
      <w:numFmt w:val="bullet"/>
      <w:lvlText w:val="•"/>
      <w:lvlJc w:val="left"/>
      <w:pPr>
        <w:ind w:left="6046" w:hanging="324"/>
      </w:pPr>
      <w:rPr>
        <w:rFonts w:hint="default"/>
        <w:lang w:val="zh-CN" w:eastAsia="zh-CN" w:bidi="zh-CN"/>
      </w:rPr>
    </w:lvl>
    <w:lvl w:ilvl="8" w:tentative="0">
      <w:start w:val="0"/>
      <w:numFmt w:val="bullet"/>
      <w:lvlText w:val="•"/>
      <w:lvlJc w:val="left"/>
      <w:pPr>
        <w:ind w:left="6892" w:hanging="324"/>
      </w:pPr>
      <w:rPr>
        <w:rFonts w:hint="default"/>
        <w:lang w:val="zh-CN" w:eastAsia="zh-CN" w:bidi="zh-CN"/>
      </w:rPr>
    </w:lvl>
  </w:abstractNum>
  <w:abstractNum w:abstractNumId="21">
    <w:nsid w:val="B08374AC"/>
    <w:multiLevelType w:val="multilevel"/>
    <w:tmpl w:val="B08374AC"/>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22">
    <w:nsid w:val="B0ED9BEA"/>
    <w:multiLevelType w:val="multilevel"/>
    <w:tmpl w:val="B0ED9BEA"/>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840" w:hanging="322"/>
      </w:pPr>
      <w:rPr>
        <w:rFonts w:hint="default"/>
        <w:lang w:val="zh-CN" w:eastAsia="zh-CN" w:bidi="zh-CN"/>
      </w:rPr>
    </w:lvl>
    <w:lvl w:ilvl="2" w:tentative="0">
      <w:start w:val="0"/>
      <w:numFmt w:val="bullet"/>
      <w:lvlText w:val="•"/>
      <w:lvlJc w:val="left"/>
      <w:pPr>
        <w:ind w:left="2601" w:hanging="322"/>
      </w:pPr>
      <w:rPr>
        <w:rFonts w:hint="default"/>
        <w:lang w:val="zh-CN" w:eastAsia="zh-CN" w:bidi="zh-CN"/>
      </w:rPr>
    </w:lvl>
    <w:lvl w:ilvl="3" w:tentative="0">
      <w:start w:val="0"/>
      <w:numFmt w:val="bullet"/>
      <w:lvlText w:val="•"/>
      <w:lvlJc w:val="left"/>
      <w:pPr>
        <w:ind w:left="3361" w:hanging="322"/>
      </w:pPr>
      <w:rPr>
        <w:rFonts w:hint="default"/>
        <w:lang w:val="zh-CN" w:eastAsia="zh-CN" w:bidi="zh-CN"/>
      </w:rPr>
    </w:lvl>
    <w:lvl w:ilvl="4" w:tentative="0">
      <w:start w:val="0"/>
      <w:numFmt w:val="bullet"/>
      <w:lvlText w:val="•"/>
      <w:lvlJc w:val="left"/>
      <w:pPr>
        <w:ind w:left="4122" w:hanging="322"/>
      </w:pPr>
      <w:rPr>
        <w:rFonts w:hint="default"/>
        <w:lang w:val="zh-CN" w:eastAsia="zh-CN" w:bidi="zh-CN"/>
      </w:rPr>
    </w:lvl>
    <w:lvl w:ilvl="5" w:tentative="0">
      <w:start w:val="0"/>
      <w:numFmt w:val="bullet"/>
      <w:lvlText w:val="•"/>
      <w:lvlJc w:val="left"/>
      <w:pPr>
        <w:ind w:left="4883" w:hanging="322"/>
      </w:pPr>
      <w:rPr>
        <w:rFonts w:hint="default"/>
        <w:lang w:val="zh-CN" w:eastAsia="zh-CN" w:bidi="zh-CN"/>
      </w:rPr>
    </w:lvl>
    <w:lvl w:ilvl="6" w:tentative="0">
      <w:start w:val="0"/>
      <w:numFmt w:val="bullet"/>
      <w:lvlText w:val="•"/>
      <w:lvlJc w:val="left"/>
      <w:pPr>
        <w:ind w:left="5643" w:hanging="322"/>
      </w:pPr>
      <w:rPr>
        <w:rFonts w:hint="default"/>
        <w:lang w:val="zh-CN" w:eastAsia="zh-CN" w:bidi="zh-CN"/>
      </w:rPr>
    </w:lvl>
    <w:lvl w:ilvl="7" w:tentative="0">
      <w:start w:val="0"/>
      <w:numFmt w:val="bullet"/>
      <w:lvlText w:val="•"/>
      <w:lvlJc w:val="left"/>
      <w:pPr>
        <w:ind w:left="6404" w:hanging="322"/>
      </w:pPr>
      <w:rPr>
        <w:rFonts w:hint="default"/>
        <w:lang w:val="zh-CN" w:eastAsia="zh-CN" w:bidi="zh-CN"/>
      </w:rPr>
    </w:lvl>
    <w:lvl w:ilvl="8" w:tentative="0">
      <w:start w:val="0"/>
      <w:numFmt w:val="bullet"/>
      <w:lvlText w:val="•"/>
      <w:lvlJc w:val="left"/>
      <w:pPr>
        <w:ind w:left="7164" w:hanging="322"/>
      </w:pPr>
      <w:rPr>
        <w:rFonts w:hint="default"/>
        <w:lang w:val="zh-CN" w:eastAsia="zh-CN" w:bidi="zh-CN"/>
      </w:rPr>
    </w:lvl>
  </w:abstractNum>
  <w:abstractNum w:abstractNumId="23">
    <w:nsid w:val="B1CC6FF1"/>
    <w:multiLevelType w:val="multilevel"/>
    <w:tmpl w:val="B1CC6FF1"/>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24">
    <w:nsid w:val="B23A94A9"/>
    <w:multiLevelType w:val="multilevel"/>
    <w:tmpl w:val="B23A94A9"/>
    <w:lvl w:ilvl="0" w:tentative="0">
      <w:start w:val="1"/>
      <w:numFmt w:val="decimal"/>
      <w:lvlText w:val="%1."/>
      <w:lvlJc w:val="left"/>
      <w:pPr>
        <w:ind w:left="1157" w:hanging="248"/>
        <w:jc w:val="left"/>
      </w:pPr>
      <w:rPr>
        <w:rFonts w:hint="default" w:ascii="Times New Roman" w:hAnsi="Times New Roman" w:eastAsia="Times New Roman" w:cs="Times New Roman"/>
        <w:spacing w:val="5"/>
        <w:w w:val="101"/>
        <w:sz w:val="29"/>
        <w:szCs w:val="29"/>
        <w:lang w:val="zh-CN" w:eastAsia="zh-CN" w:bidi="zh-CN"/>
      </w:rPr>
    </w:lvl>
    <w:lvl w:ilvl="1" w:tentative="0">
      <w:start w:val="1"/>
      <w:numFmt w:val="decimal"/>
      <w:lvlText w:val="%2."/>
      <w:lvlJc w:val="left"/>
      <w:pPr>
        <w:ind w:left="380" w:hanging="324"/>
        <w:jc w:val="left"/>
      </w:pPr>
      <w:rPr>
        <w:rFonts w:hint="default" w:ascii="仿宋_GB2312" w:hAnsi="仿宋_GB2312" w:eastAsia="仿宋_GB2312" w:cs="仿宋_GB2312"/>
        <w:spacing w:val="1"/>
        <w:w w:val="99"/>
        <w:sz w:val="30"/>
        <w:szCs w:val="30"/>
        <w:lang w:val="zh-CN" w:eastAsia="zh-CN" w:bidi="zh-CN"/>
      </w:rPr>
    </w:lvl>
    <w:lvl w:ilvl="2" w:tentative="0">
      <w:start w:val="0"/>
      <w:numFmt w:val="bullet"/>
      <w:lvlText w:val="•"/>
      <w:lvlJc w:val="left"/>
      <w:pPr>
        <w:ind w:left="2038" w:hanging="324"/>
      </w:pPr>
      <w:rPr>
        <w:rFonts w:hint="default"/>
        <w:lang w:val="zh-CN" w:eastAsia="zh-CN" w:bidi="zh-CN"/>
      </w:rPr>
    </w:lvl>
    <w:lvl w:ilvl="3" w:tentative="0">
      <w:start w:val="0"/>
      <w:numFmt w:val="bullet"/>
      <w:lvlText w:val="•"/>
      <w:lvlJc w:val="left"/>
      <w:pPr>
        <w:ind w:left="2916" w:hanging="324"/>
      </w:pPr>
      <w:rPr>
        <w:rFonts w:hint="default"/>
        <w:lang w:val="zh-CN" w:eastAsia="zh-CN" w:bidi="zh-CN"/>
      </w:rPr>
    </w:lvl>
    <w:lvl w:ilvl="4" w:tentative="0">
      <w:start w:val="0"/>
      <w:numFmt w:val="bullet"/>
      <w:lvlText w:val="•"/>
      <w:lvlJc w:val="left"/>
      <w:pPr>
        <w:ind w:left="3795" w:hanging="324"/>
      </w:pPr>
      <w:rPr>
        <w:rFonts w:hint="default"/>
        <w:lang w:val="zh-CN" w:eastAsia="zh-CN" w:bidi="zh-CN"/>
      </w:rPr>
    </w:lvl>
    <w:lvl w:ilvl="5" w:tentative="0">
      <w:start w:val="0"/>
      <w:numFmt w:val="bullet"/>
      <w:lvlText w:val="•"/>
      <w:lvlJc w:val="left"/>
      <w:pPr>
        <w:ind w:left="4673" w:hanging="324"/>
      </w:pPr>
      <w:rPr>
        <w:rFonts w:hint="default"/>
        <w:lang w:val="zh-CN" w:eastAsia="zh-CN" w:bidi="zh-CN"/>
      </w:rPr>
    </w:lvl>
    <w:lvl w:ilvl="6" w:tentative="0">
      <w:start w:val="0"/>
      <w:numFmt w:val="bullet"/>
      <w:lvlText w:val="•"/>
      <w:lvlJc w:val="left"/>
      <w:pPr>
        <w:ind w:left="5552" w:hanging="324"/>
      </w:pPr>
      <w:rPr>
        <w:rFonts w:hint="default"/>
        <w:lang w:val="zh-CN" w:eastAsia="zh-CN" w:bidi="zh-CN"/>
      </w:rPr>
    </w:lvl>
    <w:lvl w:ilvl="7" w:tentative="0">
      <w:start w:val="0"/>
      <w:numFmt w:val="bullet"/>
      <w:lvlText w:val="•"/>
      <w:lvlJc w:val="left"/>
      <w:pPr>
        <w:ind w:left="6430" w:hanging="324"/>
      </w:pPr>
      <w:rPr>
        <w:rFonts w:hint="default"/>
        <w:lang w:val="zh-CN" w:eastAsia="zh-CN" w:bidi="zh-CN"/>
      </w:rPr>
    </w:lvl>
    <w:lvl w:ilvl="8" w:tentative="0">
      <w:start w:val="0"/>
      <w:numFmt w:val="bullet"/>
      <w:lvlText w:val="•"/>
      <w:lvlJc w:val="left"/>
      <w:pPr>
        <w:ind w:left="7309" w:hanging="324"/>
      </w:pPr>
      <w:rPr>
        <w:rFonts w:hint="default"/>
        <w:lang w:val="zh-CN" w:eastAsia="zh-CN" w:bidi="zh-CN"/>
      </w:rPr>
    </w:lvl>
  </w:abstractNum>
  <w:abstractNum w:abstractNumId="25">
    <w:nsid w:val="B4E02BC3"/>
    <w:multiLevelType w:val="multilevel"/>
    <w:tmpl w:val="B4E02BC3"/>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26">
    <w:nsid w:val="B5601969"/>
    <w:multiLevelType w:val="multilevel"/>
    <w:tmpl w:val="B5601969"/>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27">
    <w:nsid w:val="B88D21A8"/>
    <w:multiLevelType w:val="multilevel"/>
    <w:tmpl w:val="B88D21A8"/>
    <w:lvl w:ilvl="0" w:tentative="0">
      <w:start w:val="1"/>
      <w:numFmt w:val="decimal"/>
      <w:lvlText w:val="%1."/>
      <w:lvlJc w:val="left"/>
      <w:pPr>
        <w:ind w:left="201" w:hanging="202"/>
        <w:jc w:val="left"/>
      </w:pPr>
      <w:rPr>
        <w:rFonts w:hint="default" w:ascii="宋体" w:hAnsi="宋体" w:eastAsia="宋体" w:cs="宋体"/>
        <w:spacing w:val="-93"/>
        <w:w w:val="99"/>
        <w:sz w:val="18"/>
        <w:szCs w:val="18"/>
        <w:lang w:val="zh-CN" w:eastAsia="zh-CN" w:bidi="zh-CN"/>
      </w:rPr>
    </w:lvl>
    <w:lvl w:ilvl="1" w:tentative="0">
      <w:start w:val="0"/>
      <w:numFmt w:val="bullet"/>
      <w:lvlText w:val="•"/>
      <w:lvlJc w:val="left"/>
      <w:pPr>
        <w:ind w:left="372" w:hanging="202"/>
      </w:pPr>
      <w:rPr>
        <w:rFonts w:hint="default"/>
        <w:lang w:val="zh-CN" w:eastAsia="zh-CN" w:bidi="zh-CN"/>
      </w:rPr>
    </w:lvl>
    <w:lvl w:ilvl="2" w:tentative="0">
      <w:start w:val="0"/>
      <w:numFmt w:val="bullet"/>
      <w:lvlText w:val="•"/>
      <w:lvlJc w:val="left"/>
      <w:pPr>
        <w:ind w:left="545" w:hanging="202"/>
      </w:pPr>
      <w:rPr>
        <w:rFonts w:hint="default"/>
        <w:lang w:val="zh-CN" w:eastAsia="zh-CN" w:bidi="zh-CN"/>
      </w:rPr>
    </w:lvl>
    <w:lvl w:ilvl="3" w:tentative="0">
      <w:start w:val="0"/>
      <w:numFmt w:val="bullet"/>
      <w:lvlText w:val="•"/>
      <w:lvlJc w:val="left"/>
      <w:pPr>
        <w:ind w:left="718" w:hanging="202"/>
      </w:pPr>
      <w:rPr>
        <w:rFonts w:hint="default"/>
        <w:lang w:val="zh-CN" w:eastAsia="zh-CN" w:bidi="zh-CN"/>
      </w:rPr>
    </w:lvl>
    <w:lvl w:ilvl="4" w:tentative="0">
      <w:start w:val="0"/>
      <w:numFmt w:val="bullet"/>
      <w:lvlText w:val="•"/>
      <w:lvlJc w:val="left"/>
      <w:pPr>
        <w:ind w:left="891" w:hanging="202"/>
      </w:pPr>
      <w:rPr>
        <w:rFonts w:hint="default"/>
        <w:lang w:val="zh-CN" w:eastAsia="zh-CN" w:bidi="zh-CN"/>
      </w:rPr>
    </w:lvl>
    <w:lvl w:ilvl="5" w:tentative="0">
      <w:start w:val="0"/>
      <w:numFmt w:val="bullet"/>
      <w:lvlText w:val="•"/>
      <w:lvlJc w:val="left"/>
      <w:pPr>
        <w:ind w:left="1063" w:hanging="202"/>
      </w:pPr>
      <w:rPr>
        <w:rFonts w:hint="default"/>
        <w:lang w:val="zh-CN" w:eastAsia="zh-CN" w:bidi="zh-CN"/>
      </w:rPr>
    </w:lvl>
    <w:lvl w:ilvl="6" w:tentative="0">
      <w:start w:val="0"/>
      <w:numFmt w:val="bullet"/>
      <w:lvlText w:val="•"/>
      <w:lvlJc w:val="left"/>
      <w:pPr>
        <w:ind w:left="1236" w:hanging="202"/>
      </w:pPr>
      <w:rPr>
        <w:rFonts w:hint="default"/>
        <w:lang w:val="zh-CN" w:eastAsia="zh-CN" w:bidi="zh-CN"/>
      </w:rPr>
    </w:lvl>
    <w:lvl w:ilvl="7" w:tentative="0">
      <w:start w:val="0"/>
      <w:numFmt w:val="bullet"/>
      <w:lvlText w:val="•"/>
      <w:lvlJc w:val="left"/>
      <w:pPr>
        <w:ind w:left="1409" w:hanging="202"/>
      </w:pPr>
      <w:rPr>
        <w:rFonts w:hint="default"/>
        <w:lang w:val="zh-CN" w:eastAsia="zh-CN" w:bidi="zh-CN"/>
      </w:rPr>
    </w:lvl>
    <w:lvl w:ilvl="8" w:tentative="0">
      <w:start w:val="0"/>
      <w:numFmt w:val="bullet"/>
      <w:lvlText w:val="•"/>
      <w:lvlJc w:val="left"/>
      <w:pPr>
        <w:ind w:left="1582" w:hanging="202"/>
      </w:pPr>
      <w:rPr>
        <w:rFonts w:hint="default"/>
        <w:lang w:val="zh-CN" w:eastAsia="zh-CN" w:bidi="zh-CN"/>
      </w:rPr>
    </w:lvl>
  </w:abstractNum>
  <w:abstractNum w:abstractNumId="28">
    <w:nsid w:val="BCECA0B4"/>
    <w:multiLevelType w:val="multilevel"/>
    <w:tmpl w:val="BCECA0B4"/>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29">
    <w:nsid w:val="BDA1395C"/>
    <w:multiLevelType w:val="multilevel"/>
    <w:tmpl w:val="BDA1395C"/>
    <w:lvl w:ilvl="0" w:tentative="0">
      <w:start w:val="1"/>
      <w:numFmt w:val="decimal"/>
      <w:lvlText w:val="%1."/>
      <w:lvlJc w:val="left"/>
      <w:pPr>
        <w:ind w:left="1092" w:hanging="332"/>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858" w:hanging="332"/>
      </w:pPr>
      <w:rPr>
        <w:rFonts w:hint="default"/>
        <w:lang w:val="zh-CN" w:eastAsia="zh-CN" w:bidi="zh-CN"/>
      </w:rPr>
    </w:lvl>
    <w:lvl w:ilvl="2" w:tentative="0">
      <w:start w:val="0"/>
      <w:numFmt w:val="bullet"/>
      <w:lvlText w:val="•"/>
      <w:lvlJc w:val="left"/>
      <w:pPr>
        <w:ind w:left="2617" w:hanging="332"/>
      </w:pPr>
      <w:rPr>
        <w:rFonts w:hint="default"/>
        <w:lang w:val="zh-CN" w:eastAsia="zh-CN" w:bidi="zh-CN"/>
      </w:rPr>
    </w:lvl>
    <w:lvl w:ilvl="3" w:tentative="0">
      <w:start w:val="0"/>
      <w:numFmt w:val="bullet"/>
      <w:lvlText w:val="•"/>
      <w:lvlJc w:val="left"/>
      <w:pPr>
        <w:ind w:left="3375" w:hanging="332"/>
      </w:pPr>
      <w:rPr>
        <w:rFonts w:hint="default"/>
        <w:lang w:val="zh-CN" w:eastAsia="zh-CN" w:bidi="zh-CN"/>
      </w:rPr>
    </w:lvl>
    <w:lvl w:ilvl="4" w:tentative="0">
      <w:start w:val="0"/>
      <w:numFmt w:val="bullet"/>
      <w:lvlText w:val="•"/>
      <w:lvlJc w:val="left"/>
      <w:pPr>
        <w:ind w:left="4134" w:hanging="332"/>
      </w:pPr>
      <w:rPr>
        <w:rFonts w:hint="default"/>
        <w:lang w:val="zh-CN" w:eastAsia="zh-CN" w:bidi="zh-CN"/>
      </w:rPr>
    </w:lvl>
    <w:lvl w:ilvl="5" w:tentative="0">
      <w:start w:val="0"/>
      <w:numFmt w:val="bullet"/>
      <w:lvlText w:val="•"/>
      <w:lvlJc w:val="left"/>
      <w:pPr>
        <w:ind w:left="4893" w:hanging="332"/>
      </w:pPr>
      <w:rPr>
        <w:rFonts w:hint="default"/>
        <w:lang w:val="zh-CN" w:eastAsia="zh-CN" w:bidi="zh-CN"/>
      </w:rPr>
    </w:lvl>
    <w:lvl w:ilvl="6" w:tentative="0">
      <w:start w:val="0"/>
      <w:numFmt w:val="bullet"/>
      <w:lvlText w:val="•"/>
      <w:lvlJc w:val="left"/>
      <w:pPr>
        <w:ind w:left="5651" w:hanging="332"/>
      </w:pPr>
      <w:rPr>
        <w:rFonts w:hint="default"/>
        <w:lang w:val="zh-CN" w:eastAsia="zh-CN" w:bidi="zh-CN"/>
      </w:rPr>
    </w:lvl>
    <w:lvl w:ilvl="7" w:tentative="0">
      <w:start w:val="0"/>
      <w:numFmt w:val="bullet"/>
      <w:lvlText w:val="•"/>
      <w:lvlJc w:val="left"/>
      <w:pPr>
        <w:ind w:left="6410" w:hanging="332"/>
      </w:pPr>
      <w:rPr>
        <w:rFonts w:hint="default"/>
        <w:lang w:val="zh-CN" w:eastAsia="zh-CN" w:bidi="zh-CN"/>
      </w:rPr>
    </w:lvl>
    <w:lvl w:ilvl="8" w:tentative="0">
      <w:start w:val="0"/>
      <w:numFmt w:val="bullet"/>
      <w:lvlText w:val="•"/>
      <w:lvlJc w:val="left"/>
      <w:pPr>
        <w:ind w:left="7168" w:hanging="332"/>
      </w:pPr>
      <w:rPr>
        <w:rFonts w:hint="default"/>
        <w:lang w:val="zh-CN" w:eastAsia="zh-CN" w:bidi="zh-CN"/>
      </w:rPr>
    </w:lvl>
  </w:abstractNum>
  <w:abstractNum w:abstractNumId="30">
    <w:nsid w:val="BE8A4F4C"/>
    <w:multiLevelType w:val="multilevel"/>
    <w:tmpl w:val="BE8A4F4C"/>
    <w:lvl w:ilvl="0" w:tentative="0">
      <w:start w:val="1"/>
      <w:numFmt w:val="decimal"/>
      <w:lvlText w:val="%1."/>
      <w:lvlJc w:val="left"/>
      <w:pPr>
        <w:ind w:left="122" w:hanging="322"/>
        <w:jc w:val="left"/>
      </w:pPr>
      <w:rPr>
        <w:rFonts w:hint="default" w:ascii="仿宋_GB2312" w:hAnsi="仿宋_GB2312" w:eastAsia="仿宋_GB2312" w:cs="仿宋_GB2312"/>
        <w:spacing w:val="-2"/>
        <w:w w:val="99"/>
        <w:sz w:val="30"/>
        <w:szCs w:val="30"/>
        <w:lang w:val="zh-CN" w:eastAsia="zh-CN" w:bidi="zh-CN"/>
      </w:rPr>
    </w:lvl>
    <w:lvl w:ilvl="1" w:tentative="0">
      <w:start w:val="2"/>
      <w:numFmt w:val="decimal"/>
      <w:lvlText w:val="%2."/>
      <w:lvlJc w:val="left"/>
      <w:pPr>
        <w:ind w:left="1401" w:hanging="181"/>
        <w:jc w:val="left"/>
      </w:pPr>
      <w:rPr>
        <w:rFonts w:hint="default" w:ascii="Times New Roman" w:hAnsi="Times New Roman" w:eastAsia="Times New Roman" w:cs="Times New Roman"/>
        <w:w w:val="100"/>
        <w:sz w:val="22"/>
        <w:szCs w:val="22"/>
        <w:lang w:val="zh-CN" w:eastAsia="zh-CN" w:bidi="zh-CN"/>
      </w:rPr>
    </w:lvl>
    <w:lvl w:ilvl="2" w:tentative="0">
      <w:start w:val="0"/>
      <w:numFmt w:val="bullet"/>
      <w:lvlText w:val="•"/>
      <w:lvlJc w:val="left"/>
      <w:pPr>
        <w:ind w:left="2209" w:hanging="181"/>
      </w:pPr>
      <w:rPr>
        <w:rFonts w:hint="default"/>
        <w:lang w:val="zh-CN" w:eastAsia="zh-CN" w:bidi="zh-CN"/>
      </w:rPr>
    </w:lvl>
    <w:lvl w:ilvl="3" w:tentative="0">
      <w:start w:val="0"/>
      <w:numFmt w:val="bullet"/>
      <w:lvlText w:val="•"/>
      <w:lvlJc w:val="left"/>
      <w:pPr>
        <w:ind w:left="3019" w:hanging="181"/>
      </w:pPr>
      <w:rPr>
        <w:rFonts w:hint="default"/>
        <w:lang w:val="zh-CN" w:eastAsia="zh-CN" w:bidi="zh-CN"/>
      </w:rPr>
    </w:lvl>
    <w:lvl w:ilvl="4" w:tentative="0">
      <w:start w:val="0"/>
      <w:numFmt w:val="bullet"/>
      <w:lvlText w:val="•"/>
      <w:lvlJc w:val="left"/>
      <w:pPr>
        <w:ind w:left="3828" w:hanging="181"/>
      </w:pPr>
      <w:rPr>
        <w:rFonts w:hint="default"/>
        <w:lang w:val="zh-CN" w:eastAsia="zh-CN" w:bidi="zh-CN"/>
      </w:rPr>
    </w:lvl>
    <w:lvl w:ilvl="5" w:tentative="0">
      <w:start w:val="0"/>
      <w:numFmt w:val="bullet"/>
      <w:lvlText w:val="•"/>
      <w:lvlJc w:val="left"/>
      <w:pPr>
        <w:ind w:left="4638" w:hanging="181"/>
      </w:pPr>
      <w:rPr>
        <w:rFonts w:hint="default"/>
        <w:lang w:val="zh-CN" w:eastAsia="zh-CN" w:bidi="zh-CN"/>
      </w:rPr>
    </w:lvl>
    <w:lvl w:ilvl="6" w:tentative="0">
      <w:start w:val="0"/>
      <w:numFmt w:val="bullet"/>
      <w:lvlText w:val="•"/>
      <w:lvlJc w:val="left"/>
      <w:pPr>
        <w:ind w:left="5447" w:hanging="181"/>
      </w:pPr>
      <w:rPr>
        <w:rFonts w:hint="default"/>
        <w:lang w:val="zh-CN" w:eastAsia="zh-CN" w:bidi="zh-CN"/>
      </w:rPr>
    </w:lvl>
    <w:lvl w:ilvl="7" w:tentative="0">
      <w:start w:val="0"/>
      <w:numFmt w:val="bullet"/>
      <w:lvlText w:val="•"/>
      <w:lvlJc w:val="left"/>
      <w:pPr>
        <w:ind w:left="6257" w:hanging="181"/>
      </w:pPr>
      <w:rPr>
        <w:rFonts w:hint="default"/>
        <w:lang w:val="zh-CN" w:eastAsia="zh-CN" w:bidi="zh-CN"/>
      </w:rPr>
    </w:lvl>
    <w:lvl w:ilvl="8" w:tentative="0">
      <w:start w:val="0"/>
      <w:numFmt w:val="bullet"/>
      <w:lvlText w:val="•"/>
      <w:lvlJc w:val="left"/>
      <w:pPr>
        <w:ind w:left="7066" w:hanging="181"/>
      </w:pPr>
      <w:rPr>
        <w:rFonts w:hint="default"/>
        <w:lang w:val="zh-CN" w:eastAsia="zh-CN" w:bidi="zh-CN"/>
      </w:rPr>
    </w:lvl>
  </w:abstractNum>
  <w:abstractNum w:abstractNumId="31">
    <w:nsid w:val="BF50FE6B"/>
    <w:multiLevelType w:val="multilevel"/>
    <w:tmpl w:val="BF50FE6B"/>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2" w:hanging="202"/>
      </w:pPr>
      <w:rPr>
        <w:rFonts w:hint="default"/>
        <w:lang w:val="zh-CN" w:eastAsia="zh-CN" w:bidi="zh-CN"/>
      </w:rPr>
    </w:lvl>
    <w:lvl w:ilvl="3" w:tentative="0">
      <w:start w:val="0"/>
      <w:numFmt w:val="bullet"/>
      <w:lvlText w:val="•"/>
      <w:lvlJc w:val="left"/>
      <w:pPr>
        <w:ind w:left="743" w:hanging="202"/>
      </w:pPr>
      <w:rPr>
        <w:rFonts w:hint="default"/>
        <w:lang w:val="zh-CN" w:eastAsia="zh-CN" w:bidi="zh-CN"/>
      </w:rPr>
    </w:lvl>
    <w:lvl w:ilvl="4" w:tentative="0">
      <w:start w:val="0"/>
      <w:numFmt w:val="bullet"/>
      <w:lvlText w:val="•"/>
      <w:lvlJc w:val="left"/>
      <w:pPr>
        <w:ind w:left="924" w:hanging="202"/>
      </w:pPr>
      <w:rPr>
        <w:rFonts w:hint="default"/>
        <w:lang w:val="zh-CN" w:eastAsia="zh-CN" w:bidi="zh-CN"/>
      </w:rPr>
    </w:lvl>
    <w:lvl w:ilvl="5" w:tentative="0">
      <w:start w:val="0"/>
      <w:numFmt w:val="bullet"/>
      <w:lvlText w:val="•"/>
      <w:lvlJc w:val="left"/>
      <w:pPr>
        <w:ind w:left="1105" w:hanging="202"/>
      </w:pPr>
      <w:rPr>
        <w:rFonts w:hint="default"/>
        <w:lang w:val="zh-CN" w:eastAsia="zh-CN" w:bidi="zh-CN"/>
      </w:rPr>
    </w:lvl>
    <w:lvl w:ilvl="6" w:tentative="0">
      <w:start w:val="0"/>
      <w:numFmt w:val="bullet"/>
      <w:lvlText w:val="•"/>
      <w:lvlJc w:val="left"/>
      <w:pPr>
        <w:ind w:left="1287" w:hanging="202"/>
      </w:pPr>
      <w:rPr>
        <w:rFonts w:hint="default"/>
        <w:lang w:val="zh-CN" w:eastAsia="zh-CN" w:bidi="zh-CN"/>
      </w:rPr>
    </w:lvl>
    <w:lvl w:ilvl="7" w:tentative="0">
      <w:start w:val="0"/>
      <w:numFmt w:val="bullet"/>
      <w:lvlText w:val="•"/>
      <w:lvlJc w:val="left"/>
      <w:pPr>
        <w:ind w:left="1468" w:hanging="202"/>
      </w:pPr>
      <w:rPr>
        <w:rFonts w:hint="default"/>
        <w:lang w:val="zh-CN" w:eastAsia="zh-CN" w:bidi="zh-CN"/>
      </w:rPr>
    </w:lvl>
    <w:lvl w:ilvl="8" w:tentative="0">
      <w:start w:val="0"/>
      <w:numFmt w:val="bullet"/>
      <w:lvlText w:val="•"/>
      <w:lvlJc w:val="left"/>
      <w:pPr>
        <w:ind w:left="1649" w:hanging="202"/>
      </w:pPr>
      <w:rPr>
        <w:rFonts w:hint="default"/>
        <w:lang w:val="zh-CN" w:eastAsia="zh-CN" w:bidi="zh-CN"/>
      </w:rPr>
    </w:lvl>
  </w:abstractNum>
  <w:abstractNum w:abstractNumId="32">
    <w:nsid w:val="C0283A65"/>
    <w:multiLevelType w:val="multilevel"/>
    <w:tmpl w:val="C0283A65"/>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33">
    <w:nsid w:val="C4E0D24A"/>
    <w:multiLevelType w:val="multilevel"/>
    <w:tmpl w:val="C4E0D24A"/>
    <w:lvl w:ilvl="0" w:tentative="0">
      <w:start w:val="1"/>
      <w:numFmt w:val="decimal"/>
      <w:lvlText w:val="%1."/>
      <w:lvlJc w:val="left"/>
      <w:pPr>
        <w:ind w:left="285" w:hanging="286"/>
        <w:jc w:val="left"/>
      </w:pPr>
      <w:rPr>
        <w:rFonts w:hint="default" w:ascii="宋体" w:hAnsi="宋体" w:eastAsia="宋体" w:cs="宋体"/>
        <w:spacing w:val="0"/>
        <w:w w:val="99"/>
        <w:sz w:val="20"/>
        <w:szCs w:val="20"/>
        <w:lang w:val="zh-CN" w:eastAsia="zh-CN" w:bidi="zh-CN"/>
      </w:rPr>
    </w:lvl>
    <w:lvl w:ilvl="1" w:tentative="0">
      <w:start w:val="0"/>
      <w:numFmt w:val="bullet"/>
      <w:lvlText w:val="•"/>
      <w:lvlJc w:val="left"/>
      <w:pPr>
        <w:ind w:left="444" w:hanging="286"/>
      </w:pPr>
      <w:rPr>
        <w:rFonts w:hint="default"/>
        <w:lang w:val="zh-CN" w:eastAsia="zh-CN" w:bidi="zh-CN"/>
      </w:rPr>
    </w:lvl>
    <w:lvl w:ilvl="2" w:tentative="0">
      <w:start w:val="0"/>
      <w:numFmt w:val="bullet"/>
      <w:lvlText w:val="•"/>
      <w:lvlJc w:val="left"/>
      <w:pPr>
        <w:ind w:left="609" w:hanging="286"/>
      </w:pPr>
      <w:rPr>
        <w:rFonts w:hint="default"/>
        <w:lang w:val="zh-CN" w:eastAsia="zh-CN" w:bidi="zh-CN"/>
      </w:rPr>
    </w:lvl>
    <w:lvl w:ilvl="3" w:tentative="0">
      <w:start w:val="0"/>
      <w:numFmt w:val="bullet"/>
      <w:lvlText w:val="•"/>
      <w:lvlJc w:val="left"/>
      <w:pPr>
        <w:ind w:left="773" w:hanging="286"/>
      </w:pPr>
      <w:rPr>
        <w:rFonts w:hint="default"/>
        <w:lang w:val="zh-CN" w:eastAsia="zh-CN" w:bidi="zh-CN"/>
      </w:rPr>
    </w:lvl>
    <w:lvl w:ilvl="4" w:tentative="0">
      <w:start w:val="0"/>
      <w:numFmt w:val="bullet"/>
      <w:lvlText w:val="•"/>
      <w:lvlJc w:val="left"/>
      <w:pPr>
        <w:ind w:left="938" w:hanging="286"/>
      </w:pPr>
      <w:rPr>
        <w:rFonts w:hint="default"/>
        <w:lang w:val="zh-CN" w:eastAsia="zh-CN" w:bidi="zh-CN"/>
      </w:rPr>
    </w:lvl>
    <w:lvl w:ilvl="5" w:tentative="0">
      <w:start w:val="0"/>
      <w:numFmt w:val="bullet"/>
      <w:lvlText w:val="•"/>
      <w:lvlJc w:val="left"/>
      <w:pPr>
        <w:ind w:left="1102" w:hanging="286"/>
      </w:pPr>
      <w:rPr>
        <w:rFonts w:hint="default"/>
        <w:lang w:val="zh-CN" w:eastAsia="zh-CN" w:bidi="zh-CN"/>
      </w:rPr>
    </w:lvl>
    <w:lvl w:ilvl="6" w:tentative="0">
      <w:start w:val="0"/>
      <w:numFmt w:val="bullet"/>
      <w:lvlText w:val="•"/>
      <w:lvlJc w:val="left"/>
      <w:pPr>
        <w:ind w:left="1267" w:hanging="286"/>
      </w:pPr>
      <w:rPr>
        <w:rFonts w:hint="default"/>
        <w:lang w:val="zh-CN" w:eastAsia="zh-CN" w:bidi="zh-CN"/>
      </w:rPr>
    </w:lvl>
    <w:lvl w:ilvl="7" w:tentative="0">
      <w:start w:val="0"/>
      <w:numFmt w:val="bullet"/>
      <w:lvlText w:val="•"/>
      <w:lvlJc w:val="left"/>
      <w:pPr>
        <w:ind w:left="1431" w:hanging="286"/>
      </w:pPr>
      <w:rPr>
        <w:rFonts w:hint="default"/>
        <w:lang w:val="zh-CN" w:eastAsia="zh-CN" w:bidi="zh-CN"/>
      </w:rPr>
    </w:lvl>
    <w:lvl w:ilvl="8" w:tentative="0">
      <w:start w:val="0"/>
      <w:numFmt w:val="bullet"/>
      <w:lvlText w:val="•"/>
      <w:lvlJc w:val="left"/>
      <w:pPr>
        <w:ind w:left="1596" w:hanging="286"/>
      </w:pPr>
      <w:rPr>
        <w:rFonts w:hint="default"/>
        <w:lang w:val="zh-CN" w:eastAsia="zh-CN" w:bidi="zh-CN"/>
      </w:rPr>
    </w:lvl>
  </w:abstractNum>
  <w:abstractNum w:abstractNumId="34">
    <w:nsid w:val="C9412743"/>
    <w:multiLevelType w:val="multilevel"/>
    <w:tmpl w:val="C9412743"/>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0" w:hanging="214"/>
      </w:pPr>
      <w:rPr>
        <w:rFonts w:hint="default"/>
        <w:lang w:val="zh-CN" w:eastAsia="zh-CN" w:bidi="zh-CN"/>
      </w:rPr>
    </w:lvl>
    <w:lvl w:ilvl="2" w:tentative="0">
      <w:start w:val="0"/>
      <w:numFmt w:val="bullet"/>
      <w:lvlText w:val="•"/>
      <w:lvlJc w:val="left"/>
      <w:pPr>
        <w:ind w:left="561" w:hanging="214"/>
      </w:pPr>
      <w:rPr>
        <w:rFonts w:hint="default"/>
        <w:lang w:val="zh-CN" w:eastAsia="zh-CN" w:bidi="zh-CN"/>
      </w:rPr>
    </w:lvl>
    <w:lvl w:ilvl="3" w:tentative="0">
      <w:start w:val="0"/>
      <w:numFmt w:val="bullet"/>
      <w:lvlText w:val="•"/>
      <w:lvlJc w:val="left"/>
      <w:pPr>
        <w:ind w:left="731" w:hanging="214"/>
      </w:pPr>
      <w:rPr>
        <w:rFonts w:hint="default"/>
        <w:lang w:val="zh-CN" w:eastAsia="zh-CN" w:bidi="zh-CN"/>
      </w:rPr>
    </w:lvl>
    <w:lvl w:ilvl="4" w:tentative="0">
      <w:start w:val="0"/>
      <w:numFmt w:val="bullet"/>
      <w:lvlText w:val="•"/>
      <w:lvlJc w:val="left"/>
      <w:pPr>
        <w:ind w:left="902" w:hanging="214"/>
      </w:pPr>
      <w:rPr>
        <w:rFonts w:hint="default"/>
        <w:lang w:val="zh-CN" w:eastAsia="zh-CN" w:bidi="zh-CN"/>
      </w:rPr>
    </w:lvl>
    <w:lvl w:ilvl="5" w:tentative="0">
      <w:start w:val="0"/>
      <w:numFmt w:val="bullet"/>
      <w:lvlText w:val="•"/>
      <w:lvlJc w:val="left"/>
      <w:pPr>
        <w:ind w:left="1072" w:hanging="214"/>
      </w:pPr>
      <w:rPr>
        <w:rFonts w:hint="default"/>
        <w:lang w:val="zh-CN" w:eastAsia="zh-CN" w:bidi="zh-CN"/>
      </w:rPr>
    </w:lvl>
    <w:lvl w:ilvl="6" w:tentative="0">
      <w:start w:val="0"/>
      <w:numFmt w:val="bullet"/>
      <w:lvlText w:val="•"/>
      <w:lvlJc w:val="left"/>
      <w:pPr>
        <w:ind w:left="1243" w:hanging="214"/>
      </w:pPr>
      <w:rPr>
        <w:rFonts w:hint="default"/>
        <w:lang w:val="zh-CN" w:eastAsia="zh-CN" w:bidi="zh-CN"/>
      </w:rPr>
    </w:lvl>
    <w:lvl w:ilvl="7" w:tentative="0">
      <w:start w:val="0"/>
      <w:numFmt w:val="bullet"/>
      <w:lvlText w:val="•"/>
      <w:lvlJc w:val="left"/>
      <w:pPr>
        <w:ind w:left="1413" w:hanging="214"/>
      </w:pPr>
      <w:rPr>
        <w:rFonts w:hint="default"/>
        <w:lang w:val="zh-CN" w:eastAsia="zh-CN" w:bidi="zh-CN"/>
      </w:rPr>
    </w:lvl>
    <w:lvl w:ilvl="8" w:tentative="0">
      <w:start w:val="0"/>
      <w:numFmt w:val="bullet"/>
      <w:lvlText w:val="•"/>
      <w:lvlJc w:val="left"/>
      <w:pPr>
        <w:ind w:left="1584" w:hanging="214"/>
      </w:pPr>
      <w:rPr>
        <w:rFonts w:hint="default"/>
        <w:lang w:val="zh-CN" w:eastAsia="zh-CN" w:bidi="zh-CN"/>
      </w:rPr>
    </w:lvl>
  </w:abstractNum>
  <w:abstractNum w:abstractNumId="35">
    <w:nsid w:val="CB94649F"/>
    <w:multiLevelType w:val="multilevel"/>
    <w:tmpl w:val="CB94649F"/>
    <w:lvl w:ilvl="0" w:tentative="0">
      <w:start w:val="1"/>
      <w:numFmt w:val="decimal"/>
      <w:lvlText w:val="%1."/>
      <w:lvlJc w:val="left"/>
      <w:pPr>
        <w:ind w:left="2044" w:hanging="322"/>
        <w:jc w:val="left"/>
      </w:pPr>
      <w:rPr>
        <w:rFonts w:hint="default" w:ascii="仿宋_GB2312" w:hAnsi="仿宋_GB2312" w:eastAsia="仿宋_GB2312" w:cs="仿宋_GB2312"/>
        <w:spacing w:val="-11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36">
    <w:nsid w:val="CD699D1D"/>
    <w:multiLevelType w:val="multilevel"/>
    <w:tmpl w:val="CD699D1D"/>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37">
    <w:nsid w:val="CDEA30A8"/>
    <w:multiLevelType w:val="singleLevel"/>
    <w:tmpl w:val="CDEA30A8"/>
    <w:lvl w:ilvl="0" w:tentative="0">
      <w:start w:val="8"/>
      <w:numFmt w:val="chineseCounting"/>
      <w:suff w:val="nothing"/>
      <w:lvlText w:val="（%1）"/>
      <w:lvlJc w:val="left"/>
      <w:rPr>
        <w:rFonts w:hint="eastAsia"/>
      </w:rPr>
    </w:lvl>
  </w:abstractNum>
  <w:abstractNum w:abstractNumId="38">
    <w:nsid w:val="D1EB1714"/>
    <w:multiLevelType w:val="multilevel"/>
    <w:tmpl w:val="D1EB1714"/>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39">
    <w:nsid w:val="D5F12F34"/>
    <w:multiLevelType w:val="multilevel"/>
    <w:tmpl w:val="D5F12F34"/>
    <w:lvl w:ilvl="0" w:tentative="0">
      <w:start w:val="1"/>
      <w:numFmt w:val="decimal"/>
      <w:lvlText w:val="%1."/>
      <w:lvlJc w:val="left"/>
      <w:pPr>
        <w:ind w:left="211" w:hanging="212"/>
        <w:jc w:val="left"/>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401" w:hanging="212"/>
      </w:pPr>
      <w:rPr>
        <w:rFonts w:hint="default"/>
        <w:lang w:val="zh-CN" w:eastAsia="zh-CN" w:bidi="zh-CN"/>
      </w:rPr>
    </w:lvl>
    <w:lvl w:ilvl="2" w:tentative="0">
      <w:start w:val="0"/>
      <w:numFmt w:val="bullet"/>
      <w:lvlText w:val="•"/>
      <w:lvlJc w:val="left"/>
      <w:pPr>
        <w:ind w:left="582" w:hanging="212"/>
      </w:pPr>
      <w:rPr>
        <w:rFonts w:hint="default"/>
        <w:lang w:val="zh-CN" w:eastAsia="zh-CN" w:bidi="zh-CN"/>
      </w:rPr>
    </w:lvl>
    <w:lvl w:ilvl="3" w:tentative="0">
      <w:start w:val="0"/>
      <w:numFmt w:val="bullet"/>
      <w:lvlText w:val="•"/>
      <w:lvlJc w:val="left"/>
      <w:pPr>
        <w:ind w:left="763" w:hanging="212"/>
      </w:pPr>
      <w:rPr>
        <w:rFonts w:hint="default"/>
        <w:lang w:val="zh-CN" w:eastAsia="zh-CN" w:bidi="zh-CN"/>
      </w:rPr>
    </w:lvl>
    <w:lvl w:ilvl="4" w:tentative="0">
      <w:start w:val="0"/>
      <w:numFmt w:val="bullet"/>
      <w:lvlText w:val="•"/>
      <w:lvlJc w:val="left"/>
      <w:pPr>
        <w:ind w:left="944" w:hanging="212"/>
      </w:pPr>
      <w:rPr>
        <w:rFonts w:hint="default"/>
        <w:lang w:val="zh-CN" w:eastAsia="zh-CN" w:bidi="zh-CN"/>
      </w:rPr>
    </w:lvl>
    <w:lvl w:ilvl="5" w:tentative="0">
      <w:start w:val="0"/>
      <w:numFmt w:val="bullet"/>
      <w:lvlText w:val="•"/>
      <w:lvlJc w:val="left"/>
      <w:pPr>
        <w:ind w:left="1125" w:hanging="212"/>
      </w:pPr>
      <w:rPr>
        <w:rFonts w:hint="default"/>
        <w:lang w:val="zh-CN" w:eastAsia="zh-CN" w:bidi="zh-CN"/>
      </w:rPr>
    </w:lvl>
    <w:lvl w:ilvl="6" w:tentative="0">
      <w:start w:val="0"/>
      <w:numFmt w:val="bullet"/>
      <w:lvlText w:val="•"/>
      <w:lvlJc w:val="left"/>
      <w:pPr>
        <w:ind w:left="1306" w:hanging="212"/>
      </w:pPr>
      <w:rPr>
        <w:rFonts w:hint="default"/>
        <w:lang w:val="zh-CN" w:eastAsia="zh-CN" w:bidi="zh-CN"/>
      </w:rPr>
    </w:lvl>
    <w:lvl w:ilvl="7" w:tentative="0">
      <w:start w:val="0"/>
      <w:numFmt w:val="bullet"/>
      <w:lvlText w:val="•"/>
      <w:lvlJc w:val="left"/>
      <w:pPr>
        <w:ind w:left="1488" w:hanging="212"/>
      </w:pPr>
      <w:rPr>
        <w:rFonts w:hint="default"/>
        <w:lang w:val="zh-CN" w:eastAsia="zh-CN" w:bidi="zh-CN"/>
      </w:rPr>
    </w:lvl>
    <w:lvl w:ilvl="8" w:tentative="0">
      <w:start w:val="0"/>
      <w:numFmt w:val="bullet"/>
      <w:lvlText w:val="•"/>
      <w:lvlJc w:val="left"/>
      <w:pPr>
        <w:ind w:left="1669" w:hanging="212"/>
      </w:pPr>
      <w:rPr>
        <w:rFonts w:hint="default"/>
        <w:lang w:val="zh-CN" w:eastAsia="zh-CN" w:bidi="zh-CN"/>
      </w:rPr>
    </w:lvl>
  </w:abstractNum>
  <w:abstractNum w:abstractNumId="40">
    <w:nsid w:val="D7936317"/>
    <w:multiLevelType w:val="multilevel"/>
    <w:tmpl w:val="D7936317"/>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41">
    <w:nsid w:val="D970A253"/>
    <w:multiLevelType w:val="singleLevel"/>
    <w:tmpl w:val="D970A253"/>
    <w:lvl w:ilvl="0" w:tentative="0">
      <w:start w:val="10"/>
      <w:numFmt w:val="chineseCounting"/>
      <w:suff w:val="nothing"/>
      <w:lvlText w:val="（%1）"/>
      <w:lvlJc w:val="left"/>
      <w:rPr>
        <w:rFonts w:hint="eastAsia"/>
      </w:rPr>
    </w:lvl>
  </w:abstractNum>
  <w:abstractNum w:abstractNumId="42">
    <w:nsid w:val="DAD3A854"/>
    <w:multiLevelType w:val="multilevel"/>
    <w:tmpl w:val="DAD3A854"/>
    <w:lvl w:ilvl="0" w:tentative="0">
      <w:start w:val="1"/>
      <w:numFmt w:val="decimal"/>
      <w:lvlText w:val="%1."/>
      <w:lvlJc w:val="left"/>
      <w:pPr>
        <w:ind w:left="22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076" w:hanging="324"/>
      </w:pPr>
      <w:rPr>
        <w:rFonts w:hint="default"/>
        <w:lang w:val="zh-CN" w:eastAsia="zh-CN" w:bidi="zh-CN"/>
      </w:rPr>
    </w:lvl>
    <w:lvl w:ilvl="2" w:tentative="0">
      <w:start w:val="0"/>
      <w:numFmt w:val="bullet"/>
      <w:lvlText w:val="•"/>
      <w:lvlJc w:val="left"/>
      <w:pPr>
        <w:ind w:left="1933" w:hanging="324"/>
      </w:pPr>
      <w:rPr>
        <w:rFonts w:hint="default"/>
        <w:lang w:val="zh-CN" w:eastAsia="zh-CN" w:bidi="zh-CN"/>
      </w:rPr>
    </w:lvl>
    <w:lvl w:ilvl="3" w:tentative="0">
      <w:start w:val="0"/>
      <w:numFmt w:val="bullet"/>
      <w:lvlText w:val="•"/>
      <w:lvlJc w:val="left"/>
      <w:pPr>
        <w:ind w:left="2789" w:hanging="324"/>
      </w:pPr>
      <w:rPr>
        <w:rFonts w:hint="default"/>
        <w:lang w:val="zh-CN" w:eastAsia="zh-CN" w:bidi="zh-CN"/>
      </w:rPr>
    </w:lvl>
    <w:lvl w:ilvl="4" w:tentative="0">
      <w:start w:val="0"/>
      <w:numFmt w:val="bullet"/>
      <w:lvlText w:val="•"/>
      <w:lvlJc w:val="left"/>
      <w:pPr>
        <w:ind w:left="3646" w:hanging="324"/>
      </w:pPr>
      <w:rPr>
        <w:rFonts w:hint="default"/>
        <w:lang w:val="zh-CN" w:eastAsia="zh-CN" w:bidi="zh-CN"/>
      </w:rPr>
    </w:lvl>
    <w:lvl w:ilvl="5" w:tentative="0">
      <w:start w:val="0"/>
      <w:numFmt w:val="bullet"/>
      <w:lvlText w:val="•"/>
      <w:lvlJc w:val="left"/>
      <w:pPr>
        <w:ind w:left="4503" w:hanging="324"/>
      </w:pPr>
      <w:rPr>
        <w:rFonts w:hint="default"/>
        <w:lang w:val="zh-CN" w:eastAsia="zh-CN" w:bidi="zh-CN"/>
      </w:rPr>
    </w:lvl>
    <w:lvl w:ilvl="6" w:tentative="0">
      <w:start w:val="0"/>
      <w:numFmt w:val="bullet"/>
      <w:lvlText w:val="•"/>
      <w:lvlJc w:val="left"/>
      <w:pPr>
        <w:ind w:left="5359" w:hanging="324"/>
      </w:pPr>
      <w:rPr>
        <w:rFonts w:hint="default"/>
        <w:lang w:val="zh-CN" w:eastAsia="zh-CN" w:bidi="zh-CN"/>
      </w:rPr>
    </w:lvl>
    <w:lvl w:ilvl="7" w:tentative="0">
      <w:start w:val="0"/>
      <w:numFmt w:val="bullet"/>
      <w:lvlText w:val="•"/>
      <w:lvlJc w:val="left"/>
      <w:pPr>
        <w:ind w:left="6216" w:hanging="324"/>
      </w:pPr>
      <w:rPr>
        <w:rFonts w:hint="default"/>
        <w:lang w:val="zh-CN" w:eastAsia="zh-CN" w:bidi="zh-CN"/>
      </w:rPr>
    </w:lvl>
    <w:lvl w:ilvl="8" w:tentative="0">
      <w:start w:val="0"/>
      <w:numFmt w:val="bullet"/>
      <w:lvlText w:val="•"/>
      <w:lvlJc w:val="left"/>
      <w:pPr>
        <w:ind w:left="7072" w:hanging="324"/>
      </w:pPr>
      <w:rPr>
        <w:rFonts w:hint="default"/>
        <w:lang w:val="zh-CN" w:eastAsia="zh-CN" w:bidi="zh-CN"/>
      </w:rPr>
    </w:lvl>
  </w:abstractNum>
  <w:abstractNum w:abstractNumId="43">
    <w:nsid w:val="DAE62134"/>
    <w:multiLevelType w:val="multilevel"/>
    <w:tmpl w:val="DAE62134"/>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44">
    <w:nsid w:val="E0294EC7"/>
    <w:multiLevelType w:val="multilevel"/>
    <w:tmpl w:val="E0294EC7"/>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45">
    <w:nsid w:val="E43A772E"/>
    <w:multiLevelType w:val="multilevel"/>
    <w:tmpl w:val="E43A772E"/>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46">
    <w:nsid w:val="E504947C"/>
    <w:multiLevelType w:val="multilevel"/>
    <w:tmpl w:val="E504947C"/>
    <w:lvl w:ilvl="0" w:tentative="0">
      <w:start w:val="1"/>
      <w:numFmt w:val="decimal"/>
      <w:lvlText w:val="%1."/>
      <w:lvlJc w:val="left"/>
      <w:pPr>
        <w:ind w:left="19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730" w:hanging="322"/>
      </w:pPr>
      <w:rPr>
        <w:rFonts w:hint="default"/>
        <w:lang w:val="zh-CN" w:eastAsia="zh-CN" w:bidi="zh-CN"/>
      </w:rPr>
    </w:lvl>
    <w:lvl w:ilvl="2" w:tentative="0">
      <w:start w:val="0"/>
      <w:numFmt w:val="bullet"/>
      <w:lvlText w:val="•"/>
      <w:lvlJc w:val="left"/>
      <w:pPr>
        <w:ind w:left="3541" w:hanging="322"/>
      </w:pPr>
      <w:rPr>
        <w:rFonts w:hint="default"/>
        <w:lang w:val="zh-CN" w:eastAsia="zh-CN" w:bidi="zh-CN"/>
      </w:rPr>
    </w:lvl>
    <w:lvl w:ilvl="3" w:tentative="0">
      <w:start w:val="0"/>
      <w:numFmt w:val="bullet"/>
      <w:lvlText w:val="•"/>
      <w:lvlJc w:val="left"/>
      <w:pPr>
        <w:ind w:left="4351" w:hanging="322"/>
      </w:pPr>
      <w:rPr>
        <w:rFonts w:hint="default"/>
        <w:lang w:val="zh-CN" w:eastAsia="zh-CN" w:bidi="zh-CN"/>
      </w:rPr>
    </w:lvl>
    <w:lvl w:ilvl="4" w:tentative="0">
      <w:start w:val="0"/>
      <w:numFmt w:val="bullet"/>
      <w:lvlText w:val="•"/>
      <w:lvlJc w:val="left"/>
      <w:pPr>
        <w:ind w:left="5162" w:hanging="322"/>
      </w:pPr>
      <w:rPr>
        <w:rFonts w:hint="default"/>
        <w:lang w:val="zh-CN" w:eastAsia="zh-CN" w:bidi="zh-CN"/>
      </w:rPr>
    </w:lvl>
    <w:lvl w:ilvl="5" w:tentative="0">
      <w:start w:val="0"/>
      <w:numFmt w:val="bullet"/>
      <w:lvlText w:val="•"/>
      <w:lvlJc w:val="left"/>
      <w:pPr>
        <w:ind w:left="5973" w:hanging="322"/>
      </w:pPr>
      <w:rPr>
        <w:rFonts w:hint="default"/>
        <w:lang w:val="zh-CN" w:eastAsia="zh-CN" w:bidi="zh-CN"/>
      </w:rPr>
    </w:lvl>
    <w:lvl w:ilvl="6" w:tentative="0">
      <w:start w:val="0"/>
      <w:numFmt w:val="bullet"/>
      <w:lvlText w:val="•"/>
      <w:lvlJc w:val="left"/>
      <w:pPr>
        <w:ind w:left="6783" w:hanging="322"/>
      </w:pPr>
      <w:rPr>
        <w:rFonts w:hint="default"/>
        <w:lang w:val="zh-CN" w:eastAsia="zh-CN" w:bidi="zh-CN"/>
      </w:rPr>
    </w:lvl>
    <w:lvl w:ilvl="7" w:tentative="0">
      <w:start w:val="0"/>
      <w:numFmt w:val="bullet"/>
      <w:lvlText w:val="•"/>
      <w:lvlJc w:val="left"/>
      <w:pPr>
        <w:ind w:left="7594" w:hanging="322"/>
      </w:pPr>
      <w:rPr>
        <w:rFonts w:hint="default"/>
        <w:lang w:val="zh-CN" w:eastAsia="zh-CN" w:bidi="zh-CN"/>
      </w:rPr>
    </w:lvl>
    <w:lvl w:ilvl="8" w:tentative="0">
      <w:start w:val="0"/>
      <w:numFmt w:val="bullet"/>
      <w:lvlText w:val="•"/>
      <w:lvlJc w:val="left"/>
      <w:pPr>
        <w:ind w:left="8404" w:hanging="322"/>
      </w:pPr>
      <w:rPr>
        <w:rFonts w:hint="default"/>
        <w:lang w:val="zh-CN" w:eastAsia="zh-CN" w:bidi="zh-CN"/>
      </w:rPr>
    </w:lvl>
  </w:abstractNum>
  <w:abstractNum w:abstractNumId="47">
    <w:nsid w:val="E52D9448"/>
    <w:multiLevelType w:val="multilevel"/>
    <w:tmpl w:val="E52D9448"/>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3" w:hanging="202"/>
      </w:pPr>
      <w:rPr>
        <w:rFonts w:hint="default"/>
        <w:lang w:val="zh-CN" w:eastAsia="zh-CN" w:bidi="zh-CN"/>
      </w:rPr>
    </w:lvl>
    <w:lvl w:ilvl="3" w:tentative="0">
      <w:start w:val="0"/>
      <w:numFmt w:val="bullet"/>
      <w:lvlText w:val="•"/>
      <w:lvlJc w:val="left"/>
      <w:pPr>
        <w:ind w:left="745" w:hanging="202"/>
      </w:pPr>
      <w:rPr>
        <w:rFonts w:hint="default"/>
        <w:lang w:val="zh-CN" w:eastAsia="zh-CN" w:bidi="zh-CN"/>
      </w:rPr>
    </w:lvl>
    <w:lvl w:ilvl="4" w:tentative="0">
      <w:start w:val="0"/>
      <w:numFmt w:val="bullet"/>
      <w:lvlText w:val="•"/>
      <w:lvlJc w:val="left"/>
      <w:pPr>
        <w:ind w:left="927" w:hanging="202"/>
      </w:pPr>
      <w:rPr>
        <w:rFonts w:hint="default"/>
        <w:lang w:val="zh-CN" w:eastAsia="zh-CN" w:bidi="zh-CN"/>
      </w:rPr>
    </w:lvl>
    <w:lvl w:ilvl="5" w:tentative="0">
      <w:start w:val="0"/>
      <w:numFmt w:val="bullet"/>
      <w:lvlText w:val="•"/>
      <w:lvlJc w:val="left"/>
      <w:pPr>
        <w:ind w:left="1109" w:hanging="202"/>
      </w:pPr>
      <w:rPr>
        <w:rFonts w:hint="default"/>
        <w:lang w:val="zh-CN" w:eastAsia="zh-CN" w:bidi="zh-CN"/>
      </w:rPr>
    </w:lvl>
    <w:lvl w:ilvl="6" w:tentative="0">
      <w:start w:val="0"/>
      <w:numFmt w:val="bullet"/>
      <w:lvlText w:val="•"/>
      <w:lvlJc w:val="left"/>
      <w:pPr>
        <w:ind w:left="1291" w:hanging="202"/>
      </w:pPr>
      <w:rPr>
        <w:rFonts w:hint="default"/>
        <w:lang w:val="zh-CN" w:eastAsia="zh-CN" w:bidi="zh-CN"/>
      </w:rPr>
    </w:lvl>
    <w:lvl w:ilvl="7" w:tentative="0">
      <w:start w:val="0"/>
      <w:numFmt w:val="bullet"/>
      <w:lvlText w:val="•"/>
      <w:lvlJc w:val="left"/>
      <w:pPr>
        <w:ind w:left="1473" w:hanging="202"/>
      </w:pPr>
      <w:rPr>
        <w:rFonts w:hint="default"/>
        <w:lang w:val="zh-CN" w:eastAsia="zh-CN" w:bidi="zh-CN"/>
      </w:rPr>
    </w:lvl>
    <w:lvl w:ilvl="8" w:tentative="0">
      <w:start w:val="0"/>
      <w:numFmt w:val="bullet"/>
      <w:lvlText w:val="•"/>
      <w:lvlJc w:val="left"/>
      <w:pPr>
        <w:ind w:left="1655" w:hanging="202"/>
      </w:pPr>
      <w:rPr>
        <w:rFonts w:hint="default"/>
        <w:lang w:val="zh-CN" w:eastAsia="zh-CN" w:bidi="zh-CN"/>
      </w:rPr>
    </w:lvl>
  </w:abstractNum>
  <w:abstractNum w:abstractNumId="48">
    <w:nsid w:val="E7B27C5B"/>
    <w:multiLevelType w:val="multilevel"/>
    <w:tmpl w:val="E7B27C5B"/>
    <w:lvl w:ilvl="0" w:tentative="0">
      <w:start w:val="1"/>
      <w:numFmt w:val="decimal"/>
      <w:lvlText w:val="%1."/>
      <w:lvlJc w:val="left"/>
      <w:pPr>
        <w:ind w:left="22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076" w:hanging="324"/>
      </w:pPr>
      <w:rPr>
        <w:rFonts w:hint="default"/>
        <w:lang w:val="zh-CN" w:eastAsia="zh-CN" w:bidi="zh-CN"/>
      </w:rPr>
    </w:lvl>
    <w:lvl w:ilvl="2" w:tentative="0">
      <w:start w:val="0"/>
      <w:numFmt w:val="bullet"/>
      <w:lvlText w:val="•"/>
      <w:lvlJc w:val="left"/>
      <w:pPr>
        <w:ind w:left="1933" w:hanging="324"/>
      </w:pPr>
      <w:rPr>
        <w:rFonts w:hint="default"/>
        <w:lang w:val="zh-CN" w:eastAsia="zh-CN" w:bidi="zh-CN"/>
      </w:rPr>
    </w:lvl>
    <w:lvl w:ilvl="3" w:tentative="0">
      <w:start w:val="0"/>
      <w:numFmt w:val="bullet"/>
      <w:lvlText w:val="•"/>
      <w:lvlJc w:val="left"/>
      <w:pPr>
        <w:ind w:left="2789" w:hanging="324"/>
      </w:pPr>
      <w:rPr>
        <w:rFonts w:hint="default"/>
        <w:lang w:val="zh-CN" w:eastAsia="zh-CN" w:bidi="zh-CN"/>
      </w:rPr>
    </w:lvl>
    <w:lvl w:ilvl="4" w:tentative="0">
      <w:start w:val="0"/>
      <w:numFmt w:val="bullet"/>
      <w:lvlText w:val="•"/>
      <w:lvlJc w:val="left"/>
      <w:pPr>
        <w:ind w:left="3646" w:hanging="324"/>
      </w:pPr>
      <w:rPr>
        <w:rFonts w:hint="default"/>
        <w:lang w:val="zh-CN" w:eastAsia="zh-CN" w:bidi="zh-CN"/>
      </w:rPr>
    </w:lvl>
    <w:lvl w:ilvl="5" w:tentative="0">
      <w:start w:val="0"/>
      <w:numFmt w:val="bullet"/>
      <w:lvlText w:val="•"/>
      <w:lvlJc w:val="left"/>
      <w:pPr>
        <w:ind w:left="4503" w:hanging="324"/>
      </w:pPr>
      <w:rPr>
        <w:rFonts w:hint="default"/>
        <w:lang w:val="zh-CN" w:eastAsia="zh-CN" w:bidi="zh-CN"/>
      </w:rPr>
    </w:lvl>
    <w:lvl w:ilvl="6" w:tentative="0">
      <w:start w:val="0"/>
      <w:numFmt w:val="bullet"/>
      <w:lvlText w:val="•"/>
      <w:lvlJc w:val="left"/>
      <w:pPr>
        <w:ind w:left="5359" w:hanging="324"/>
      </w:pPr>
      <w:rPr>
        <w:rFonts w:hint="default"/>
        <w:lang w:val="zh-CN" w:eastAsia="zh-CN" w:bidi="zh-CN"/>
      </w:rPr>
    </w:lvl>
    <w:lvl w:ilvl="7" w:tentative="0">
      <w:start w:val="0"/>
      <w:numFmt w:val="bullet"/>
      <w:lvlText w:val="•"/>
      <w:lvlJc w:val="left"/>
      <w:pPr>
        <w:ind w:left="6216" w:hanging="324"/>
      </w:pPr>
      <w:rPr>
        <w:rFonts w:hint="default"/>
        <w:lang w:val="zh-CN" w:eastAsia="zh-CN" w:bidi="zh-CN"/>
      </w:rPr>
    </w:lvl>
    <w:lvl w:ilvl="8" w:tentative="0">
      <w:start w:val="0"/>
      <w:numFmt w:val="bullet"/>
      <w:lvlText w:val="•"/>
      <w:lvlJc w:val="left"/>
      <w:pPr>
        <w:ind w:left="7072" w:hanging="324"/>
      </w:pPr>
      <w:rPr>
        <w:rFonts w:hint="default"/>
        <w:lang w:val="zh-CN" w:eastAsia="zh-CN" w:bidi="zh-CN"/>
      </w:rPr>
    </w:lvl>
  </w:abstractNum>
  <w:abstractNum w:abstractNumId="49">
    <w:nsid w:val="EA28CC15"/>
    <w:multiLevelType w:val="multilevel"/>
    <w:tmpl w:val="EA28CC15"/>
    <w:lvl w:ilvl="0" w:tentative="0">
      <w:start w:val="1"/>
      <w:numFmt w:val="decimal"/>
      <w:lvlText w:val="%1."/>
      <w:lvlJc w:val="left"/>
      <w:pPr>
        <w:ind w:left="192" w:hanging="192"/>
        <w:jc w:val="left"/>
      </w:pPr>
      <w:rPr>
        <w:rFonts w:hint="default" w:ascii="宋体" w:hAnsi="宋体" w:eastAsia="宋体" w:cs="宋体"/>
        <w:spacing w:val="1"/>
        <w:w w:val="100"/>
        <w:sz w:val="16"/>
        <w:szCs w:val="16"/>
        <w:lang w:val="zh-CN" w:eastAsia="zh-CN" w:bidi="zh-CN"/>
      </w:rPr>
    </w:lvl>
    <w:lvl w:ilvl="1" w:tentative="0">
      <w:start w:val="0"/>
      <w:numFmt w:val="bullet"/>
      <w:lvlText w:val="•"/>
      <w:lvlJc w:val="left"/>
      <w:pPr>
        <w:ind w:left="372" w:hanging="192"/>
      </w:pPr>
      <w:rPr>
        <w:rFonts w:hint="default"/>
        <w:lang w:val="zh-CN" w:eastAsia="zh-CN" w:bidi="zh-CN"/>
      </w:rPr>
    </w:lvl>
    <w:lvl w:ilvl="2" w:tentative="0">
      <w:start w:val="0"/>
      <w:numFmt w:val="bullet"/>
      <w:lvlText w:val="•"/>
      <w:lvlJc w:val="left"/>
      <w:pPr>
        <w:ind w:left="545" w:hanging="192"/>
      </w:pPr>
      <w:rPr>
        <w:rFonts w:hint="default"/>
        <w:lang w:val="zh-CN" w:eastAsia="zh-CN" w:bidi="zh-CN"/>
      </w:rPr>
    </w:lvl>
    <w:lvl w:ilvl="3" w:tentative="0">
      <w:start w:val="0"/>
      <w:numFmt w:val="bullet"/>
      <w:lvlText w:val="•"/>
      <w:lvlJc w:val="left"/>
      <w:pPr>
        <w:ind w:left="717" w:hanging="192"/>
      </w:pPr>
      <w:rPr>
        <w:rFonts w:hint="default"/>
        <w:lang w:val="zh-CN" w:eastAsia="zh-CN" w:bidi="zh-CN"/>
      </w:rPr>
    </w:lvl>
    <w:lvl w:ilvl="4" w:tentative="0">
      <w:start w:val="0"/>
      <w:numFmt w:val="bullet"/>
      <w:lvlText w:val="•"/>
      <w:lvlJc w:val="left"/>
      <w:pPr>
        <w:ind w:left="890" w:hanging="192"/>
      </w:pPr>
      <w:rPr>
        <w:rFonts w:hint="default"/>
        <w:lang w:val="zh-CN" w:eastAsia="zh-CN" w:bidi="zh-CN"/>
      </w:rPr>
    </w:lvl>
    <w:lvl w:ilvl="5" w:tentative="0">
      <w:start w:val="0"/>
      <w:numFmt w:val="bullet"/>
      <w:lvlText w:val="•"/>
      <w:lvlJc w:val="left"/>
      <w:pPr>
        <w:ind w:left="1062" w:hanging="192"/>
      </w:pPr>
      <w:rPr>
        <w:rFonts w:hint="default"/>
        <w:lang w:val="zh-CN" w:eastAsia="zh-CN" w:bidi="zh-CN"/>
      </w:rPr>
    </w:lvl>
    <w:lvl w:ilvl="6" w:tentative="0">
      <w:start w:val="0"/>
      <w:numFmt w:val="bullet"/>
      <w:lvlText w:val="•"/>
      <w:lvlJc w:val="left"/>
      <w:pPr>
        <w:ind w:left="1235" w:hanging="192"/>
      </w:pPr>
      <w:rPr>
        <w:rFonts w:hint="default"/>
        <w:lang w:val="zh-CN" w:eastAsia="zh-CN" w:bidi="zh-CN"/>
      </w:rPr>
    </w:lvl>
    <w:lvl w:ilvl="7" w:tentative="0">
      <w:start w:val="0"/>
      <w:numFmt w:val="bullet"/>
      <w:lvlText w:val="•"/>
      <w:lvlJc w:val="left"/>
      <w:pPr>
        <w:ind w:left="1407" w:hanging="192"/>
      </w:pPr>
      <w:rPr>
        <w:rFonts w:hint="default"/>
        <w:lang w:val="zh-CN" w:eastAsia="zh-CN" w:bidi="zh-CN"/>
      </w:rPr>
    </w:lvl>
    <w:lvl w:ilvl="8" w:tentative="0">
      <w:start w:val="0"/>
      <w:numFmt w:val="bullet"/>
      <w:lvlText w:val="•"/>
      <w:lvlJc w:val="left"/>
      <w:pPr>
        <w:ind w:left="1580" w:hanging="192"/>
      </w:pPr>
      <w:rPr>
        <w:rFonts w:hint="default"/>
        <w:lang w:val="zh-CN" w:eastAsia="zh-CN" w:bidi="zh-CN"/>
      </w:rPr>
    </w:lvl>
  </w:abstractNum>
  <w:abstractNum w:abstractNumId="50">
    <w:nsid w:val="F066642F"/>
    <w:multiLevelType w:val="multilevel"/>
    <w:tmpl w:val="F066642F"/>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51">
    <w:nsid w:val="F1FCDEFA"/>
    <w:multiLevelType w:val="multilevel"/>
    <w:tmpl w:val="F1FCDEFA"/>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52">
    <w:nsid w:val="F237ACA1"/>
    <w:multiLevelType w:val="multilevel"/>
    <w:tmpl w:val="F237ACA1"/>
    <w:lvl w:ilvl="0" w:tentative="0">
      <w:start w:val="2"/>
      <w:numFmt w:val="decimal"/>
      <w:lvlText w:val="%1."/>
      <w:lvlJc w:val="left"/>
      <w:pPr>
        <w:ind w:left="1082" w:hanging="160"/>
        <w:jc w:val="left"/>
      </w:pPr>
      <w:rPr>
        <w:rFonts w:hint="default" w:ascii="Calibri" w:hAnsi="Calibri" w:eastAsia="Calibri" w:cs="Calibri"/>
        <w:spacing w:val="-1"/>
        <w:w w:val="99"/>
        <w:sz w:val="19"/>
        <w:szCs w:val="19"/>
        <w:lang w:val="zh-CN" w:eastAsia="zh-CN" w:bidi="zh-CN"/>
      </w:rPr>
    </w:lvl>
    <w:lvl w:ilvl="1" w:tentative="0">
      <w:start w:val="1"/>
      <w:numFmt w:val="decimal"/>
      <w:lvlText w:val="%2."/>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53">
    <w:nsid w:val="F2A81E1A"/>
    <w:multiLevelType w:val="multilevel"/>
    <w:tmpl w:val="F2A81E1A"/>
    <w:lvl w:ilvl="0" w:tentative="0">
      <w:start w:val="1"/>
      <w:numFmt w:val="decimal"/>
      <w:lvlText w:val="%1."/>
      <w:lvlJc w:val="left"/>
      <w:pPr>
        <w:ind w:left="211" w:hanging="212"/>
        <w:jc w:val="left"/>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439" w:hanging="212"/>
      </w:pPr>
      <w:rPr>
        <w:rFonts w:hint="default"/>
        <w:lang w:val="zh-CN" w:eastAsia="zh-CN" w:bidi="zh-CN"/>
      </w:rPr>
    </w:lvl>
    <w:lvl w:ilvl="2" w:tentative="0">
      <w:start w:val="0"/>
      <w:numFmt w:val="bullet"/>
      <w:lvlText w:val="•"/>
      <w:lvlJc w:val="left"/>
      <w:pPr>
        <w:ind w:left="659" w:hanging="212"/>
      </w:pPr>
      <w:rPr>
        <w:rFonts w:hint="default"/>
        <w:lang w:val="zh-CN" w:eastAsia="zh-CN" w:bidi="zh-CN"/>
      </w:rPr>
    </w:lvl>
    <w:lvl w:ilvl="3" w:tentative="0">
      <w:start w:val="0"/>
      <w:numFmt w:val="bullet"/>
      <w:lvlText w:val="•"/>
      <w:lvlJc w:val="left"/>
      <w:pPr>
        <w:ind w:left="879" w:hanging="212"/>
      </w:pPr>
      <w:rPr>
        <w:rFonts w:hint="default"/>
        <w:lang w:val="zh-CN" w:eastAsia="zh-CN" w:bidi="zh-CN"/>
      </w:rPr>
    </w:lvl>
    <w:lvl w:ilvl="4" w:tentative="0">
      <w:start w:val="0"/>
      <w:numFmt w:val="bullet"/>
      <w:lvlText w:val="•"/>
      <w:lvlJc w:val="left"/>
      <w:pPr>
        <w:ind w:left="1099" w:hanging="212"/>
      </w:pPr>
      <w:rPr>
        <w:rFonts w:hint="default"/>
        <w:lang w:val="zh-CN" w:eastAsia="zh-CN" w:bidi="zh-CN"/>
      </w:rPr>
    </w:lvl>
    <w:lvl w:ilvl="5" w:tentative="0">
      <w:start w:val="0"/>
      <w:numFmt w:val="bullet"/>
      <w:lvlText w:val="•"/>
      <w:lvlJc w:val="left"/>
      <w:pPr>
        <w:ind w:left="1319" w:hanging="212"/>
      </w:pPr>
      <w:rPr>
        <w:rFonts w:hint="default"/>
        <w:lang w:val="zh-CN" w:eastAsia="zh-CN" w:bidi="zh-CN"/>
      </w:rPr>
    </w:lvl>
    <w:lvl w:ilvl="6" w:tentative="0">
      <w:start w:val="0"/>
      <w:numFmt w:val="bullet"/>
      <w:lvlText w:val="•"/>
      <w:lvlJc w:val="left"/>
      <w:pPr>
        <w:ind w:left="1539" w:hanging="212"/>
      </w:pPr>
      <w:rPr>
        <w:rFonts w:hint="default"/>
        <w:lang w:val="zh-CN" w:eastAsia="zh-CN" w:bidi="zh-CN"/>
      </w:rPr>
    </w:lvl>
    <w:lvl w:ilvl="7" w:tentative="0">
      <w:start w:val="0"/>
      <w:numFmt w:val="bullet"/>
      <w:lvlText w:val="•"/>
      <w:lvlJc w:val="left"/>
      <w:pPr>
        <w:ind w:left="1759" w:hanging="212"/>
      </w:pPr>
      <w:rPr>
        <w:rFonts w:hint="default"/>
        <w:lang w:val="zh-CN" w:eastAsia="zh-CN" w:bidi="zh-CN"/>
      </w:rPr>
    </w:lvl>
    <w:lvl w:ilvl="8" w:tentative="0">
      <w:start w:val="0"/>
      <w:numFmt w:val="bullet"/>
      <w:lvlText w:val="•"/>
      <w:lvlJc w:val="left"/>
      <w:pPr>
        <w:ind w:left="1979" w:hanging="212"/>
      </w:pPr>
      <w:rPr>
        <w:rFonts w:hint="default"/>
        <w:lang w:val="zh-CN" w:eastAsia="zh-CN" w:bidi="zh-CN"/>
      </w:rPr>
    </w:lvl>
  </w:abstractNum>
  <w:abstractNum w:abstractNumId="54">
    <w:nsid w:val="F30FC083"/>
    <w:multiLevelType w:val="multilevel"/>
    <w:tmpl w:val="F30FC083"/>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55">
    <w:nsid w:val="F3A33954"/>
    <w:multiLevelType w:val="multilevel"/>
    <w:tmpl w:val="F3A33954"/>
    <w:lvl w:ilvl="0" w:tentative="0">
      <w:start w:val="1"/>
      <w:numFmt w:val="decimal"/>
      <w:lvlText w:val="%1."/>
      <w:lvlJc w:val="left"/>
      <w:pPr>
        <w:ind w:left="204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56">
    <w:nsid w:val="F46CCC20"/>
    <w:multiLevelType w:val="multilevel"/>
    <w:tmpl w:val="F46CCC20"/>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0" w:hanging="214"/>
      </w:pPr>
      <w:rPr>
        <w:rFonts w:hint="default"/>
        <w:lang w:val="zh-CN" w:eastAsia="zh-CN" w:bidi="zh-CN"/>
      </w:rPr>
    </w:lvl>
    <w:lvl w:ilvl="2" w:tentative="0">
      <w:start w:val="0"/>
      <w:numFmt w:val="bullet"/>
      <w:lvlText w:val="•"/>
      <w:lvlJc w:val="left"/>
      <w:pPr>
        <w:ind w:left="561" w:hanging="214"/>
      </w:pPr>
      <w:rPr>
        <w:rFonts w:hint="default"/>
        <w:lang w:val="zh-CN" w:eastAsia="zh-CN" w:bidi="zh-CN"/>
      </w:rPr>
    </w:lvl>
    <w:lvl w:ilvl="3" w:tentative="0">
      <w:start w:val="0"/>
      <w:numFmt w:val="bullet"/>
      <w:lvlText w:val="•"/>
      <w:lvlJc w:val="left"/>
      <w:pPr>
        <w:ind w:left="731" w:hanging="214"/>
      </w:pPr>
      <w:rPr>
        <w:rFonts w:hint="default"/>
        <w:lang w:val="zh-CN" w:eastAsia="zh-CN" w:bidi="zh-CN"/>
      </w:rPr>
    </w:lvl>
    <w:lvl w:ilvl="4" w:tentative="0">
      <w:start w:val="0"/>
      <w:numFmt w:val="bullet"/>
      <w:lvlText w:val="•"/>
      <w:lvlJc w:val="left"/>
      <w:pPr>
        <w:ind w:left="902" w:hanging="214"/>
      </w:pPr>
      <w:rPr>
        <w:rFonts w:hint="default"/>
        <w:lang w:val="zh-CN" w:eastAsia="zh-CN" w:bidi="zh-CN"/>
      </w:rPr>
    </w:lvl>
    <w:lvl w:ilvl="5" w:tentative="0">
      <w:start w:val="0"/>
      <w:numFmt w:val="bullet"/>
      <w:lvlText w:val="•"/>
      <w:lvlJc w:val="left"/>
      <w:pPr>
        <w:ind w:left="1072" w:hanging="214"/>
      </w:pPr>
      <w:rPr>
        <w:rFonts w:hint="default"/>
        <w:lang w:val="zh-CN" w:eastAsia="zh-CN" w:bidi="zh-CN"/>
      </w:rPr>
    </w:lvl>
    <w:lvl w:ilvl="6" w:tentative="0">
      <w:start w:val="0"/>
      <w:numFmt w:val="bullet"/>
      <w:lvlText w:val="•"/>
      <w:lvlJc w:val="left"/>
      <w:pPr>
        <w:ind w:left="1243" w:hanging="214"/>
      </w:pPr>
      <w:rPr>
        <w:rFonts w:hint="default"/>
        <w:lang w:val="zh-CN" w:eastAsia="zh-CN" w:bidi="zh-CN"/>
      </w:rPr>
    </w:lvl>
    <w:lvl w:ilvl="7" w:tentative="0">
      <w:start w:val="0"/>
      <w:numFmt w:val="bullet"/>
      <w:lvlText w:val="•"/>
      <w:lvlJc w:val="left"/>
      <w:pPr>
        <w:ind w:left="1413" w:hanging="214"/>
      </w:pPr>
      <w:rPr>
        <w:rFonts w:hint="default"/>
        <w:lang w:val="zh-CN" w:eastAsia="zh-CN" w:bidi="zh-CN"/>
      </w:rPr>
    </w:lvl>
    <w:lvl w:ilvl="8" w:tentative="0">
      <w:start w:val="0"/>
      <w:numFmt w:val="bullet"/>
      <w:lvlText w:val="•"/>
      <w:lvlJc w:val="left"/>
      <w:pPr>
        <w:ind w:left="1584" w:hanging="214"/>
      </w:pPr>
      <w:rPr>
        <w:rFonts w:hint="default"/>
        <w:lang w:val="zh-CN" w:eastAsia="zh-CN" w:bidi="zh-CN"/>
      </w:rPr>
    </w:lvl>
  </w:abstractNum>
  <w:abstractNum w:abstractNumId="57">
    <w:nsid w:val="F4A942FE"/>
    <w:multiLevelType w:val="multilevel"/>
    <w:tmpl w:val="F4A942FE"/>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58">
    <w:nsid w:val="F585BF25"/>
    <w:multiLevelType w:val="multilevel"/>
    <w:tmpl w:val="F585BF25"/>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59">
    <w:nsid w:val="F689643B"/>
    <w:multiLevelType w:val="multilevel"/>
    <w:tmpl w:val="F689643B"/>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9" w:hanging="214"/>
      </w:pPr>
      <w:rPr>
        <w:rFonts w:hint="default"/>
        <w:lang w:val="zh-CN" w:eastAsia="zh-CN" w:bidi="zh-CN"/>
      </w:rPr>
    </w:lvl>
    <w:lvl w:ilvl="2" w:tentative="0">
      <w:start w:val="0"/>
      <w:numFmt w:val="bullet"/>
      <w:lvlText w:val="•"/>
      <w:lvlJc w:val="left"/>
      <w:pPr>
        <w:ind w:left="579" w:hanging="214"/>
      </w:pPr>
      <w:rPr>
        <w:rFonts w:hint="default"/>
        <w:lang w:val="zh-CN" w:eastAsia="zh-CN" w:bidi="zh-CN"/>
      </w:rPr>
    </w:lvl>
    <w:lvl w:ilvl="3" w:tentative="0">
      <w:start w:val="0"/>
      <w:numFmt w:val="bullet"/>
      <w:lvlText w:val="•"/>
      <w:lvlJc w:val="left"/>
      <w:pPr>
        <w:ind w:left="759" w:hanging="214"/>
      </w:pPr>
      <w:rPr>
        <w:rFonts w:hint="default"/>
        <w:lang w:val="zh-CN" w:eastAsia="zh-CN" w:bidi="zh-CN"/>
      </w:rPr>
    </w:lvl>
    <w:lvl w:ilvl="4" w:tentative="0">
      <w:start w:val="0"/>
      <w:numFmt w:val="bullet"/>
      <w:lvlText w:val="•"/>
      <w:lvlJc w:val="left"/>
      <w:pPr>
        <w:ind w:left="939" w:hanging="214"/>
      </w:pPr>
      <w:rPr>
        <w:rFonts w:hint="default"/>
        <w:lang w:val="zh-CN" w:eastAsia="zh-CN" w:bidi="zh-CN"/>
      </w:rPr>
    </w:lvl>
    <w:lvl w:ilvl="5" w:tentative="0">
      <w:start w:val="0"/>
      <w:numFmt w:val="bullet"/>
      <w:lvlText w:val="•"/>
      <w:lvlJc w:val="left"/>
      <w:pPr>
        <w:ind w:left="1119" w:hanging="214"/>
      </w:pPr>
      <w:rPr>
        <w:rFonts w:hint="default"/>
        <w:lang w:val="zh-CN" w:eastAsia="zh-CN" w:bidi="zh-CN"/>
      </w:rPr>
    </w:lvl>
    <w:lvl w:ilvl="6" w:tentative="0">
      <w:start w:val="0"/>
      <w:numFmt w:val="bullet"/>
      <w:lvlText w:val="•"/>
      <w:lvlJc w:val="left"/>
      <w:pPr>
        <w:ind w:left="1299" w:hanging="214"/>
      </w:pPr>
      <w:rPr>
        <w:rFonts w:hint="default"/>
        <w:lang w:val="zh-CN" w:eastAsia="zh-CN" w:bidi="zh-CN"/>
      </w:rPr>
    </w:lvl>
    <w:lvl w:ilvl="7" w:tentative="0">
      <w:start w:val="0"/>
      <w:numFmt w:val="bullet"/>
      <w:lvlText w:val="•"/>
      <w:lvlJc w:val="left"/>
      <w:pPr>
        <w:ind w:left="1479" w:hanging="214"/>
      </w:pPr>
      <w:rPr>
        <w:rFonts w:hint="default"/>
        <w:lang w:val="zh-CN" w:eastAsia="zh-CN" w:bidi="zh-CN"/>
      </w:rPr>
    </w:lvl>
    <w:lvl w:ilvl="8" w:tentative="0">
      <w:start w:val="0"/>
      <w:numFmt w:val="bullet"/>
      <w:lvlText w:val="•"/>
      <w:lvlJc w:val="left"/>
      <w:pPr>
        <w:ind w:left="1659" w:hanging="214"/>
      </w:pPr>
      <w:rPr>
        <w:rFonts w:hint="default"/>
        <w:lang w:val="zh-CN" w:eastAsia="zh-CN" w:bidi="zh-CN"/>
      </w:rPr>
    </w:lvl>
  </w:abstractNum>
  <w:abstractNum w:abstractNumId="60">
    <w:nsid w:val="F9718D3C"/>
    <w:multiLevelType w:val="multilevel"/>
    <w:tmpl w:val="F9718D3C"/>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1">
    <w:nsid w:val="FCC85EE2"/>
    <w:multiLevelType w:val="multilevel"/>
    <w:tmpl w:val="FCC85EE2"/>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2">
    <w:nsid w:val="FEC2EA36"/>
    <w:multiLevelType w:val="multilevel"/>
    <w:tmpl w:val="FEC2EA36"/>
    <w:lvl w:ilvl="0" w:tentative="0">
      <w:start w:val="1"/>
      <w:numFmt w:val="decimal"/>
      <w:lvlText w:val="%1."/>
      <w:lvlJc w:val="left"/>
      <w:pPr>
        <w:ind w:left="3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248" w:hanging="322"/>
      </w:pPr>
      <w:rPr>
        <w:rFonts w:hint="default"/>
        <w:lang w:val="zh-CN" w:eastAsia="zh-CN" w:bidi="zh-CN"/>
      </w:rPr>
    </w:lvl>
    <w:lvl w:ilvl="2" w:tentative="0">
      <w:start w:val="0"/>
      <w:numFmt w:val="bullet"/>
      <w:lvlText w:val="•"/>
      <w:lvlJc w:val="left"/>
      <w:pPr>
        <w:ind w:left="2117" w:hanging="322"/>
      </w:pPr>
      <w:rPr>
        <w:rFonts w:hint="default"/>
        <w:lang w:val="zh-CN" w:eastAsia="zh-CN" w:bidi="zh-CN"/>
      </w:rPr>
    </w:lvl>
    <w:lvl w:ilvl="3" w:tentative="0">
      <w:start w:val="0"/>
      <w:numFmt w:val="bullet"/>
      <w:lvlText w:val="•"/>
      <w:lvlJc w:val="left"/>
      <w:pPr>
        <w:ind w:left="2985" w:hanging="322"/>
      </w:pPr>
      <w:rPr>
        <w:rFonts w:hint="default"/>
        <w:lang w:val="zh-CN" w:eastAsia="zh-CN" w:bidi="zh-CN"/>
      </w:rPr>
    </w:lvl>
    <w:lvl w:ilvl="4" w:tentative="0">
      <w:start w:val="0"/>
      <w:numFmt w:val="bullet"/>
      <w:lvlText w:val="•"/>
      <w:lvlJc w:val="left"/>
      <w:pPr>
        <w:ind w:left="3854" w:hanging="322"/>
      </w:pPr>
      <w:rPr>
        <w:rFonts w:hint="default"/>
        <w:lang w:val="zh-CN" w:eastAsia="zh-CN" w:bidi="zh-CN"/>
      </w:rPr>
    </w:lvl>
    <w:lvl w:ilvl="5" w:tentative="0">
      <w:start w:val="0"/>
      <w:numFmt w:val="bullet"/>
      <w:lvlText w:val="•"/>
      <w:lvlJc w:val="left"/>
      <w:pPr>
        <w:ind w:left="4723" w:hanging="322"/>
      </w:pPr>
      <w:rPr>
        <w:rFonts w:hint="default"/>
        <w:lang w:val="zh-CN" w:eastAsia="zh-CN" w:bidi="zh-CN"/>
      </w:rPr>
    </w:lvl>
    <w:lvl w:ilvl="6" w:tentative="0">
      <w:start w:val="0"/>
      <w:numFmt w:val="bullet"/>
      <w:lvlText w:val="•"/>
      <w:lvlJc w:val="left"/>
      <w:pPr>
        <w:ind w:left="5591" w:hanging="322"/>
      </w:pPr>
      <w:rPr>
        <w:rFonts w:hint="default"/>
        <w:lang w:val="zh-CN" w:eastAsia="zh-CN" w:bidi="zh-CN"/>
      </w:rPr>
    </w:lvl>
    <w:lvl w:ilvl="7" w:tentative="0">
      <w:start w:val="0"/>
      <w:numFmt w:val="bullet"/>
      <w:lvlText w:val="•"/>
      <w:lvlJc w:val="left"/>
      <w:pPr>
        <w:ind w:left="6460" w:hanging="322"/>
      </w:pPr>
      <w:rPr>
        <w:rFonts w:hint="default"/>
        <w:lang w:val="zh-CN" w:eastAsia="zh-CN" w:bidi="zh-CN"/>
      </w:rPr>
    </w:lvl>
    <w:lvl w:ilvl="8" w:tentative="0">
      <w:start w:val="0"/>
      <w:numFmt w:val="bullet"/>
      <w:lvlText w:val="•"/>
      <w:lvlJc w:val="left"/>
      <w:pPr>
        <w:ind w:left="7328" w:hanging="322"/>
      </w:pPr>
      <w:rPr>
        <w:rFonts w:hint="default"/>
        <w:lang w:val="zh-CN" w:eastAsia="zh-CN" w:bidi="zh-CN"/>
      </w:rPr>
    </w:lvl>
  </w:abstractNum>
  <w:abstractNum w:abstractNumId="63">
    <w:nsid w:val="01836A6D"/>
    <w:multiLevelType w:val="multilevel"/>
    <w:tmpl w:val="01836A6D"/>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64">
    <w:nsid w:val="01D7E1C7"/>
    <w:multiLevelType w:val="multilevel"/>
    <w:tmpl w:val="01D7E1C7"/>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5">
    <w:nsid w:val="03C240C0"/>
    <w:multiLevelType w:val="multilevel"/>
    <w:tmpl w:val="03C240C0"/>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66">
    <w:nsid w:val="07F5BCC3"/>
    <w:multiLevelType w:val="multilevel"/>
    <w:tmpl w:val="07F5BCC3"/>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7">
    <w:nsid w:val="0C0E1E13"/>
    <w:multiLevelType w:val="multilevel"/>
    <w:tmpl w:val="0C0E1E13"/>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8">
    <w:nsid w:val="0DC629B0"/>
    <w:multiLevelType w:val="multilevel"/>
    <w:tmpl w:val="0DC629B0"/>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69">
    <w:nsid w:val="10D591E5"/>
    <w:multiLevelType w:val="multilevel"/>
    <w:tmpl w:val="10D591E5"/>
    <w:lvl w:ilvl="0" w:tentative="0">
      <w:start w:val="1"/>
      <w:numFmt w:val="decimal"/>
      <w:lvlText w:val="%1."/>
      <w:lvlJc w:val="left"/>
      <w:pPr>
        <w:ind w:left="118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976" w:hanging="322"/>
      </w:pPr>
      <w:rPr>
        <w:rFonts w:hint="default"/>
        <w:lang w:val="zh-CN" w:eastAsia="zh-CN" w:bidi="zh-CN"/>
      </w:rPr>
    </w:lvl>
    <w:lvl w:ilvl="2" w:tentative="0">
      <w:start w:val="0"/>
      <w:numFmt w:val="bullet"/>
      <w:lvlText w:val="•"/>
      <w:lvlJc w:val="left"/>
      <w:pPr>
        <w:ind w:left="2773" w:hanging="322"/>
      </w:pPr>
      <w:rPr>
        <w:rFonts w:hint="default"/>
        <w:lang w:val="zh-CN" w:eastAsia="zh-CN" w:bidi="zh-CN"/>
      </w:rPr>
    </w:lvl>
    <w:lvl w:ilvl="3" w:tentative="0">
      <w:start w:val="0"/>
      <w:numFmt w:val="bullet"/>
      <w:lvlText w:val="•"/>
      <w:lvlJc w:val="left"/>
      <w:pPr>
        <w:ind w:left="3569" w:hanging="322"/>
      </w:pPr>
      <w:rPr>
        <w:rFonts w:hint="default"/>
        <w:lang w:val="zh-CN" w:eastAsia="zh-CN" w:bidi="zh-CN"/>
      </w:rPr>
    </w:lvl>
    <w:lvl w:ilvl="4" w:tentative="0">
      <w:start w:val="0"/>
      <w:numFmt w:val="bullet"/>
      <w:lvlText w:val="•"/>
      <w:lvlJc w:val="left"/>
      <w:pPr>
        <w:ind w:left="4366" w:hanging="322"/>
      </w:pPr>
      <w:rPr>
        <w:rFonts w:hint="default"/>
        <w:lang w:val="zh-CN" w:eastAsia="zh-CN" w:bidi="zh-CN"/>
      </w:rPr>
    </w:lvl>
    <w:lvl w:ilvl="5" w:tentative="0">
      <w:start w:val="0"/>
      <w:numFmt w:val="bullet"/>
      <w:lvlText w:val="•"/>
      <w:lvlJc w:val="left"/>
      <w:pPr>
        <w:ind w:left="5163" w:hanging="322"/>
      </w:pPr>
      <w:rPr>
        <w:rFonts w:hint="default"/>
        <w:lang w:val="zh-CN" w:eastAsia="zh-CN" w:bidi="zh-CN"/>
      </w:rPr>
    </w:lvl>
    <w:lvl w:ilvl="6" w:tentative="0">
      <w:start w:val="0"/>
      <w:numFmt w:val="bullet"/>
      <w:lvlText w:val="•"/>
      <w:lvlJc w:val="left"/>
      <w:pPr>
        <w:ind w:left="5959" w:hanging="322"/>
      </w:pPr>
      <w:rPr>
        <w:rFonts w:hint="default"/>
        <w:lang w:val="zh-CN" w:eastAsia="zh-CN" w:bidi="zh-CN"/>
      </w:rPr>
    </w:lvl>
    <w:lvl w:ilvl="7" w:tentative="0">
      <w:start w:val="0"/>
      <w:numFmt w:val="bullet"/>
      <w:lvlText w:val="•"/>
      <w:lvlJc w:val="left"/>
      <w:pPr>
        <w:ind w:left="6756" w:hanging="322"/>
      </w:pPr>
      <w:rPr>
        <w:rFonts w:hint="default"/>
        <w:lang w:val="zh-CN" w:eastAsia="zh-CN" w:bidi="zh-CN"/>
      </w:rPr>
    </w:lvl>
    <w:lvl w:ilvl="8" w:tentative="0">
      <w:start w:val="0"/>
      <w:numFmt w:val="bullet"/>
      <w:lvlText w:val="•"/>
      <w:lvlJc w:val="left"/>
      <w:pPr>
        <w:ind w:left="7552" w:hanging="322"/>
      </w:pPr>
      <w:rPr>
        <w:rFonts w:hint="default"/>
        <w:lang w:val="zh-CN" w:eastAsia="zh-CN" w:bidi="zh-CN"/>
      </w:rPr>
    </w:lvl>
  </w:abstractNum>
  <w:abstractNum w:abstractNumId="70">
    <w:nsid w:val="1450273B"/>
    <w:multiLevelType w:val="multilevel"/>
    <w:tmpl w:val="1450273B"/>
    <w:lvl w:ilvl="0" w:tentative="0">
      <w:start w:val="1"/>
      <w:numFmt w:val="decimal"/>
      <w:lvlText w:val="%1."/>
      <w:lvlJc w:val="left"/>
      <w:pPr>
        <w:ind w:left="201" w:hanging="202"/>
        <w:jc w:val="left"/>
      </w:pPr>
      <w:rPr>
        <w:rFonts w:hint="default" w:ascii="宋体" w:hAnsi="宋体" w:eastAsia="宋体" w:cs="宋体"/>
        <w:spacing w:val="-95"/>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3" w:hanging="202"/>
      </w:pPr>
      <w:rPr>
        <w:rFonts w:hint="default"/>
        <w:lang w:val="zh-CN" w:eastAsia="zh-CN" w:bidi="zh-CN"/>
      </w:rPr>
    </w:lvl>
    <w:lvl w:ilvl="3" w:tentative="0">
      <w:start w:val="0"/>
      <w:numFmt w:val="bullet"/>
      <w:lvlText w:val="•"/>
      <w:lvlJc w:val="left"/>
      <w:pPr>
        <w:ind w:left="745" w:hanging="202"/>
      </w:pPr>
      <w:rPr>
        <w:rFonts w:hint="default"/>
        <w:lang w:val="zh-CN" w:eastAsia="zh-CN" w:bidi="zh-CN"/>
      </w:rPr>
    </w:lvl>
    <w:lvl w:ilvl="4" w:tentative="0">
      <w:start w:val="0"/>
      <w:numFmt w:val="bullet"/>
      <w:lvlText w:val="•"/>
      <w:lvlJc w:val="left"/>
      <w:pPr>
        <w:ind w:left="927" w:hanging="202"/>
      </w:pPr>
      <w:rPr>
        <w:rFonts w:hint="default"/>
        <w:lang w:val="zh-CN" w:eastAsia="zh-CN" w:bidi="zh-CN"/>
      </w:rPr>
    </w:lvl>
    <w:lvl w:ilvl="5" w:tentative="0">
      <w:start w:val="0"/>
      <w:numFmt w:val="bullet"/>
      <w:lvlText w:val="•"/>
      <w:lvlJc w:val="left"/>
      <w:pPr>
        <w:ind w:left="1109" w:hanging="202"/>
      </w:pPr>
      <w:rPr>
        <w:rFonts w:hint="default"/>
        <w:lang w:val="zh-CN" w:eastAsia="zh-CN" w:bidi="zh-CN"/>
      </w:rPr>
    </w:lvl>
    <w:lvl w:ilvl="6" w:tentative="0">
      <w:start w:val="0"/>
      <w:numFmt w:val="bullet"/>
      <w:lvlText w:val="•"/>
      <w:lvlJc w:val="left"/>
      <w:pPr>
        <w:ind w:left="1291" w:hanging="202"/>
      </w:pPr>
      <w:rPr>
        <w:rFonts w:hint="default"/>
        <w:lang w:val="zh-CN" w:eastAsia="zh-CN" w:bidi="zh-CN"/>
      </w:rPr>
    </w:lvl>
    <w:lvl w:ilvl="7" w:tentative="0">
      <w:start w:val="0"/>
      <w:numFmt w:val="bullet"/>
      <w:lvlText w:val="•"/>
      <w:lvlJc w:val="left"/>
      <w:pPr>
        <w:ind w:left="1473" w:hanging="202"/>
      </w:pPr>
      <w:rPr>
        <w:rFonts w:hint="default"/>
        <w:lang w:val="zh-CN" w:eastAsia="zh-CN" w:bidi="zh-CN"/>
      </w:rPr>
    </w:lvl>
    <w:lvl w:ilvl="8" w:tentative="0">
      <w:start w:val="0"/>
      <w:numFmt w:val="bullet"/>
      <w:lvlText w:val="•"/>
      <w:lvlJc w:val="left"/>
      <w:pPr>
        <w:ind w:left="1655" w:hanging="202"/>
      </w:pPr>
      <w:rPr>
        <w:rFonts w:hint="default"/>
        <w:lang w:val="zh-CN" w:eastAsia="zh-CN" w:bidi="zh-CN"/>
      </w:rPr>
    </w:lvl>
  </w:abstractNum>
  <w:abstractNum w:abstractNumId="71">
    <w:nsid w:val="1483906D"/>
    <w:multiLevelType w:val="multilevel"/>
    <w:tmpl w:val="1483906D"/>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72">
    <w:nsid w:val="18F74015"/>
    <w:multiLevelType w:val="multilevel"/>
    <w:tmpl w:val="18F74015"/>
    <w:lvl w:ilvl="0" w:tentative="0">
      <w:start w:val="1"/>
      <w:numFmt w:val="decimal"/>
      <w:lvlText w:val="%1."/>
      <w:lvlJc w:val="left"/>
      <w:pPr>
        <w:ind w:left="1342" w:hanging="322"/>
        <w:jc w:val="left"/>
      </w:pPr>
      <w:rPr>
        <w:rFonts w:hint="default" w:ascii="仿宋_GB2312" w:hAnsi="仿宋_GB2312" w:eastAsia="仿宋_GB2312" w:cs="仿宋_GB2312"/>
        <w:spacing w:val="-2"/>
        <w:w w:val="99"/>
        <w:sz w:val="30"/>
        <w:szCs w:val="30"/>
        <w:lang w:val="zh-CN" w:eastAsia="zh-CN" w:bidi="zh-CN"/>
      </w:rPr>
    </w:lvl>
    <w:lvl w:ilvl="1" w:tentative="0">
      <w:start w:val="2"/>
      <w:numFmt w:val="decimal"/>
      <w:lvlText w:val="%2."/>
      <w:lvlJc w:val="left"/>
      <w:pPr>
        <w:ind w:left="1421" w:hanging="181"/>
        <w:jc w:val="left"/>
      </w:pPr>
      <w:rPr>
        <w:rFonts w:hint="default" w:ascii="Times New Roman" w:hAnsi="Times New Roman" w:eastAsia="Times New Roman" w:cs="Times New Roman"/>
        <w:w w:val="100"/>
        <w:sz w:val="22"/>
        <w:szCs w:val="22"/>
        <w:lang w:val="zh-CN" w:eastAsia="zh-CN" w:bidi="zh-CN"/>
      </w:rPr>
    </w:lvl>
    <w:lvl w:ilvl="2" w:tentative="0">
      <w:start w:val="1"/>
      <w:numFmt w:val="decimal"/>
      <w:lvlText w:val="%3."/>
      <w:lvlJc w:val="left"/>
      <w:pPr>
        <w:ind w:left="960" w:hanging="322"/>
        <w:jc w:val="left"/>
      </w:pPr>
      <w:rPr>
        <w:rFonts w:hint="default" w:ascii="仿宋_GB2312" w:hAnsi="仿宋_GB2312" w:eastAsia="仿宋_GB2312" w:cs="仿宋_GB2312"/>
        <w:spacing w:val="-2"/>
        <w:w w:val="99"/>
        <w:sz w:val="30"/>
        <w:szCs w:val="30"/>
        <w:lang w:val="zh-CN" w:eastAsia="zh-CN" w:bidi="zh-CN"/>
      </w:rPr>
    </w:lvl>
    <w:lvl w:ilvl="3" w:tentative="0">
      <w:start w:val="0"/>
      <w:numFmt w:val="bullet"/>
      <w:lvlText w:val="•"/>
      <w:lvlJc w:val="left"/>
      <w:pPr>
        <w:ind w:left="2375" w:hanging="322"/>
      </w:pPr>
      <w:rPr>
        <w:rFonts w:hint="default"/>
        <w:lang w:val="zh-CN" w:eastAsia="zh-CN" w:bidi="zh-CN"/>
      </w:rPr>
    </w:lvl>
    <w:lvl w:ilvl="4" w:tentative="0">
      <w:start w:val="0"/>
      <w:numFmt w:val="bullet"/>
      <w:lvlText w:val="•"/>
      <w:lvlJc w:val="left"/>
      <w:pPr>
        <w:ind w:left="3331" w:hanging="322"/>
      </w:pPr>
      <w:rPr>
        <w:rFonts w:hint="default"/>
        <w:lang w:val="zh-CN" w:eastAsia="zh-CN" w:bidi="zh-CN"/>
      </w:rPr>
    </w:lvl>
    <w:lvl w:ilvl="5" w:tentative="0">
      <w:start w:val="0"/>
      <w:numFmt w:val="bullet"/>
      <w:lvlText w:val="•"/>
      <w:lvlJc w:val="left"/>
      <w:pPr>
        <w:ind w:left="4287" w:hanging="322"/>
      </w:pPr>
      <w:rPr>
        <w:rFonts w:hint="default"/>
        <w:lang w:val="zh-CN" w:eastAsia="zh-CN" w:bidi="zh-CN"/>
      </w:rPr>
    </w:lvl>
    <w:lvl w:ilvl="6" w:tentative="0">
      <w:start w:val="0"/>
      <w:numFmt w:val="bullet"/>
      <w:lvlText w:val="•"/>
      <w:lvlJc w:val="left"/>
      <w:pPr>
        <w:ind w:left="5243" w:hanging="322"/>
      </w:pPr>
      <w:rPr>
        <w:rFonts w:hint="default"/>
        <w:lang w:val="zh-CN" w:eastAsia="zh-CN" w:bidi="zh-CN"/>
      </w:rPr>
    </w:lvl>
    <w:lvl w:ilvl="7" w:tentative="0">
      <w:start w:val="0"/>
      <w:numFmt w:val="bullet"/>
      <w:lvlText w:val="•"/>
      <w:lvlJc w:val="left"/>
      <w:pPr>
        <w:ind w:left="6198" w:hanging="322"/>
      </w:pPr>
      <w:rPr>
        <w:rFonts w:hint="default"/>
        <w:lang w:val="zh-CN" w:eastAsia="zh-CN" w:bidi="zh-CN"/>
      </w:rPr>
    </w:lvl>
    <w:lvl w:ilvl="8" w:tentative="0">
      <w:start w:val="0"/>
      <w:numFmt w:val="bullet"/>
      <w:lvlText w:val="•"/>
      <w:lvlJc w:val="left"/>
      <w:pPr>
        <w:ind w:left="7154" w:hanging="322"/>
      </w:pPr>
      <w:rPr>
        <w:rFonts w:hint="default"/>
        <w:lang w:val="zh-CN" w:eastAsia="zh-CN" w:bidi="zh-CN"/>
      </w:rPr>
    </w:lvl>
  </w:abstractNum>
  <w:abstractNum w:abstractNumId="73">
    <w:nsid w:val="1AD50295"/>
    <w:multiLevelType w:val="multilevel"/>
    <w:tmpl w:val="1AD50295"/>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74">
    <w:nsid w:val="1B3FCE26"/>
    <w:multiLevelType w:val="multilevel"/>
    <w:tmpl w:val="1B3FCE26"/>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75">
    <w:nsid w:val="1BCBBCF0"/>
    <w:multiLevelType w:val="multilevel"/>
    <w:tmpl w:val="1BCBBCF0"/>
    <w:lvl w:ilvl="0" w:tentative="0">
      <w:start w:val="1"/>
      <w:numFmt w:val="decimal"/>
      <w:lvlText w:val="%1."/>
      <w:lvlJc w:val="left"/>
      <w:pPr>
        <w:ind w:left="1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976" w:hanging="322"/>
      </w:pPr>
      <w:rPr>
        <w:rFonts w:hint="default"/>
        <w:lang w:val="zh-CN" w:eastAsia="zh-CN" w:bidi="zh-CN"/>
      </w:rPr>
    </w:lvl>
    <w:lvl w:ilvl="2" w:tentative="0">
      <w:start w:val="0"/>
      <w:numFmt w:val="bullet"/>
      <w:lvlText w:val="•"/>
      <w:lvlJc w:val="left"/>
      <w:pPr>
        <w:ind w:left="1833" w:hanging="322"/>
      </w:pPr>
      <w:rPr>
        <w:rFonts w:hint="default"/>
        <w:lang w:val="zh-CN" w:eastAsia="zh-CN" w:bidi="zh-CN"/>
      </w:rPr>
    </w:lvl>
    <w:lvl w:ilvl="3" w:tentative="0">
      <w:start w:val="0"/>
      <w:numFmt w:val="bullet"/>
      <w:lvlText w:val="•"/>
      <w:lvlJc w:val="left"/>
      <w:pPr>
        <w:ind w:left="2689" w:hanging="322"/>
      </w:pPr>
      <w:rPr>
        <w:rFonts w:hint="default"/>
        <w:lang w:val="zh-CN" w:eastAsia="zh-CN" w:bidi="zh-CN"/>
      </w:rPr>
    </w:lvl>
    <w:lvl w:ilvl="4" w:tentative="0">
      <w:start w:val="0"/>
      <w:numFmt w:val="bullet"/>
      <w:lvlText w:val="•"/>
      <w:lvlJc w:val="left"/>
      <w:pPr>
        <w:ind w:left="3546" w:hanging="322"/>
      </w:pPr>
      <w:rPr>
        <w:rFonts w:hint="default"/>
        <w:lang w:val="zh-CN" w:eastAsia="zh-CN" w:bidi="zh-CN"/>
      </w:rPr>
    </w:lvl>
    <w:lvl w:ilvl="5" w:tentative="0">
      <w:start w:val="0"/>
      <w:numFmt w:val="bullet"/>
      <w:lvlText w:val="•"/>
      <w:lvlJc w:val="left"/>
      <w:pPr>
        <w:ind w:left="4403" w:hanging="322"/>
      </w:pPr>
      <w:rPr>
        <w:rFonts w:hint="default"/>
        <w:lang w:val="zh-CN" w:eastAsia="zh-CN" w:bidi="zh-CN"/>
      </w:rPr>
    </w:lvl>
    <w:lvl w:ilvl="6" w:tentative="0">
      <w:start w:val="0"/>
      <w:numFmt w:val="bullet"/>
      <w:lvlText w:val="•"/>
      <w:lvlJc w:val="left"/>
      <w:pPr>
        <w:ind w:left="5259" w:hanging="322"/>
      </w:pPr>
      <w:rPr>
        <w:rFonts w:hint="default"/>
        <w:lang w:val="zh-CN" w:eastAsia="zh-CN" w:bidi="zh-CN"/>
      </w:rPr>
    </w:lvl>
    <w:lvl w:ilvl="7" w:tentative="0">
      <w:start w:val="0"/>
      <w:numFmt w:val="bullet"/>
      <w:lvlText w:val="•"/>
      <w:lvlJc w:val="left"/>
      <w:pPr>
        <w:ind w:left="6116" w:hanging="322"/>
      </w:pPr>
      <w:rPr>
        <w:rFonts w:hint="default"/>
        <w:lang w:val="zh-CN" w:eastAsia="zh-CN" w:bidi="zh-CN"/>
      </w:rPr>
    </w:lvl>
    <w:lvl w:ilvl="8" w:tentative="0">
      <w:start w:val="0"/>
      <w:numFmt w:val="bullet"/>
      <w:lvlText w:val="•"/>
      <w:lvlJc w:val="left"/>
      <w:pPr>
        <w:ind w:left="6972" w:hanging="322"/>
      </w:pPr>
      <w:rPr>
        <w:rFonts w:hint="default"/>
        <w:lang w:val="zh-CN" w:eastAsia="zh-CN" w:bidi="zh-CN"/>
      </w:rPr>
    </w:lvl>
  </w:abstractNum>
  <w:abstractNum w:abstractNumId="76">
    <w:nsid w:val="2007DCFD"/>
    <w:multiLevelType w:val="multilevel"/>
    <w:tmpl w:val="2007DCFD"/>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77">
    <w:nsid w:val="227C9188"/>
    <w:multiLevelType w:val="multilevel"/>
    <w:tmpl w:val="227C9188"/>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78">
    <w:nsid w:val="251342A6"/>
    <w:multiLevelType w:val="multilevel"/>
    <w:tmpl w:val="251342A6"/>
    <w:lvl w:ilvl="0" w:tentative="0">
      <w:start w:val="1"/>
      <w:numFmt w:val="decimal"/>
      <w:lvlText w:val="%1."/>
      <w:lvlJc w:val="left"/>
      <w:pPr>
        <w:ind w:left="204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79">
    <w:nsid w:val="252BF6AB"/>
    <w:multiLevelType w:val="multilevel"/>
    <w:tmpl w:val="252BF6AB"/>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80">
    <w:nsid w:val="269945CE"/>
    <w:multiLevelType w:val="multilevel"/>
    <w:tmpl w:val="269945CE"/>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81">
    <w:nsid w:val="274D3D9B"/>
    <w:multiLevelType w:val="multilevel"/>
    <w:tmpl w:val="274D3D9B"/>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0" w:hanging="214"/>
      </w:pPr>
      <w:rPr>
        <w:rFonts w:hint="default"/>
        <w:lang w:val="zh-CN" w:eastAsia="zh-CN" w:bidi="zh-CN"/>
      </w:rPr>
    </w:lvl>
    <w:lvl w:ilvl="2" w:tentative="0">
      <w:start w:val="0"/>
      <w:numFmt w:val="bullet"/>
      <w:lvlText w:val="•"/>
      <w:lvlJc w:val="left"/>
      <w:pPr>
        <w:ind w:left="561" w:hanging="214"/>
      </w:pPr>
      <w:rPr>
        <w:rFonts w:hint="default"/>
        <w:lang w:val="zh-CN" w:eastAsia="zh-CN" w:bidi="zh-CN"/>
      </w:rPr>
    </w:lvl>
    <w:lvl w:ilvl="3" w:tentative="0">
      <w:start w:val="0"/>
      <w:numFmt w:val="bullet"/>
      <w:lvlText w:val="•"/>
      <w:lvlJc w:val="left"/>
      <w:pPr>
        <w:ind w:left="731" w:hanging="214"/>
      </w:pPr>
      <w:rPr>
        <w:rFonts w:hint="default"/>
        <w:lang w:val="zh-CN" w:eastAsia="zh-CN" w:bidi="zh-CN"/>
      </w:rPr>
    </w:lvl>
    <w:lvl w:ilvl="4" w:tentative="0">
      <w:start w:val="0"/>
      <w:numFmt w:val="bullet"/>
      <w:lvlText w:val="•"/>
      <w:lvlJc w:val="left"/>
      <w:pPr>
        <w:ind w:left="902" w:hanging="214"/>
      </w:pPr>
      <w:rPr>
        <w:rFonts w:hint="default"/>
        <w:lang w:val="zh-CN" w:eastAsia="zh-CN" w:bidi="zh-CN"/>
      </w:rPr>
    </w:lvl>
    <w:lvl w:ilvl="5" w:tentative="0">
      <w:start w:val="0"/>
      <w:numFmt w:val="bullet"/>
      <w:lvlText w:val="•"/>
      <w:lvlJc w:val="left"/>
      <w:pPr>
        <w:ind w:left="1072" w:hanging="214"/>
      </w:pPr>
      <w:rPr>
        <w:rFonts w:hint="default"/>
        <w:lang w:val="zh-CN" w:eastAsia="zh-CN" w:bidi="zh-CN"/>
      </w:rPr>
    </w:lvl>
    <w:lvl w:ilvl="6" w:tentative="0">
      <w:start w:val="0"/>
      <w:numFmt w:val="bullet"/>
      <w:lvlText w:val="•"/>
      <w:lvlJc w:val="left"/>
      <w:pPr>
        <w:ind w:left="1243" w:hanging="214"/>
      </w:pPr>
      <w:rPr>
        <w:rFonts w:hint="default"/>
        <w:lang w:val="zh-CN" w:eastAsia="zh-CN" w:bidi="zh-CN"/>
      </w:rPr>
    </w:lvl>
    <w:lvl w:ilvl="7" w:tentative="0">
      <w:start w:val="0"/>
      <w:numFmt w:val="bullet"/>
      <w:lvlText w:val="•"/>
      <w:lvlJc w:val="left"/>
      <w:pPr>
        <w:ind w:left="1413" w:hanging="214"/>
      </w:pPr>
      <w:rPr>
        <w:rFonts w:hint="default"/>
        <w:lang w:val="zh-CN" w:eastAsia="zh-CN" w:bidi="zh-CN"/>
      </w:rPr>
    </w:lvl>
    <w:lvl w:ilvl="8" w:tentative="0">
      <w:start w:val="0"/>
      <w:numFmt w:val="bullet"/>
      <w:lvlText w:val="•"/>
      <w:lvlJc w:val="left"/>
      <w:pPr>
        <w:ind w:left="1584" w:hanging="214"/>
      </w:pPr>
      <w:rPr>
        <w:rFonts w:hint="default"/>
        <w:lang w:val="zh-CN" w:eastAsia="zh-CN" w:bidi="zh-CN"/>
      </w:rPr>
    </w:lvl>
  </w:abstractNum>
  <w:abstractNum w:abstractNumId="82">
    <w:nsid w:val="2B3F3F89"/>
    <w:multiLevelType w:val="multilevel"/>
    <w:tmpl w:val="2B3F3F89"/>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2" w:hanging="202"/>
      </w:pPr>
      <w:rPr>
        <w:rFonts w:hint="default"/>
        <w:lang w:val="zh-CN" w:eastAsia="zh-CN" w:bidi="zh-CN"/>
      </w:rPr>
    </w:lvl>
    <w:lvl w:ilvl="3" w:tentative="0">
      <w:start w:val="0"/>
      <w:numFmt w:val="bullet"/>
      <w:lvlText w:val="•"/>
      <w:lvlJc w:val="left"/>
      <w:pPr>
        <w:ind w:left="743" w:hanging="202"/>
      </w:pPr>
      <w:rPr>
        <w:rFonts w:hint="default"/>
        <w:lang w:val="zh-CN" w:eastAsia="zh-CN" w:bidi="zh-CN"/>
      </w:rPr>
    </w:lvl>
    <w:lvl w:ilvl="4" w:tentative="0">
      <w:start w:val="0"/>
      <w:numFmt w:val="bullet"/>
      <w:lvlText w:val="•"/>
      <w:lvlJc w:val="left"/>
      <w:pPr>
        <w:ind w:left="924" w:hanging="202"/>
      </w:pPr>
      <w:rPr>
        <w:rFonts w:hint="default"/>
        <w:lang w:val="zh-CN" w:eastAsia="zh-CN" w:bidi="zh-CN"/>
      </w:rPr>
    </w:lvl>
    <w:lvl w:ilvl="5" w:tentative="0">
      <w:start w:val="0"/>
      <w:numFmt w:val="bullet"/>
      <w:lvlText w:val="•"/>
      <w:lvlJc w:val="left"/>
      <w:pPr>
        <w:ind w:left="1105" w:hanging="202"/>
      </w:pPr>
      <w:rPr>
        <w:rFonts w:hint="default"/>
        <w:lang w:val="zh-CN" w:eastAsia="zh-CN" w:bidi="zh-CN"/>
      </w:rPr>
    </w:lvl>
    <w:lvl w:ilvl="6" w:tentative="0">
      <w:start w:val="0"/>
      <w:numFmt w:val="bullet"/>
      <w:lvlText w:val="•"/>
      <w:lvlJc w:val="left"/>
      <w:pPr>
        <w:ind w:left="1287" w:hanging="202"/>
      </w:pPr>
      <w:rPr>
        <w:rFonts w:hint="default"/>
        <w:lang w:val="zh-CN" w:eastAsia="zh-CN" w:bidi="zh-CN"/>
      </w:rPr>
    </w:lvl>
    <w:lvl w:ilvl="7" w:tentative="0">
      <w:start w:val="0"/>
      <w:numFmt w:val="bullet"/>
      <w:lvlText w:val="•"/>
      <w:lvlJc w:val="left"/>
      <w:pPr>
        <w:ind w:left="1468" w:hanging="202"/>
      </w:pPr>
      <w:rPr>
        <w:rFonts w:hint="default"/>
        <w:lang w:val="zh-CN" w:eastAsia="zh-CN" w:bidi="zh-CN"/>
      </w:rPr>
    </w:lvl>
    <w:lvl w:ilvl="8" w:tentative="0">
      <w:start w:val="0"/>
      <w:numFmt w:val="bullet"/>
      <w:lvlText w:val="•"/>
      <w:lvlJc w:val="left"/>
      <w:pPr>
        <w:ind w:left="1649" w:hanging="202"/>
      </w:pPr>
      <w:rPr>
        <w:rFonts w:hint="default"/>
        <w:lang w:val="zh-CN" w:eastAsia="zh-CN" w:bidi="zh-CN"/>
      </w:rPr>
    </w:lvl>
  </w:abstractNum>
  <w:abstractNum w:abstractNumId="83">
    <w:nsid w:val="2F2D79CE"/>
    <w:multiLevelType w:val="multilevel"/>
    <w:tmpl w:val="2F2D79CE"/>
    <w:lvl w:ilvl="0" w:tentative="0">
      <w:start w:val="1"/>
      <w:numFmt w:val="decimal"/>
      <w:lvlText w:val="%1."/>
      <w:lvlJc w:val="left"/>
      <w:pPr>
        <w:ind w:left="22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076" w:hanging="324"/>
      </w:pPr>
      <w:rPr>
        <w:rFonts w:hint="default"/>
        <w:lang w:val="zh-CN" w:eastAsia="zh-CN" w:bidi="zh-CN"/>
      </w:rPr>
    </w:lvl>
    <w:lvl w:ilvl="2" w:tentative="0">
      <w:start w:val="0"/>
      <w:numFmt w:val="bullet"/>
      <w:lvlText w:val="•"/>
      <w:lvlJc w:val="left"/>
      <w:pPr>
        <w:ind w:left="1933" w:hanging="324"/>
      </w:pPr>
      <w:rPr>
        <w:rFonts w:hint="default"/>
        <w:lang w:val="zh-CN" w:eastAsia="zh-CN" w:bidi="zh-CN"/>
      </w:rPr>
    </w:lvl>
    <w:lvl w:ilvl="3" w:tentative="0">
      <w:start w:val="0"/>
      <w:numFmt w:val="bullet"/>
      <w:lvlText w:val="•"/>
      <w:lvlJc w:val="left"/>
      <w:pPr>
        <w:ind w:left="2789" w:hanging="324"/>
      </w:pPr>
      <w:rPr>
        <w:rFonts w:hint="default"/>
        <w:lang w:val="zh-CN" w:eastAsia="zh-CN" w:bidi="zh-CN"/>
      </w:rPr>
    </w:lvl>
    <w:lvl w:ilvl="4" w:tentative="0">
      <w:start w:val="0"/>
      <w:numFmt w:val="bullet"/>
      <w:lvlText w:val="•"/>
      <w:lvlJc w:val="left"/>
      <w:pPr>
        <w:ind w:left="3646" w:hanging="324"/>
      </w:pPr>
      <w:rPr>
        <w:rFonts w:hint="default"/>
        <w:lang w:val="zh-CN" w:eastAsia="zh-CN" w:bidi="zh-CN"/>
      </w:rPr>
    </w:lvl>
    <w:lvl w:ilvl="5" w:tentative="0">
      <w:start w:val="0"/>
      <w:numFmt w:val="bullet"/>
      <w:lvlText w:val="•"/>
      <w:lvlJc w:val="left"/>
      <w:pPr>
        <w:ind w:left="4503" w:hanging="324"/>
      </w:pPr>
      <w:rPr>
        <w:rFonts w:hint="default"/>
        <w:lang w:val="zh-CN" w:eastAsia="zh-CN" w:bidi="zh-CN"/>
      </w:rPr>
    </w:lvl>
    <w:lvl w:ilvl="6" w:tentative="0">
      <w:start w:val="0"/>
      <w:numFmt w:val="bullet"/>
      <w:lvlText w:val="•"/>
      <w:lvlJc w:val="left"/>
      <w:pPr>
        <w:ind w:left="5359" w:hanging="324"/>
      </w:pPr>
      <w:rPr>
        <w:rFonts w:hint="default"/>
        <w:lang w:val="zh-CN" w:eastAsia="zh-CN" w:bidi="zh-CN"/>
      </w:rPr>
    </w:lvl>
    <w:lvl w:ilvl="7" w:tentative="0">
      <w:start w:val="0"/>
      <w:numFmt w:val="bullet"/>
      <w:lvlText w:val="•"/>
      <w:lvlJc w:val="left"/>
      <w:pPr>
        <w:ind w:left="6216" w:hanging="324"/>
      </w:pPr>
      <w:rPr>
        <w:rFonts w:hint="default"/>
        <w:lang w:val="zh-CN" w:eastAsia="zh-CN" w:bidi="zh-CN"/>
      </w:rPr>
    </w:lvl>
    <w:lvl w:ilvl="8" w:tentative="0">
      <w:start w:val="0"/>
      <w:numFmt w:val="bullet"/>
      <w:lvlText w:val="•"/>
      <w:lvlJc w:val="left"/>
      <w:pPr>
        <w:ind w:left="7072" w:hanging="324"/>
      </w:pPr>
      <w:rPr>
        <w:rFonts w:hint="default"/>
        <w:lang w:val="zh-CN" w:eastAsia="zh-CN" w:bidi="zh-CN"/>
      </w:rPr>
    </w:lvl>
  </w:abstractNum>
  <w:abstractNum w:abstractNumId="84">
    <w:nsid w:val="30A0AC00"/>
    <w:multiLevelType w:val="multilevel"/>
    <w:tmpl w:val="30A0AC00"/>
    <w:lvl w:ilvl="0" w:tentative="0">
      <w:start w:val="1"/>
      <w:numFmt w:val="decimal"/>
      <w:lvlText w:val="%1."/>
      <w:lvlJc w:val="left"/>
      <w:pPr>
        <w:ind w:left="3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248" w:hanging="322"/>
      </w:pPr>
      <w:rPr>
        <w:rFonts w:hint="default"/>
        <w:lang w:val="zh-CN" w:eastAsia="zh-CN" w:bidi="zh-CN"/>
      </w:rPr>
    </w:lvl>
    <w:lvl w:ilvl="2" w:tentative="0">
      <w:start w:val="0"/>
      <w:numFmt w:val="bullet"/>
      <w:lvlText w:val="•"/>
      <w:lvlJc w:val="left"/>
      <w:pPr>
        <w:ind w:left="2117" w:hanging="322"/>
      </w:pPr>
      <w:rPr>
        <w:rFonts w:hint="default"/>
        <w:lang w:val="zh-CN" w:eastAsia="zh-CN" w:bidi="zh-CN"/>
      </w:rPr>
    </w:lvl>
    <w:lvl w:ilvl="3" w:tentative="0">
      <w:start w:val="0"/>
      <w:numFmt w:val="bullet"/>
      <w:lvlText w:val="•"/>
      <w:lvlJc w:val="left"/>
      <w:pPr>
        <w:ind w:left="2985" w:hanging="322"/>
      </w:pPr>
      <w:rPr>
        <w:rFonts w:hint="default"/>
        <w:lang w:val="zh-CN" w:eastAsia="zh-CN" w:bidi="zh-CN"/>
      </w:rPr>
    </w:lvl>
    <w:lvl w:ilvl="4" w:tentative="0">
      <w:start w:val="0"/>
      <w:numFmt w:val="bullet"/>
      <w:lvlText w:val="•"/>
      <w:lvlJc w:val="left"/>
      <w:pPr>
        <w:ind w:left="3854" w:hanging="322"/>
      </w:pPr>
      <w:rPr>
        <w:rFonts w:hint="default"/>
        <w:lang w:val="zh-CN" w:eastAsia="zh-CN" w:bidi="zh-CN"/>
      </w:rPr>
    </w:lvl>
    <w:lvl w:ilvl="5" w:tentative="0">
      <w:start w:val="0"/>
      <w:numFmt w:val="bullet"/>
      <w:lvlText w:val="•"/>
      <w:lvlJc w:val="left"/>
      <w:pPr>
        <w:ind w:left="4723" w:hanging="322"/>
      </w:pPr>
      <w:rPr>
        <w:rFonts w:hint="default"/>
        <w:lang w:val="zh-CN" w:eastAsia="zh-CN" w:bidi="zh-CN"/>
      </w:rPr>
    </w:lvl>
    <w:lvl w:ilvl="6" w:tentative="0">
      <w:start w:val="0"/>
      <w:numFmt w:val="bullet"/>
      <w:lvlText w:val="•"/>
      <w:lvlJc w:val="left"/>
      <w:pPr>
        <w:ind w:left="5591" w:hanging="322"/>
      </w:pPr>
      <w:rPr>
        <w:rFonts w:hint="default"/>
        <w:lang w:val="zh-CN" w:eastAsia="zh-CN" w:bidi="zh-CN"/>
      </w:rPr>
    </w:lvl>
    <w:lvl w:ilvl="7" w:tentative="0">
      <w:start w:val="0"/>
      <w:numFmt w:val="bullet"/>
      <w:lvlText w:val="•"/>
      <w:lvlJc w:val="left"/>
      <w:pPr>
        <w:ind w:left="6460" w:hanging="322"/>
      </w:pPr>
      <w:rPr>
        <w:rFonts w:hint="default"/>
        <w:lang w:val="zh-CN" w:eastAsia="zh-CN" w:bidi="zh-CN"/>
      </w:rPr>
    </w:lvl>
    <w:lvl w:ilvl="8" w:tentative="0">
      <w:start w:val="0"/>
      <w:numFmt w:val="bullet"/>
      <w:lvlText w:val="•"/>
      <w:lvlJc w:val="left"/>
      <w:pPr>
        <w:ind w:left="7328" w:hanging="322"/>
      </w:pPr>
      <w:rPr>
        <w:rFonts w:hint="default"/>
        <w:lang w:val="zh-CN" w:eastAsia="zh-CN" w:bidi="zh-CN"/>
      </w:rPr>
    </w:lvl>
  </w:abstractNum>
  <w:abstractNum w:abstractNumId="85">
    <w:nsid w:val="329A4FD1"/>
    <w:multiLevelType w:val="multilevel"/>
    <w:tmpl w:val="329A4FD1"/>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86">
    <w:nsid w:val="35ECE9CB"/>
    <w:multiLevelType w:val="multilevel"/>
    <w:tmpl w:val="35ECE9CB"/>
    <w:lvl w:ilvl="0" w:tentative="0">
      <w:start w:val="1"/>
      <w:numFmt w:val="decimal"/>
      <w:lvlText w:val="%1."/>
      <w:lvlJc w:val="left"/>
      <w:pPr>
        <w:ind w:left="211" w:hanging="212"/>
        <w:jc w:val="left"/>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90" w:hanging="212"/>
      </w:pPr>
      <w:rPr>
        <w:rFonts w:hint="default"/>
        <w:lang w:val="zh-CN" w:eastAsia="zh-CN" w:bidi="zh-CN"/>
      </w:rPr>
    </w:lvl>
    <w:lvl w:ilvl="2" w:tentative="0">
      <w:start w:val="0"/>
      <w:numFmt w:val="bullet"/>
      <w:lvlText w:val="•"/>
      <w:lvlJc w:val="left"/>
      <w:pPr>
        <w:ind w:left="561" w:hanging="212"/>
      </w:pPr>
      <w:rPr>
        <w:rFonts w:hint="default"/>
        <w:lang w:val="zh-CN" w:eastAsia="zh-CN" w:bidi="zh-CN"/>
      </w:rPr>
    </w:lvl>
    <w:lvl w:ilvl="3" w:tentative="0">
      <w:start w:val="0"/>
      <w:numFmt w:val="bullet"/>
      <w:lvlText w:val="•"/>
      <w:lvlJc w:val="left"/>
      <w:pPr>
        <w:ind w:left="731" w:hanging="212"/>
      </w:pPr>
      <w:rPr>
        <w:rFonts w:hint="default"/>
        <w:lang w:val="zh-CN" w:eastAsia="zh-CN" w:bidi="zh-CN"/>
      </w:rPr>
    </w:lvl>
    <w:lvl w:ilvl="4" w:tentative="0">
      <w:start w:val="0"/>
      <w:numFmt w:val="bullet"/>
      <w:lvlText w:val="•"/>
      <w:lvlJc w:val="left"/>
      <w:pPr>
        <w:ind w:left="902" w:hanging="212"/>
      </w:pPr>
      <w:rPr>
        <w:rFonts w:hint="default"/>
        <w:lang w:val="zh-CN" w:eastAsia="zh-CN" w:bidi="zh-CN"/>
      </w:rPr>
    </w:lvl>
    <w:lvl w:ilvl="5" w:tentative="0">
      <w:start w:val="0"/>
      <w:numFmt w:val="bullet"/>
      <w:lvlText w:val="•"/>
      <w:lvlJc w:val="left"/>
      <w:pPr>
        <w:ind w:left="1072" w:hanging="212"/>
      </w:pPr>
      <w:rPr>
        <w:rFonts w:hint="default"/>
        <w:lang w:val="zh-CN" w:eastAsia="zh-CN" w:bidi="zh-CN"/>
      </w:rPr>
    </w:lvl>
    <w:lvl w:ilvl="6" w:tentative="0">
      <w:start w:val="0"/>
      <w:numFmt w:val="bullet"/>
      <w:lvlText w:val="•"/>
      <w:lvlJc w:val="left"/>
      <w:pPr>
        <w:ind w:left="1243" w:hanging="212"/>
      </w:pPr>
      <w:rPr>
        <w:rFonts w:hint="default"/>
        <w:lang w:val="zh-CN" w:eastAsia="zh-CN" w:bidi="zh-CN"/>
      </w:rPr>
    </w:lvl>
    <w:lvl w:ilvl="7" w:tentative="0">
      <w:start w:val="0"/>
      <w:numFmt w:val="bullet"/>
      <w:lvlText w:val="•"/>
      <w:lvlJc w:val="left"/>
      <w:pPr>
        <w:ind w:left="1413" w:hanging="212"/>
      </w:pPr>
      <w:rPr>
        <w:rFonts w:hint="default"/>
        <w:lang w:val="zh-CN" w:eastAsia="zh-CN" w:bidi="zh-CN"/>
      </w:rPr>
    </w:lvl>
    <w:lvl w:ilvl="8" w:tentative="0">
      <w:start w:val="0"/>
      <w:numFmt w:val="bullet"/>
      <w:lvlText w:val="•"/>
      <w:lvlJc w:val="left"/>
      <w:pPr>
        <w:ind w:left="1584" w:hanging="212"/>
      </w:pPr>
      <w:rPr>
        <w:rFonts w:hint="default"/>
        <w:lang w:val="zh-CN" w:eastAsia="zh-CN" w:bidi="zh-CN"/>
      </w:rPr>
    </w:lvl>
  </w:abstractNum>
  <w:abstractNum w:abstractNumId="87">
    <w:nsid w:val="38EAC418"/>
    <w:multiLevelType w:val="multilevel"/>
    <w:tmpl w:val="38EAC418"/>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88">
    <w:nsid w:val="3A7FBA26"/>
    <w:multiLevelType w:val="multilevel"/>
    <w:tmpl w:val="3A7FBA26"/>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89">
    <w:nsid w:val="3B8127DF"/>
    <w:multiLevelType w:val="multilevel"/>
    <w:tmpl w:val="3B8127DF"/>
    <w:lvl w:ilvl="0" w:tentative="0">
      <w:start w:val="1"/>
      <w:numFmt w:val="decimal"/>
      <w:lvlText w:val="%1."/>
      <w:lvlJc w:val="left"/>
      <w:pPr>
        <w:ind w:left="38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248" w:hanging="324"/>
      </w:pPr>
      <w:rPr>
        <w:rFonts w:hint="default"/>
        <w:lang w:val="zh-CN" w:eastAsia="zh-CN" w:bidi="zh-CN"/>
      </w:rPr>
    </w:lvl>
    <w:lvl w:ilvl="2" w:tentative="0">
      <w:start w:val="0"/>
      <w:numFmt w:val="bullet"/>
      <w:lvlText w:val="•"/>
      <w:lvlJc w:val="left"/>
      <w:pPr>
        <w:ind w:left="2117" w:hanging="324"/>
      </w:pPr>
      <w:rPr>
        <w:rFonts w:hint="default"/>
        <w:lang w:val="zh-CN" w:eastAsia="zh-CN" w:bidi="zh-CN"/>
      </w:rPr>
    </w:lvl>
    <w:lvl w:ilvl="3" w:tentative="0">
      <w:start w:val="0"/>
      <w:numFmt w:val="bullet"/>
      <w:lvlText w:val="•"/>
      <w:lvlJc w:val="left"/>
      <w:pPr>
        <w:ind w:left="2985" w:hanging="324"/>
      </w:pPr>
      <w:rPr>
        <w:rFonts w:hint="default"/>
        <w:lang w:val="zh-CN" w:eastAsia="zh-CN" w:bidi="zh-CN"/>
      </w:rPr>
    </w:lvl>
    <w:lvl w:ilvl="4" w:tentative="0">
      <w:start w:val="0"/>
      <w:numFmt w:val="bullet"/>
      <w:lvlText w:val="•"/>
      <w:lvlJc w:val="left"/>
      <w:pPr>
        <w:ind w:left="3854" w:hanging="324"/>
      </w:pPr>
      <w:rPr>
        <w:rFonts w:hint="default"/>
        <w:lang w:val="zh-CN" w:eastAsia="zh-CN" w:bidi="zh-CN"/>
      </w:rPr>
    </w:lvl>
    <w:lvl w:ilvl="5" w:tentative="0">
      <w:start w:val="0"/>
      <w:numFmt w:val="bullet"/>
      <w:lvlText w:val="•"/>
      <w:lvlJc w:val="left"/>
      <w:pPr>
        <w:ind w:left="4723" w:hanging="324"/>
      </w:pPr>
      <w:rPr>
        <w:rFonts w:hint="default"/>
        <w:lang w:val="zh-CN" w:eastAsia="zh-CN" w:bidi="zh-CN"/>
      </w:rPr>
    </w:lvl>
    <w:lvl w:ilvl="6" w:tentative="0">
      <w:start w:val="0"/>
      <w:numFmt w:val="bullet"/>
      <w:lvlText w:val="•"/>
      <w:lvlJc w:val="left"/>
      <w:pPr>
        <w:ind w:left="5591" w:hanging="324"/>
      </w:pPr>
      <w:rPr>
        <w:rFonts w:hint="default"/>
        <w:lang w:val="zh-CN" w:eastAsia="zh-CN" w:bidi="zh-CN"/>
      </w:rPr>
    </w:lvl>
    <w:lvl w:ilvl="7" w:tentative="0">
      <w:start w:val="0"/>
      <w:numFmt w:val="bullet"/>
      <w:lvlText w:val="•"/>
      <w:lvlJc w:val="left"/>
      <w:pPr>
        <w:ind w:left="6460" w:hanging="324"/>
      </w:pPr>
      <w:rPr>
        <w:rFonts w:hint="default"/>
        <w:lang w:val="zh-CN" w:eastAsia="zh-CN" w:bidi="zh-CN"/>
      </w:rPr>
    </w:lvl>
    <w:lvl w:ilvl="8" w:tentative="0">
      <w:start w:val="0"/>
      <w:numFmt w:val="bullet"/>
      <w:lvlText w:val="•"/>
      <w:lvlJc w:val="left"/>
      <w:pPr>
        <w:ind w:left="7328" w:hanging="324"/>
      </w:pPr>
      <w:rPr>
        <w:rFonts w:hint="default"/>
        <w:lang w:val="zh-CN" w:eastAsia="zh-CN" w:bidi="zh-CN"/>
      </w:rPr>
    </w:lvl>
  </w:abstractNum>
  <w:abstractNum w:abstractNumId="90">
    <w:nsid w:val="3D950AF9"/>
    <w:multiLevelType w:val="multilevel"/>
    <w:tmpl w:val="3D950AF9"/>
    <w:lvl w:ilvl="0" w:tentative="0">
      <w:start w:val="1"/>
      <w:numFmt w:val="decimal"/>
      <w:lvlText w:val="%1."/>
      <w:lvlJc w:val="left"/>
      <w:pPr>
        <w:ind w:left="208" w:hanging="209"/>
        <w:jc w:val="left"/>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441" w:hanging="209"/>
      </w:pPr>
      <w:rPr>
        <w:rFonts w:hint="default"/>
        <w:lang w:val="zh-CN" w:eastAsia="zh-CN" w:bidi="zh-CN"/>
      </w:rPr>
    </w:lvl>
    <w:lvl w:ilvl="2" w:tentative="0">
      <w:start w:val="0"/>
      <w:numFmt w:val="bullet"/>
      <w:lvlText w:val="•"/>
      <w:lvlJc w:val="left"/>
      <w:pPr>
        <w:ind w:left="683" w:hanging="209"/>
      </w:pPr>
      <w:rPr>
        <w:rFonts w:hint="default"/>
        <w:lang w:val="zh-CN" w:eastAsia="zh-CN" w:bidi="zh-CN"/>
      </w:rPr>
    </w:lvl>
    <w:lvl w:ilvl="3" w:tentative="0">
      <w:start w:val="0"/>
      <w:numFmt w:val="bullet"/>
      <w:lvlText w:val="•"/>
      <w:lvlJc w:val="left"/>
      <w:pPr>
        <w:ind w:left="924" w:hanging="209"/>
      </w:pPr>
      <w:rPr>
        <w:rFonts w:hint="default"/>
        <w:lang w:val="zh-CN" w:eastAsia="zh-CN" w:bidi="zh-CN"/>
      </w:rPr>
    </w:lvl>
    <w:lvl w:ilvl="4" w:tentative="0">
      <w:start w:val="0"/>
      <w:numFmt w:val="bullet"/>
      <w:lvlText w:val="•"/>
      <w:lvlJc w:val="left"/>
      <w:pPr>
        <w:ind w:left="1166" w:hanging="209"/>
      </w:pPr>
      <w:rPr>
        <w:rFonts w:hint="default"/>
        <w:lang w:val="zh-CN" w:eastAsia="zh-CN" w:bidi="zh-CN"/>
      </w:rPr>
    </w:lvl>
    <w:lvl w:ilvl="5" w:tentative="0">
      <w:start w:val="0"/>
      <w:numFmt w:val="bullet"/>
      <w:lvlText w:val="•"/>
      <w:lvlJc w:val="left"/>
      <w:pPr>
        <w:ind w:left="1408" w:hanging="209"/>
      </w:pPr>
      <w:rPr>
        <w:rFonts w:hint="default"/>
        <w:lang w:val="zh-CN" w:eastAsia="zh-CN" w:bidi="zh-CN"/>
      </w:rPr>
    </w:lvl>
    <w:lvl w:ilvl="6" w:tentative="0">
      <w:start w:val="0"/>
      <w:numFmt w:val="bullet"/>
      <w:lvlText w:val="•"/>
      <w:lvlJc w:val="left"/>
      <w:pPr>
        <w:ind w:left="1649" w:hanging="209"/>
      </w:pPr>
      <w:rPr>
        <w:rFonts w:hint="default"/>
        <w:lang w:val="zh-CN" w:eastAsia="zh-CN" w:bidi="zh-CN"/>
      </w:rPr>
    </w:lvl>
    <w:lvl w:ilvl="7" w:tentative="0">
      <w:start w:val="0"/>
      <w:numFmt w:val="bullet"/>
      <w:lvlText w:val="•"/>
      <w:lvlJc w:val="left"/>
      <w:pPr>
        <w:ind w:left="1891" w:hanging="209"/>
      </w:pPr>
      <w:rPr>
        <w:rFonts w:hint="default"/>
        <w:lang w:val="zh-CN" w:eastAsia="zh-CN" w:bidi="zh-CN"/>
      </w:rPr>
    </w:lvl>
    <w:lvl w:ilvl="8" w:tentative="0">
      <w:start w:val="0"/>
      <w:numFmt w:val="bullet"/>
      <w:lvlText w:val="•"/>
      <w:lvlJc w:val="left"/>
      <w:pPr>
        <w:ind w:left="2133" w:hanging="209"/>
      </w:pPr>
      <w:rPr>
        <w:rFonts w:hint="default"/>
        <w:lang w:val="zh-CN" w:eastAsia="zh-CN" w:bidi="zh-CN"/>
      </w:rPr>
    </w:lvl>
  </w:abstractNum>
  <w:abstractNum w:abstractNumId="91">
    <w:nsid w:val="3FE315B6"/>
    <w:multiLevelType w:val="multilevel"/>
    <w:tmpl w:val="3FE315B6"/>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92">
    <w:nsid w:val="408860E8"/>
    <w:multiLevelType w:val="multilevel"/>
    <w:tmpl w:val="408860E8"/>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93">
    <w:nsid w:val="40F245EA"/>
    <w:multiLevelType w:val="multilevel"/>
    <w:tmpl w:val="40F245EA"/>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2" w:hanging="202"/>
      </w:pPr>
      <w:rPr>
        <w:rFonts w:hint="default"/>
        <w:lang w:val="zh-CN" w:eastAsia="zh-CN" w:bidi="zh-CN"/>
      </w:rPr>
    </w:lvl>
    <w:lvl w:ilvl="3" w:tentative="0">
      <w:start w:val="0"/>
      <w:numFmt w:val="bullet"/>
      <w:lvlText w:val="•"/>
      <w:lvlJc w:val="left"/>
      <w:pPr>
        <w:ind w:left="743" w:hanging="202"/>
      </w:pPr>
      <w:rPr>
        <w:rFonts w:hint="default"/>
        <w:lang w:val="zh-CN" w:eastAsia="zh-CN" w:bidi="zh-CN"/>
      </w:rPr>
    </w:lvl>
    <w:lvl w:ilvl="4" w:tentative="0">
      <w:start w:val="0"/>
      <w:numFmt w:val="bullet"/>
      <w:lvlText w:val="•"/>
      <w:lvlJc w:val="left"/>
      <w:pPr>
        <w:ind w:left="924" w:hanging="202"/>
      </w:pPr>
      <w:rPr>
        <w:rFonts w:hint="default"/>
        <w:lang w:val="zh-CN" w:eastAsia="zh-CN" w:bidi="zh-CN"/>
      </w:rPr>
    </w:lvl>
    <w:lvl w:ilvl="5" w:tentative="0">
      <w:start w:val="0"/>
      <w:numFmt w:val="bullet"/>
      <w:lvlText w:val="•"/>
      <w:lvlJc w:val="left"/>
      <w:pPr>
        <w:ind w:left="1105" w:hanging="202"/>
      </w:pPr>
      <w:rPr>
        <w:rFonts w:hint="default"/>
        <w:lang w:val="zh-CN" w:eastAsia="zh-CN" w:bidi="zh-CN"/>
      </w:rPr>
    </w:lvl>
    <w:lvl w:ilvl="6" w:tentative="0">
      <w:start w:val="0"/>
      <w:numFmt w:val="bullet"/>
      <w:lvlText w:val="•"/>
      <w:lvlJc w:val="left"/>
      <w:pPr>
        <w:ind w:left="1287" w:hanging="202"/>
      </w:pPr>
      <w:rPr>
        <w:rFonts w:hint="default"/>
        <w:lang w:val="zh-CN" w:eastAsia="zh-CN" w:bidi="zh-CN"/>
      </w:rPr>
    </w:lvl>
    <w:lvl w:ilvl="7" w:tentative="0">
      <w:start w:val="0"/>
      <w:numFmt w:val="bullet"/>
      <w:lvlText w:val="•"/>
      <w:lvlJc w:val="left"/>
      <w:pPr>
        <w:ind w:left="1468" w:hanging="202"/>
      </w:pPr>
      <w:rPr>
        <w:rFonts w:hint="default"/>
        <w:lang w:val="zh-CN" w:eastAsia="zh-CN" w:bidi="zh-CN"/>
      </w:rPr>
    </w:lvl>
    <w:lvl w:ilvl="8" w:tentative="0">
      <w:start w:val="0"/>
      <w:numFmt w:val="bullet"/>
      <w:lvlText w:val="•"/>
      <w:lvlJc w:val="left"/>
      <w:pPr>
        <w:ind w:left="1649" w:hanging="202"/>
      </w:pPr>
      <w:rPr>
        <w:rFonts w:hint="default"/>
        <w:lang w:val="zh-CN" w:eastAsia="zh-CN" w:bidi="zh-CN"/>
      </w:rPr>
    </w:lvl>
  </w:abstractNum>
  <w:abstractNum w:abstractNumId="94">
    <w:nsid w:val="4258023A"/>
    <w:multiLevelType w:val="multilevel"/>
    <w:tmpl w:val="4258023A"/>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95">
    <w:nsid w:val="4A51D704"/>
    <w:multiLevelType w:val="multilevel"/>
    <w:tmpl w:val="4A51D704"/>
    <w:lvl w:ilvl="0" w:tentative="0">
      <w:start w:val="1"/>
      <w:numFmt w:val="decimal"/>
      <w:lvlText w:val="%1."/>
      <w:lvlJc w:val="left"/>
      <w:pPr>
        <w:ind w:left="435" w:hanging="333"/>
        <w:jc w:val="left"/>
      </w:pPr>
      <w:rPr>
        <w:rFonts w:hint="default" w:ascii="宋体" w:hAnsi="宋体" w:eastAsia="宋体" w:cs="宋体"/>
        <w:spacing w:val="-1"/>
        <w:w w:val="100"/>
        <w:sz w:val="20"/>
        <w:szCs w:val="20"/>
        <w:lang w:val="zh-CN" w:eastAsia="zh-CN" w:bidi="zh-CN"/>
      </w:rPr>
    </w:lvl>
    <w:lvl w:ilvl="1" w:tentative="0">
      <w:start w:val="0"/>
      <w:numFmt w:val="bullet"/>
      <w:lvlText w:val="•"/>
      <w:lvlJc w:val="left"/>
      <w:pPr>
        <w:ind w:left="1829" w:hanging="333"/>
      </w:pPr>
      <w:rPr>
        <w:rFonts w:hint="default"/>
        <w:lang w:val="zh-CN" w:eastAsia="zh-CN" w:bidi="zh-CN"/>
      </w:rPr>
    </w:lvl>
    <w:lvl w:ilvl="2" w:tentative="0">
      <w:start w:val="0"/>
      <w:numFmt w:val="bullet"/>
      <w:lvlText w:val="•"/>
      <w:lvlJc w:val="left"/>
      <w:pPr>
        <w:ind w:left="3218" w:hanging="333"/>
      </w:pPr>
      <w:rPr>
        <w:rFonts w:hint="default"/>
        <w:lang w:val="zh-CN" w:eastAsia="zh-CN" w:bidi="zh-CN"/>
      </w:rPr>
    </w:lvl>
    <w:lvl w:ilvl="3" w:tentative="0">
      <w:start w:val="0"/>
      <w:numFmt w:val="bullet"/>
      <w:lvlText w:val="•"/>
      <w:lvlJc w:val="left"/>
      <w:pPr>
        <w:ind w:left="4607" w:hanging="333"/>
      </w:pPr>
      <w:rPr>
        <w:rFonts w:hint="default"/>
        <w:lang w:val="zh-CN" w:eastAsia="zh-CN" w:bidi="zh-CN"/>
      </w:rPr>
    </w:lvl>
    <w:lvl w:ilvl="4" w:tentative="0">
      <w:start w:val="0"/>
      <w:numFmt w:val="bullet"/>
      <w:lvlText w:val="•"/>
      <w:lvlJc w:val="left"/>
      <w:pPr>
        <w:ind w:left="5996" w:hanging="333"/>
      </w:pPr>
      <w:rPr>
        <w:rFonts w:hint="default"/>
        <w:lang w:val="zh-CN" w:eastAsia="zh-CN" w:bidi="zh-CN"/>
      </w:rPr>
    </w:lvl>
    <w:lvl w:ilvl="5" w:tentative="0">
      <w:start w:val="0"/>
      <w:numFmt w:val="bullet"/>
      <w:lvlText w:val="•"/>
      <w:lvlJc w:val="left"/>
      <w:pPr>
        <w:ind w:left="7386" w:hanging="333"/>
      </w:pPr>
      <w:rPr>
        <w:rFonts w:hint="default"/>
        <w:lang w:val="zh-CN" w:eastAsia="zh-CN" w:bidi="zh-CN"/>
      </w:rPr>
    </w:lvl>
    <w:lvl w:ilvl="6" w:tentative="0">
      <w:start w:val="0"/>
      <w:numFmt w:val="bullet"/>
      <w:lvlText w:val="•"/>
      <w:lvlJc w:val="left"/>
      <w:pPr>
        <w:ind w:left="8775" w:hanging="333"/>
      </w:pPr>
      <w:rPr>
        <w:rFonts w:hint="default"/>
        <w:lang w:val="zh-CN" w:eastAsia="zh-CN" w:bidi="zh-CN"/>
      </w:rPr>
    </w:lvl>
    <w:lvl w:ilvl="7" w:tentative="0">
      <w:start w:val="0"/>
      <w:numFmt w:val="bullet"/>
      <w:lvlText w:val="•"/>
      <w:lvlJc w:val="left"/>
      <w:pPr>
        <w:ind w:left="10164" w:hanging="333"/>
      </w:pPr>
      <w:rPr>
        <w:rFonts w:hint="default"/>
        <w:lang w:val="zh-CN" w:eastAsia="zh-CN" w:bidi="zh-CN"/>
      </w:rPr>
    </w:lvl>
    <w:lvl w:ilvl="8" w:tentative="0">
      <w:start w:val="0"/>
      <w:numFmt w:val="bullet"/>
      <w:lvlText w:val="•"/>
      <w:lvlJc w:val="left"/>
      <w:pPr>
        <w:ind w:left="11553" w:hanging="333"/>
      </w:pPr>
      <w:rPr>
        <w:rFonts w:hint="default"/>
        <w:lang w:val="zh-CN" w:eastAsia="zh-CN" w:bidi="zh-CN"/>
      </w:rPr>
    </w:lvl>
  </w:abstractNum>
  <w:abstractNum w:abstractNumId="96">
    <w:nsid w:val="4AD1D84F"/>
    <w:multiLevelType w:val="multilevel"/>
    <w:tmpl w:val="4AD1D84F"/>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97">
    <w:nsid w:val="4CD1E351"/>
    <w:multiLevelType w:val="multilevel"/>
    <w:tmpl w:val="4CD1E351"/>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98">
    <w:nsid w:val="4D63189B"/>
    <w:multiLevelType w:val="multilevel"/>
    <w:tmpl w:val="4D63189B"/>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99">
    <w:nsid w:val="4FA7FC34"/>
    <w:multiLevelType w:val="multilevel"/>
    <w:tmpl w:val="4FA7FC34"/>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100">
    <w:nsid w:val="4FB438A5"/>
    <w:multiLevelType w:val="multilevel"/>
    <w:tmpl w:val="4FB438A5"/>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01">
    <w:nsid w:val="54701CA1"/>
    <w:multiLevelType w:val="multilevel"/>
    <w:tmpl w:val="54701CA1"/>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381" w:hanging="202"/>
      </w:pPr>
      <w:rPr>
        <w:rFonts w:hint="default"/>
        <w:lang w:val="zh-CN" w:eastAsia="zh-CN" w:bidi="zh-CN"/>
      </w:rPr>
    </w:lvl>
    <w:lvl w:ilvl="2" w:tentative="0">
      <w:start w:val="0"/>
      <w:numFmt w:val="bullet"/>
      <w:lvlText w:val="•"/>
      <w:lvlJc w:val="left"/>
      <w:pPr>
        <w:ind w:left="562" w:hanging="202"/>
      </w:pPr>
      <w:rPr>
        <w:rFonts w:hint="default"/>
        <w:lang w:val="zh-CN" w:eastAsia="zh-CN" w:bidi="zh-CN"/>
      </w:rPr>
    </w:lvl>
    <w:lvl w:ilvl="3" w:tentative="0">
      <w:start w:val="0"/>
      <w:numFmt w:val="bullet"/>
      <w:lvlText w:val="•"/>
      <w:lvlJc w:val="left"/>
      <w:pPr>
        <w:ind w:left="743" w:hanging="202"/>
      </w:pPr>
      <w:rPr>
        <w:rFonts w:hint="default"/>
        <w:lang w:val="zh-CN" w:eastAsia="zh-CN" w:bidi="zh-CN"/>
      </w:rPr>
    </w:lvl>
    <w:lvl w:ilvl="4" w:tentative="0">
      <w:start w:val="0"/>
      <w:numFmt w:val="bullet"/>
      <w:lvlText w:val="•"/>
      <w:lvlJc w:val="left"/>
      <w:pPr>
        <w:ind w:left="924" w:hanging="202"/>
      </w:pPr>
      <w:rPr>
        <w:rFonts w:hint="default"/>
        <w:lang w:val="zh-CN" w:eastAsia="zh-CN" w:bidi="zh-CN"/>
      </w:rPr>
    </w:lvl>
    <w:lvl w:ilvl="5" w:tentative="0">
      <w:start w:val="0"/>
      <w:numFmt w:val="bullet"/>
      <w:lvlText w:val="•"/>
      <w:lvlJc w:val="left"/>
      <w:pPr>
        <w:ind w:left="1105" w:hanging="202"/>
      </w:pPr>
      <w:rPr>
        <w:rFonts w:hint="default"/>
        <w:lang w:val="zh-CN" w:eastAsia="zh-CN" w:bidi="zh-CN"/>
      </w:rPr>
    </w:lvl>
    <w:lvl w:ilvl="6" w:tentative="0">
      <w:start w:val="0"/>
      <w:numFmt w:val="bullet"/>
      <w:lvlText w:val="•"/>
      <w:lvlJc w:val="left"/>
      <w:pPr>
        <w:ind w:left="1287" w:hanging="202"/>
      </w:pPr>
      <w:rPr>
        <w:rFonts w:hint="default"/>
        <w:lang w:val="zh-CN" w:eastAsia="zh-CN" w:bidi="zh-CN"/>
      </w:rPr>
    </w:lvl>
    <w:lvl w:ilvl="7" w:tentative="0">
      <w:start w:val="0"/>
      <w:numFmt w:val="bullet"/>
      <w:lvlText w:val="•"/>
      <w:lvlJc w:val="left"/>
      <w:pPr>
        <w:ind w:left="1468" w:hanging="202"/>
      </w:pPr>
      <w:rPr>
        <w:rFonts w:hint="default"/>
        <w:lang w:val="zh-CN" w:eastAsia="zh-CN" w:bidi="zh-CN"/>
      </w:rPr>
    </w:lvl>
    <w:lvl w:ilvl="8" w:tentative="0">
      <w:start w:val="0"/>
      <w:numFmt w:val="bullet"/>
      <w:lvlText w:val="•"/>
      <w:lvlJc w:val="left"/>
      <w:pPr>
        <w:ind w:left="1649" w:hanging="202"/>
      </w:pPr>
      <w:rPr>
        <w:rFonts w:hint="default"/>
        <w:lang w:val="zh-CN" w:eastAsia="zh-CN" w:bidi="zh-CN"/>
      </w:rPr>
    </w:lvl>
  </w:abstractNum>
  <w:abstractNum w:abstractNumId="102">
    <w:nsid w:val="59EEFD2A"/>
    <w:multiLevelType w:val="multilevel"/>
    <w:tmpl w:val="59EEFD2A"/>
    <w:lvl w:ilvl="0" w:tentative="0">
      <w:start w:val="1"/>
      <w:numFmt w:val="decimal"/>
      <w:lvlText w:val="%1."/>
      <w:lvlJc w:val="left"/>
      <w:pPr>
        <w:ind w:left="206" w:hanging="207"/>
        <w:jc w:val="left"/>
      </w:pPr>
      <w:rPr>
        <w:rFonts w:hint="default" w:ascii="宋体" w:hAnsi="宋体" w:eastAsia="宋体" w:cs="宋体"/>
        <w:spacing w:val="1"/>
        <w:w w:val="99"/>
        <w:sz w:val="18"/>
        <w:szCs w:val="18"/>
        <w:lang w:val="zh-CN" w:eastAsia="zh-CN" w:bidi="zh-CN"/>
      </w:rPr>
    </w:lvl>
    <w:lvl w:ilvl="1" w:tentative="0">
      <w:start w:val="0"/>
      <w:numFmt w:val="bullet"/>
      <w:lvlText w:val="•"/>
      <w:lvlJc w:val="left"/>
      <w:pPr>
        <w:ind w:left="398" w:hanging="207"/>
      </w:pPr>
      <w:rPr>
        <w:rFonts w:hint="default"/>
        <w:lang w:val="zh-CN" w:eastAsia="zh-CN" w:bidi="zh-CN"/>
      </w:rPr>
    </w:lvl>
    <w:lvl w:ilvl="2" w:tentative="0">
      <w:start w:val="0"/>
      <w:numFmt w:val="bullet"/>
      <w:lvlText w:val="•"/>
      <w:lvlJc w:val="left"/>
      <w:pPr>
        <w:ind w:left="597" w:hanging="207"/>
      </w:pPr>
      <w:rPr>
        <w:rFonts w:hint="default"/>
        <w:lang w:val="zh-CN" w:eastAsia="zh-CN" w:bidi="zh-CN"/>
      </w:rPr>
    </w:lvl>
    <w:lvl w:ilvl="3" w:tentative="0">
      <w:start w:val="0"/>
      <w:numFmt w:val="bullet"/>
      <w:lvlText w:val="•"/>
      <w:lvlJc w:val="left"/>
      <w:pPr>
        <w:ind w:left="796" w:hanging="207"/>
      </w:pPr>
      <w:rPr>
        <w:rFonts w:hint="default"/>
        <w:lang w:val="zh-CN" w:eastAsia="zh-CN" w:bidi="zh-CN"/>
      </w:rPr>
    </w:lvl>
    <w:lvl w:ilvl="4" w:tentative="0">
      <w:start w:val="0"/>
      <w:numFmt w:val="bullet"/>
      <w:lvlText w:val="•"/>
      <w:lvlJc w:val="left"/>
      <w:pPr>
        <w:ind w:left="994" w:hanging="207"/>
      </w:pPr>
      <w:rPr>
        <w:rFonts w:hint="default"/>
        <w:lang w:val="zh-CN" w:eastAsia="zh-CN" w:bidi="zh-CN"/>
      </w:rPr>
    </w:lvl>
    <w:lvl w:ilvl="5" w:tentative="0">
      <w:start w:val="0"/>
      <w:numFmt w:val="bullet"/>
      <w:lvlText w:val="•"/>
      <w:lvlJc w:val="left"/>
      <w:pPr>
        <w:ind w:left="1193" w:hanging="207"/>
      </w:pPr>
      <w:rPr>
        <w:rFonts w:hint="default"/>
        <w:lang w:val="zh-CN" w:eastAsia="zh-CN" w:bidi="zh-CN"/>
      </w:rPr>
    </w:lvl>
    <w:lvl w:ilvl="6" w:tentative="0">
      <w:start w:val="0"/>
      <w:numFmt w:val="bullet"/>
      <w:lvlText w:val="•"/>
      <w:lvlJc w:val="left"/>
      <w:pPr>
        <w:ind w:left="1392" w:hanging="207"/>
      </w:pPr>
      <w:rPr>
        <w:rFonts w:hint="default"/>
        <w:lang w:val="zh-CN" w:eastAsia="zh-CN" w:bidi="zh-CN"/>
      </w:rPr>
    </w:lvl>
    <w:lvl w:ilvl="7" w:tentative="0">
      <w:start w:val="0"/>
      <w:numFmt w:val="bullet"/>
      <w:lvlText w:val="•"/>
      <w:lvlJc w:val="left"/>
      <w:pPr>
        <w:ind w:left="1590" w:hanging="207"/>
      </w:pPr>
      <w:rPr>
        <w:rFonts w:hint="default"/>
        <w:lang w:val="zh-CN" w:eastAsia="zh-CN" w:bidi="zh-CN"/>
      </w:rPr>
    </w:lvl>
    <w:lvl w:ilvl="8" w:tentative="0">
      <w:start w:val="0"/>
      <w:numFmt w:val="bullet"/>
      <w:lvlText w:val="•"/>
      <w:lvlJc w:val="left"/>
      <w:pPr>
        <w:ind w:left="1789" w:hanging="207"/>
      </w:pPr>
      <w:rPr>
        <w:rFonts w:hint="default"/>
        <w:lang w:val="zh-CN" w:eastAsia="zh-CN" w:bidi="zh-CN"/>
      </w:rPr>
    </w:lvl>
  </w:abstractNum>
  <w:abstractNum w:abstractNumId="103">
    <w:nsid w:val="5FCE4367"/>
    <w:multiLevelType w:val="multilevel"/>
    <w:tmpl w:val="5FCE4367"/>
    <w:lvl w:ilvl="0" w:tentative="0">
      <w:start w:val="1"/>
      <w:numFmt w:val="decimal"/>
      <w:lvlText w:val="%1."/>
      <w:lvlJc w:val="left"/>
      <w:pPr>
        <w:ind w:left="1080"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04">
    <w:nsid w:val="610EFE5C"/>
    <w:multiLevelType w:val="multilevel"/>
    <w:tmpl w:val="610EFE5C"/>
    <w:lvl w:ilvl="0" w:tentative="0">
      <w:start w:val="1"/>
      <w:numFmt w:val="decimal"/>
      <w:lvlText w:val="%1."/>
      <w:lvlJc w:val="left"/>
      <w:pPr>
        <w:ind w:left="16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018" w:hanging="322"/>
      </w:pPr>
      <w:rPr>
        <w:rFonts w:hint="default"/>
        <w:lang w:val="zh-CN" w:eastAsia="zh-CN" w:bidi="zh-CN"/>
      </w:rPr>
    </w:lvl>
    <w:lvl w:ilvl="2" w:tentative="0">
      <w:start w:val="0"/>
      <w:numFmt w:val="bullet"/>
      <w:lvlText w:val="•"/>
      <w:lvlJc w:val="left"/>
      <w:pPr>
        <w:ind w:left="1877" w:hanging="322"/>
      </w:pPr>
      <w:rPr>
        <w:rFonts w:hint="default"/>
        <w:lang w:val="zh-CN" w:eastAsia="zh-CN" w:bidi="zh-CN"/>
      </w:rPr>
    </w:lvl>
    <w:lvl w:ilvl="3" w:tentative="0">
      <w:start w:val="0"/>
      <w:numFmt w:val="bullet"/>
      <w:lvlText w:val="•"/>
      <w:lvlJc w:val="left"/>
      <w:pPr>
        <w:ind w:left="2735" w:hanging="322"/>
      </w:pPr>
      <w:rPr>
        <w:rFonts w:hint="default"/>
        <w:lang w:val="zh-CN" w:eastAsia="zh-CN" w:bidi="zh-CN"/>
      </w:rPr>
    </w:lvl>
    <w:lvl w:ilvl="4" w:tentative="0">
      <w:start w:val="0"/>
      <w:numFmt w:val="bullet"/>
      <w:lvlText w:val="•"/>
      <w:lvlJc w:val="left"/>
      <w:pPr>
        <w:ind w:left="3594" w:hanging="322"/>
      </w:pPr>
      <w:rPr>
        <w:rFonts w:hint="default"/>
        <w:lang w:val="zh-CN" w:eastAsia="zh-CN" w:bidi="zh-CN"/>
      </w:rPr>
    </w:lvl>
    <w:lvl w:ilvl="5" w:tentative="0">
      <w:start w:val="0"/>
      <w:numFmt w:val="bullet"/>
      <w:lvlText w:val="•"/>
      <w:lvlJc w:val="left"/>
      <w:pPr>
        <w:ind w:left="4453" w:hanging="322"/>
      </w:pPr>
      <w:rPr>
        <w:rFonts w:hint="default"/>
        <w:lang w:val="zh-CN" w:eastAsia="zh-CN" w:bidi="zh-CN"/>
      </w:rPr>
    </w:lvl>
    <w:lvl w:ilvl="6" w:tentative="0">
      <w:start w:val="0"/>
      <w:numFmt w:val="bullet"/>
      <w:lvlText w:val="•"/>
      <w:lvlJc w:val="left"/>
      <w:pPr>
        <w:ind w:left="5311" w:hanging="322"/>
      </w:pPr>
      <w:rPr>
        <w:rFonts w:hint="default"/>
        <w:lang w:val="zh-CN" w:eastAsia="zh-CN" w:bidi="zh-CN"/>
      </w:rPr>
    </w:lvl>
    <w:lvl w:ilvl="7" w:tentative="0">
      <w:start w:val="0"/>
      <w:numFmt w:val="bullet"/>
      <w:lvlText w:val="•"/>
      <w:lvlJc w:val="left"/>
      <w:pPr>
        <w:ind w:left="6170" w:hanging="322"/>
      </w:pPr>
      <w:rPr>
        <w:rFonts w:hint="default"/>
        <w:lang w:val="zh-CN" w:eastAsia="zh-CN" w:bidi="zh-CN"/>
      </w:rPr>
    </w:lvl>
    <w:lvl w:ilvl="8" w:tentative="0">
      <w:start w:val="0"/>
      <w:numFmt w:val="bullet"/>
      <w:lvlText w:val="•"/>
      <w:lvlJc w:val="left"/>
      <w:pPr>
        <w:ind w:left="7028" w:hanging="322"/>
      </w:pPr>
      <w:rPr>
        <w:rFonts w:hint="default"/>
        <w:lang w:val="zh-CN" w:eastAsia="zh-CN" w:bidi="zh-CN"/>
      </w:rPr>
    </w:lvl>
  </w:abstractNum>
  <w:abstractNum w:abstractNumId="105">
    <w:nsid w:val="63B12E74"/>
    <w:multiLevelType w:val="multilevel"/>
    <w:tmpl w:val="63B12E74"/>
    <w:lvl w:ilvl="0" w:tentative="0">
      <w:start w:val="1"/>
      <w:numFmt w:val="decimal"/>
      <w:lvlText w:val="%1."/>
      <w:lvlJc w:val="left"/>
      <w:pPr>
        <w:ind w:left="211" w:hanging="212"/>
        <w:jc w:val="left"/>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390" w:hanging="212"/>
      </w:pPr>
      <w:rPr>
        <w:rFonts w:hint="default"/>
        <w:lang w:val="zh-CN" w:eastAsia="zh-CN" w:bidi="zh-CN"/>
      </w:rPr>
    </w:lvl>
    <w:lvl w:ilvl="2" w:tentative="0">
      <w:start w:val="0"/>
      <w:numFmt w:val="bullet"/>
      <w:lvlText w:val="•"/>
      <w:lvlJc w:val="left"/>
      <w:pPr>
        <w:ind w:left="561" w:hanging="212"/>
      </w:pPr>
      <w:rPr>
        <w:rFonts w:hint="default"/>
        <w:lang w:val="zh-CN" w:eastAsia="zh-CN" w:bidi="zh-CN"/>
      </w:rPr>
    </w:lvl>
    <w:lvl w:ilvl="3" w:tentative="0">
      <w:start w:val="0"/>
      <w:numFmt w:val="bullet"/>
      <w:lvlText w:val="•"/>
      <w:lvlJc w:val="left"/>
      <w:pPr>
        <w:ind w:left="731" w:hanging="212"/>
      </w:pPr>
      <w:rPr>
        <w:rFonts w:hint="default"/>
        <w:lang w:val="zh-CN" w:eastAsia="zh-CN" w:bidi="zh-CN"/>
      </w:rPr>
    </w:lvl>
    <w:lvl w:ilvl="4" w:tentative="0">
      <w:start w:val="0"/>
      <w:numFmt w:val="bullet"/>
      <w:lvlText w:val="•"/>
      <w:lvlJc w:val="left"/>
      <w:pPr>
        <w:ind w:left="902" w:hanging="212"/>
      </w:pPr>
      <w:rPr>
        <w:rFonts w:hint="default"/>
        <w:lang w:val="zh-CN" w:eastAsia="zh-CN" w:bidi="zh-CN"/>
      </w:rPr>
    </w:lvl>
    <w:lvl w:ilvl="5" w:tentative="0">
      <w:start w:val="0"/>
      <w:numFmt w:val="bullet"/>
      <w:lvlText w:val="•"/>
      <w:lvlJc w:val="left"/>
      <w:pPr>
        <w:ind w:left="1072" w:hanging="212"/>
      </w:pPr>
      <w:rPr>
        <w:rFonts w:hint="default"/>
        <w:lang w:val="zh-CN" w:eastAsia="zh-CN" w:bidi="zh-CN"/>
      </w:rPr>
    </w:lvl>
    <w:lvl w:ilvl="6" w:tentative="0">
      <w:start w:val="0"/>
      <w:numFmt w:val="bullet"/>
      <w:lvlText w:val="•"/>
      <w:lvlJc w:val="left"/>
      <w:pPr>
        <w:ind w:left="1243" w:hanging="212"/>
      </w:pPr>
      <w:rPr>
        <w:rFonts w:hint="default"/>
        <w:lang w:val="zh-CN" w:eastAsia="zh-CN" w:bidi="zh-CN"/>
      </w:rPr>
    </w:lvl>
    <w:lvl w:ilvl="7" w:tentative="0">
      <w:start w:val="0"/>
      <w:numFmt w:val="bullet"/>
      <w:lvlText w:val="•"/>
      <w:lvlJc w:val="left"/>
      <w:pPr>
        <w:ind w:left="1414" w:hanging="212"/>
      </w:pPr>
      <w:rPr>
        <w:rFonts w:hint="default"/>
        <w:lang w:val="zh-CN" w:eastAsia="zh-CN" w:bidi="zh-CN"/>
      </w:rPr>
    </w:lvl>
    <w:lvl w:ilvl="8" w:tentative="0">
      <w:start w:val="0"/>
      <w:numFmt w:val="bullet"/>
      <w:lvlText w:val="•"/>
      <w:lvlJc w:val="left"/>
      <w:pPr>
        <w:ind w:left="1584" w:hanging="212"/>
      </w:pPr>
      <w:rPr>
        <w:rFonts w:hint="default"/>
        <w:lang w:val="zh-CN" w:eastAsia="zh-CN" w:bidi="zh-CN"/>
      </w:rPr>
    </w:lvl>
  </w:abstractNum>
  <w:abstractNum w:abstractNumId="106">
    <w:nsid w:val="659EB354"/>
    <w:multiLevelType w:val="multilevel"/>
    <w:tmpl w:val="659EB354"/>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07">
    <w:nsid w:val="68B298F7"/>
    <w:multiLevelType w:val="multilevel"/>
    <w:tmpl w:val="68B298F7"/>
    <w:lvl w:ilvl="0" w:tentative="0">
      <w:start w:val="1"/>
      <w:numFmt w:val="decimal"/>
      <w:lvlText w:val="%1."/>
      <w:lvlJc w:val="left"/>
      <w:pPr>
        <w:ind w:left="22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112" w:hanging="322"/>
      </w:pPr>
      <w:rPr>
        <w:rFonts w:hint="default"/>
        <w:lang w:val="zh-CN" w:eastAsia="zh-CN" w:bidi="zh-CN"/>
      </w:rPr>
    </w:lvl>
    <w:lvl w:ilvl="2" w:tentative="0">
      <w:start w:val="0"/>
      <w:numFmt w:val="bullet"/>
      <w:lvlText w:val="•"/>
      <w:lvlJc w:val="left"/>
      <w:pPr>
        <w:ind w:left="2005" w:hanging="322"/>
      </w:pPr>
      <w:rPr>
        <w:rFonts w:hint="default"/>
        <w:lang w:val="zh-CN" w:eastAsia="zh-CN" w:bidi="zh-CN"/>
      </w:rPr>
    </w:lvl>
    <w:lvl w:ilvl="3" w:tentative="0">
      <w:start w:val="0"/>
      <w:numFmt w:val="bullet"/>
      <w:lvlText w:val="•"/>
      <w:lvlJc w:val="left"/>
      <w:pPr>
        <w:ind w:left="2897" w:hanging="322"/>
      </w:pPr>
      <w:rPr>
        <w:rFonts w:hint="default"/>
        <w:lang w:val="zh-CN" w:eastAsia="zh-CN" w:bidi="zh-CN"/>
      </w:rPr>
    </w:lvl>
    <w:lvl w:ilvl="4" w:tentative="0">
      <w:start w:val="0"/>
      <w:numFmt w:val="bullet"/>
      <w:lvlText w:val="•"/>
      <w:lvlJc w:val="left"/>
      <w:pPr>
        <w:ind w:left="3790" w:hanging="322"/>
      </w:pPr>
      <w:rPr>
        <w:rFonts w:hint="default"/>
        <w:lang w:val="zh-CN" w:eastAsia="zh-CN" w:bidi="zh-CN"/>
      </w:rPr>
    </w:lvl>
    <w:lvl w:ilvl="5" w:tentative="0">
      <w:start w:val="0"/>
      <w:numFmt w:val="bullet"/>
      <w:lvlText w:val="•"/>
      <w:lvlJc w:val="left"/>
      <w:pPr>
        <w:ind w:left="4683" w:hanging="322"/>
      </w:pPr>
      <w:rPr>
        <w:rFonts w:hint="default"/>
        <w:lang w:val="zh-CN" w:eastAsia="zh-CN" w:bidi="zh-CN"/>
      </w:rPr>
    </w:lvl>
    <w:lvl w:ilvl="6" w:tentative="0">
      <w:start w:val="0"/>
      <w:numFmt w:val="bullet"/>
      <w:lvlText w:val="•"/>
      <w:lvlJc w:val="left"/>
      <w:pPr>
        <w:ind w:left="5575" w:hanging="322"/>
      </w:pPr>
      <w:rPr>
        <w:rFonts w:hint="default"/>
        <w:lang w:val="zh-CN" w:eastAsia="zh-CN" w:bidi="zh-CN"/>
      </w:rPr>
    </w:lvl>
    <w:lvl w:ilvl="7" w:tentative="0">
      <w:start w:val="0"/>
      <w:numFmt w:val="bullet"/>
      <w:lvlText w:val="•"/>
      <w:lvlJc w:val="left"/>
      <w:pPr>
        <w:ind w:left="6468" w:hanging="322"/>
      </w:pPr>
      <w:rPr>
        <w:rFonts w:hint="default"/>
        <w:lang w:val="zh-CN" w:eastAsia="zh-CN" w:bidi="zh-CN"/>
      </w:rPr>
    </w:lvl>
    <w:lvl w:ilvl="8" w:tentative="0">
      <w:start w:val="0"/>
      <w:numFmt w:val="bullet"/>
      <w:lvlText w:val="•"/>
      <w:lvlJc w:val="left"/>
      <w:pPr>
        <w:ind w:left="7360" w:hanging="322"/>
      </w:pPr>
      <w:rPr>
        <w:rFonts w:hint="default"/>
        <w:lang w:val="zh-CN" w:eastAsia="zh-CN" w:bidi="zh-CN"/>
      </w:rPr>
    </w:lvl>
  </w:abstractNum>
  <w:abstractNum w:abstractNumId="108">
    <w:nsid w:val="6AFC2A1C"/>
    <w:multiLevelType w:val="multilevel"/>
    <w:tmpl w:val="6AFC2A1C"/>
    <w:lvl w:ilvl="0" w:tentative="0">
      <w:start w:val="1"/>
      <w:numFmt w:val="decimal"/>
      <w:lvlText w:val="%1."/>
      <w:lvlJc w:val="left"/>
      <w:pPr>
        <w:ind w:left="2044"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872" w:hanging="322"/>
      </w:pPr>
      <w:rPr>
        <w:rFonts w:hint="default"/>
        <w:lang w:val="zh-CN" w:eastAsia="zh-CN" w:bidi="zh-CN"/>
      </w:rPr>
    </w:lvl>
    <w:lvl w:ilvl="2" w:tentative="0">
      <w:start w:val="0"/>
      <w:numFmt w:val="bullet"/>
      <w:lvlText w:val="•"/>
      <w:lvlJc w:val="left"/>
      <w:pPr>
        <w:ind w:left="3705" w:hanging="322"/>
      </w:pPr>
      <w:rPr>
        <w:rFonts w:hint="default"/>
        <w:lang w:val="zh-CN" w:eastAsia="zh-CN" w:bidi="zh-CN"/>
      </w:rPr>
    </w:lvl>
    <w:lvl w:ilvl="3" w:tentative="0">
      <w:start w:val="0"/>
      <w:numFmt w:val="bullet"/>
      <w:lvlText w:val="•"/>
      <w:lvlJc w:val="left"/>
      <w:pPr>
        <w:ind w:left="4537" w:hanging="322"/>
      </w:pPr>
      <w:rPr>
        <w:rFonts w:hint="default"/>
        <w:lang w:val="zh-CN" w:eastAsia="zh-CN" w:bidi="zh-CN"/>
      </w:rPr>
    </w:lvl>
    <w:lvl w:ilvl="4" w:tentative="0">
      <w:start w:val="0"/>
      <w:numFmt w:val="bullet"/>
      <w:lvlText w:val="•"/>
      <w:lvlJc w:val="left"/>
      <w:pPr>
        <w:ind w:left="5370" w:hanging="322"/>
      </w:pPr>
      <w:rPr>
        <w:rFonts w:hint="default"/>
        <w:lang w:val="zh-CN" w:eastAsia="zh-CN" w:bidi="zh-CN"/>
      </w:rPr>
    </w:lvl>
    <w:lvl w:ilvl="5" w:tentative="0">
      <w:start w:val="0"/>
      <w:numFmt w:val="bullet"/>
      <w:lvlText w:val="•"/>
      <w:lvlJc w:val="left"/>
      <w:pPr>
        <w:ind w:left="6203" w:hanging="322"/>
      </w:pPr>
      <w:rPr>
        <w:rFonts w:hint="default"/>
        <w:lang w:val="zh-CN" w:eastAsia="zh-CN" w:bidi="zh-CN"/>
      </w:rPr>
    </w:lvl>
    <w:lvl w:ilvl="6" w:tentative="0">
      <w:start w:val="0"/>
      <w:numFmt w:val="bullet"/>
      <w:lvlText w:val="•"/>
      <w:lvlJc w:val="left"/>
      <w:pPr>
        <w:ind w:left="7035" w:hanging="322"/>
      </w:pPr>
      <w:rPr>
        <w:rFonts w:hint="default"/>
        <w:lang w:val="zh-CN" w:eastAsia="zh-CN" w:bidi="zh-CN"/>
      </w:rPr>
    </w:lvl>
    <w:lvl w:ilvl="7" w:tentative="0">
      <w:start w:val="0"/>
      <w:numFmt w:val="bullet"/>
      <w:lvlText w:val="•"/>
      <w:lvlJc w:val="left"/>
      <w:pPr>
        <w:ind w:left="7868" w:hanging="322"/>
      </w:pPr>
      <w:rPr>
        <w:rFonts w:hint="default"/>
        <w:lang w:val="zh-CN" w:eastAsia="zh-CN" w:bidi="zh-CN"/>
      </w:rPr>
    </w:lvl>
    <w:lvl w:ilvl="8" w:tentative="0">
      <w:start w:val="0"/>
      <w:numFmt w:val="bullet"/>
      <w:lvlText w:val="•"/>
      <w:lvlJc w:val="left"/>
      <w:pPr>
        <w:ind w:left="8700" w:hanging="322"/>
      </w:pPr>
      <w:rPr>
        <w:rFonts w:hint="default"/>
        <w:lang w:val="zh-CN" w:eastAsia="zh-CN" w:bidi="zh-CN"/>
      </w:rPr>
    </w:lvl>
  </w:abstractNum>
  <w:abstractNum w:abstractNumId="109">
    <w:nsid w:val="6C0BE2D1"/>
    <w:multiLevelType w:val="multilevel"/>
    <w:tmpl w:val="6C0BE2D1"/>
    <w:lvl w:ilvl="0" w:tentative="0">
      <w:start w:val="1"/>
      <w:numFmt w:val="decimal"/>
      <w:lvlText w:val="%1."/>
      <w:lvlJc w:val="left"/>
      <w:pPr>
        <w:ind w:left="213" w:hanging="214"/>
        <w:jc w:val="left"/>
      </w:pPr>
      <w:rPr>
        <w:rFonts w:hint="default" w:ascii="宋体" w:hAnsi="宋体" w:eastAsia="宋体" w:cs="宋体"/>
        <w:spacing w:val="1"/>
        <w:w w:val="99"/>
        <w:sz w:val="20"/>
        <w:szCs w:val="20"/>
        <w:lang w:val="zh-CN" w:eastAsia="zh-CN" w:bidi="zh-CN"/>
      </w:rPr>
    </w:lvl>
    <w:lvl w:ilvl="1" w:tentative="0">
      <w:start w:val="0"/>
      <w:numFmt w:val="bullet"/>
      <w:lvlText w:val="•"/>
      <w:lvlJc w:val="left"/>
      <w:pPr>
        <w:ind w:left="390" w:hanging="214"/>
      </w:pPr>
      <w:rPr>
        <w:rFonts w:hint="default"/>
        <w:lang w:val="zh-CN" w:eastAsia="zh-CN" w:bidi="zh-CN"/>
      </w:rPr>
    </w:lvl>
    <w:lvl w:ilvl="2" w:tentative="0">
      <w:start w:val="0"/>
      <w:numFmt w:val="bullet"/>
      <w:lvlText w:val="•"/>
      <w:lvlJc w:val="left"/>
      <w:pPr>
        <w:ind w:left="561" w:hanging="214"/>
      </w:pPr>
      <w:rPr>
        <w:rFonts w:hint="default"/>
        <w:lang w:val="zh-CN" w:eastAsia="zh-CN" w:bidi="zh-CN"/>
      </w:rPr>
    </w:lvl>
    <w:lvl w:ilvl="3" w:tentative="0">
      <w:start w:val="0"/>
      <w:numFmt w:val="bullet"/>
      <w:lvlText w:val="•"/>
      <w:lvlJc w:val="left"/>
      <w:pPr>
        <w:ind w:left="731" w:hanging="214"/>
      </w:pPr>
      <w:rPr>
        <w:rFonts w:hint="default"/>
        <w:lang w:val="zh-CN" w:eastAsia="zh-CN" w:bidi="zh-CN"/>
      </w:rPr>
    </w:lvl>
    <w:lvl w:ilvl="4" w:tentative="0">
      <w:start w:val="0"/>
      <w:numFmt w:val="bullet"/>
      <w:lvlText w:val="•"/>
      <w:lvlJc w:val="left"/>
      <w:pPr>
        <w:ind w:left="902" w:hanging="214"/>
      </w:pPr>
      <w:rPr>
        <w:rFonts w:hint="default"/>
        <w:lang w:val="zh-CN" w:eastAsia="zh-CN" w:bidi="zh-CN"/>
      </w:rPr>
    </w:lvl>
    <w:lvl w:ilvl="5" w:tentative="0">
      <w:start w:val="0"/>
      <w:numFmt w:val="bullet"/>
      <w:lvlText w:val="•"/>
      <w:lvlJc w:val="left"/>
      <w:pPr>
        <w:ind w:left="1072" w:hanging="214"/>
      </w:pPr>
      <w:rPr>
        <w:rFonts w:hint="default"/>
        <w:lang w:val="zh-CN" w:eastAsia="zh-CN" w:bidi="zh-CN"/>
      </w:rPr>
    </w:lvl>
    <w:lvl w:ilvl="6" w:tentative="0">
      <w:start w:val="0"/>
      <w:numFmt w:val="bullet"/>
      <w:lvlText w:val="•"/>
      <w:lvlJc w:val="left"/>
      <w:pPr>
        <w:ind w:left="1243" w:hanging="214"/>
      </w:pPr>
      <w:rPr>
        <w:rFonts w:hint="default"/>
        <w:lang w:val="zh-CN" w:eastAsia="zh-CN" w:bidi="zh-CN"/>
      </w:rPr>
    </w:lvl>
    <w:lvl w:ilvl="7" w:tentative="0">
      <w:start w:val="0"/>
      <w:numFmt w:val="bullet"/>
      <w:lvlText w:val="•"/>
      <w:lvlJc w:val="left"/>
      <w:pPr>
        <w:ind w:left="1413" w:hanging="214"/>
      </w:pPr>
      <w:rPr>
        <w:rFonts w:hint="default"/>
        <w:lang w:val="zh-CN" w:eastAsia="zh-CN" w:bidi="zh-CN"/>
      </w:rPr>
    </w:lvl>
    <w:lvl w:ilvl="8" w:tentative="0">
      <w:start w:val="0"/>
      <w:numFmt w:val="bullet"/>
      <w:lvlText w:val="•"/>
      <w:lvlJc w:val="left"/>
      <w:pPr>
        <w:ind w:left="1584" w:hanging="214"/>
      </w:pPr>
      <w:rPr>
        <w:rFonts w:hint="default"/>
        <w:lang w:val="zh-CN" w:eastAsia="zh-CN" w:bidi="zh-CN"/>
      </w:rPr>
    </w:lvl>
  </w:abstractNum>
  <w:abstractNum w:abstractNumId="110">
    <w:nsid w:val="6D423078"/>
    <w:multiLevelType w:val="multilevel"/>
    <w:tmpl w:val="6D423078"/>
    <w:lvl w:ilvl="0" w:tentative="0">
      <w:start w:val="1"/>
      <w:numFmt w:val="decimal"/>
      <w:lvlText w:val="%1."/>
      <w:lvlJc w:val="left"/>
      <w:pPr>
        <w:ind w:left="192" w:hanging="192"/>
        <w:jc w:val="left"/>
      </w:pPr>
      <w:rPr>
        <w:rFonts w:hint="default" w:ascii="宋体" w:hAnsi="宋体" w:eastAsia="宋体" w:cs="宋体"/>
        <w:spacing w:val="1"/>
        <w:w w:val="100"/>
        <w:sz w:val="16"/>
        <w:szCs w:val="16"/>
        <w:lang w:val="zh-CN" w:eastAsia="zh-CN" w:bidi="zh-CN"/>
      </w:rPr>
    </w:lvl>
    <w:lvl w:ilvl="1" w:tentative="0">
      <w:start w:val="0"/>
      <w:numFmt w:val="bullet"/>
      <w:lvlText w:val="•"/>
      <w:lvlJc w:val="left"/>
      <w:pPr>
        <w:ind w:left="372" w:hanging="192"/>
      </w:pPr>
      <w:rPr>
        <w:rFonts w:hint="default"/>
        <w:lang w:val="zh-CN" w:eastAsia="zh-CN" w:bidi="zh-CN"/>
      </w:rPr>
    </w:lvl>
    <w:lvl w:ilvl="2" w:tentative="0">
      <w:start w:val="0"/>
      <w:numFmt w:val="bullet"/>
      <w:lvlText w:val="•"/>
      <w:lvlJc w:val="left"/>
      <w:pPr>
        <w:ind w:left="545" w:hanging="192"/>
      </w:pPr>
      <w:rPr>
        <w:rFonts w:hint="default"/>
        <w:lang w:val="zh-CN" w:eastAsia="zh-CN" w:bidi="zh-CN"/>
      </w:rPr>
    </w:lvl>
    <w:lvl w:ilvl="3" w:tentative="0">
      <w:start w:val="0"/>
      <w:numFmt w:val="bullet"/>
      <w:lvlText w:val="•"/>
      <w:lvlJc w:val="left"/>
      <w:pPr>
        <w:ind w:left="717" w:hanging="192"/>
      </w:pPr>
      <w:rPr>
        <w:rFonts w:hint="default"/>
        <w:lang w:val="zh-CN" w:eastAsia="zh-CN" w:bidi="zh-CN"/>
      </w:rPr>
    </w:lvl>
    <w:lvl w:ilvl="4" w:tentative="0">
      <w:start w:val="0"/>
      <w:numFmt w:val="bullet"/>
      <w:lvlText w:val="•"/>
      <w:lvlJc w:val="left"/>
      <w:pPr>
        <w:ind w:left="890" w:hanging="192"/>
      </w:pPr>
      <w:rPr>
        <w:rFonts w:hint="default"/>
        <w:lang w:val="zh-CN" w:eastAsia="zh-CN" w:bidi="zh-CN"/>
      </w:rPr>
    </w:lvl>
    <w:lvl w:ilvl="5" w:tentative="0">
      <w:start w:val="0"/>
      <w:numFmt w:val="bullet"/>
      <w:lvlText w:val="•"/>
      <w:lvlJc w:val="left"/>
      <w:pPr>
        <w:ind w:left="1062" w:hanging="192"/>
      </w:pPr>
      <w:rPr>
        <w:rFonts w:hint="default"/>
        <w:lang w:val="zh-CN" w:eastAsia="zh-CN" w:bidi="zh-CN"/>
      </w:rPr>
    </w:lvl>
    <w:lvl w:ilvl="6" w:tentative="0">
      <w:start w:val="0"/>
      <w:numFmt w:val="bullet"/>
      <w:lvlText w:val="•"/>
      <w:lvlJc w:val="left"/>
      <w:pPr>
        <w:ind w:left="1235" w:hanging="192"/>
      </w:pPr>
      <w:rPr>
        <w:rFonts w:hint="default"/>
        <w:lang w:val="zh-CN" w:eastAsia="zh-CN" w:bidi="zh-CN"/>
      </w:rPr>
    </w:lvl>
    <w:lvl w:ilvl="7" w:tentative="0">
      <w:start w:val="0"/>
      <w:numFmt w:val="bullet"/>
      <w:lvlText w:val="•"/>
      <w:lvlJc w:val="left"/>
      <w:pPr>
        <w:ind w:left="1407" w:hanging="192"/>
      </w:pPr>
      <w:rPr>
        <w:rFonts w:hint="default"/>
        <w:lang w:val="zh-CN" w:eastAsia="zh-CN" w:bidi="zh-CN"/>
      </w:rPr>
    </w:lvl>
    <w:lvl w:ilvl="8" w:tentative="0">
      <w:start w:val="0"/>
      <w:numFmt w:val="bullet"/>
      <w:lvlText w:val="•"/>
      <w:lvlJc w:val="left"/>
      <w:pPr>
        <w:ind w:left="1580" w:hanging="192"/>
      </w:pPr>
      <w:rPr>
        <w:rFonts w:hint="default"/>
        <w:lang w:val="zh-CN" w:eastAsia="zh-CN" w:bidi="zh-CN"/>
      </w:rPr>
    </w:lvl>
  </w:abstractNum>
  <w:abstractNum w:abstractNumId="111">
    <w:nsid w:val="700FDCEF"/>
    <w:multiLevelType w:val="multilevel"/>
    <w:tmpl w:val="700FDCEF"/>
    <w:lvl w:ilvl="0" w:tentative="0">
      <w:start w:val="1"/>
      <w:numFmt w:val="decimal"/>
      <w:lvlText w:val="%1."/>
      <w:lvlJc w:val="left"/>
      <w:pPr>
        <w:ind w:left="201" w:hanging="202"/>
        <w:jc w:val="left"/>
      </w:pPr>
      <w:rPr>
        <w:rFonts w:hint="default" w:ascii="宋体" w:hAnsi="宋体" w:eastAsia="宋体" w:cs="宋体"/>
        <w:spacing w:val="-2"/>
        <w:w w:val="99"/>
        <w:sz w:val="18"/>
        <w:szCs w:val="18"/>
        <w:lang w:val="zh-CN" w:eastAsia="zh-CN" w:bidi="zh-CN"/>
      </w:rPr>
    </w:lvl>
    <w:lvl w:ilvl="1" w:tentative="0">
      <w:start w:val="0"/>
      <w:numFmt w:val="bullet"/>
      <w:lvlText w:val="•"/>
      <w:lvlJc w:val="left"/>
      <w:pPr>
        <w:ind w:left="435" w:hanging="202"/>
      </w:pPr>
      <w:rPr>
        <w:rFonts w:hint="default"/>
        <w:lang w:val="zh-CN" w:eastAsia="zh-CN" w:bidi="zh-CN"/>
      </w:rPr>
    </w:lvl>
    <w:lvl w:ilvl="2" w:tentative="0">
      <w:start w:val="0"/>
      <w:numFmt w:val="bullet"/>
      <w:lvlText w:val="•"/>
      <w:lvlJc w:val="left"/>
      <w:pPr>
        <w:ind w:left="670" w:hanging="202"/>
      </w:pPr>
      <w:rPr>
        <w:rFonts w:hint="default"/>
        <w:lang w:val="zh-CN" w:eastAsia="zh-CN" w:bidi="zh-CN"/>
      </w:rPr>
    </w:lvl>
    <w:lvl w:ilvl="3" w:tentative="0">
      <w:start w:val="0"/>
      <w:numFmt w:val="bullet"/>
      <w:lvlText w:val="•"/>
      <w:lvlJc w:val="left"/>
      <w:pPr>
        <w:ind w:left="906" w:hanging="202"/>
      </w:pPr>
      <w:rPr>
        <w:rFonts w:hint="default"/>
        <w:lang w:val="zh-CN" w:eastAsia="zh-CN" w:bidi="zh-CN"/>
      </w:rPr>
    </w:lvl>
    <w:lvl w:ilvl="4" w:tentative="0">
      <w:start w:val="0"/>
      <w:numFmt w:val="bullet"/>
      <w:lvlText w:val="•"/>
      <w:lvlJc w:val="left"/>
      <w:pPr>
        <w:ind w:left="1141" w:hanging="202"/>
      </w:pPr>
      <w:rPr>
        <w:rFonts w:hint="default"/>
        <w:lang w:val="zh-CN" w:eastAsia="zh-CN" w:bidi="zh-CN"/>
      </w:rPr>
    </w:lvl>
    <w:lvl w:ilvl="5" w:tentative="0">
      <w:start w:val="0"/>
      <w:numFmt w:val="bullet"/>
      <w:lvlText w:val="•"/>
      <w:lvlJc w:val="left"/>
      <w:pPr>
        <w:ind w:left="1377" w:hanging="202"/>
      </w:pPr>
      <w:rPr>
        <w:rFonts w:hint="default"/>
        <w:lang w:val="zh-CN" w:eastAsia="zh-CN" w:bidi="zh-CN"/>
      </w:rPr>
    </w:lvl>
    <w:lvl w:ilvl="6" w:tentative="0">
      <w:start w:val="0"/>
      <w:numFmt w:val="bullet"/>
      <w:lvlText w:val="•"/>
      <w:lvlJc w:val="left"/>
      <w:pPr>
        <w:ind w:left="1612" w:hanging="202"/>
      </w:pPr>
      <w:rPr>
        <w:rFonts w:hint="default"/>
        <w:lang w:val="zh-CN" w:eastAsia="zh-CN" w:bidi="zh-CN"/>
      </w:rPr>
    </w:lvl>
    <w:lvl w:ilvl="7" w:tentative="0">
      <w:start w:val="0"/>
      <w:numFmt w:val="bullet"/>
      <w:lvlText w:val="•"/>
      <w:lvlJc w:val="left"/>
      <w:pPr>
        <w:ind w:left="1847" w:hanging="202"/>
      </w:pPr>
      <w:rPr>
        <w:rFonts w:hint="default"/>
        <w:lang w:val="zh-CN" w:eastAsia="zh-CN" w:bidi="zh-CN"/>
      </w:rPr>
    </w:lvl>
    <w:lvl w:ilvl="8" w:tentative="0">
      <w:start w:val="0"/>
      <w:numFmt w:val="bullet"/>
      <w:lvlText w:val="•"/>
      <w:lvlJc w:val="left"/>
      <w:pPr>
        <w:ind w:left="2083" w:hanging="202"/>
      </w:pPr>
      <w:rPr>
        <w:rFonts w:hint="default"/>
        <w:lang w:val="zh-CN" w:eastAsia="zh-CN" w:bidi="zh-CN"/>
      </w:rPr>
    </w:lvl>
  </w:abstractNum>
  <w:abstractNum w:abstractNumId="112">
    <w:nsid w:val="70F95E71"/>
    <w:multiLevelType w:val="multilevel"/>
    <w:tmpl w:val="70F95E71"/>
    <w:lvl w:ilvl="0" w:tentative="0">
      <w:start w:val="1"/>
      <w:numFmt w:val="decimal"/>
      <w:lvlText w:val="%1."/>
      <w:lvlJc w:val="left"/>
      <w:pPr>
        <w:ind w:left="2044" w:hanging="322"/>
        <w:jc w:val="left"/>
      </w:pPr>
      <w:rPr>
        <w:rFonts w:hint="default" w:ascii="仿宋_GB2312" w:hAnsi="仿宋_GB2312" w:eastAsia="仿宋_GB2312" w:cs="仿宋_GB2312"/>
        <w:spacing w:val="-112"/>
        <w:w w:val="99"/>
        <w:sz w:val="30"/>
        <w:szCs w:val="30"/>
        <w:lang w:val="zh-CN" w:eastAsia="zh-CN" w:bidi="zh-CN"/>
      </w:rPr>
    </w:lvl>
    <w:lvl w:ilvl="1" w:tentative="0">
      <w:start w:val="1"/>
      <w:numFmt w:val="decimal"/>
      <w:lvlText w:val="%2."/>
      <w:lvlJc w:val="left"/>
      <w:pPr>
        <w:ind w:left="2587" w:hanging="284"/>
        <w:jc w:val="left"/>
      </w:pPr>
      <w:rPr>
        <w:rFonts w:hint="default" w:ascii="仿宋_GB2312" w:hAnsi="仿宋_GB2312" w:eastAsia="仿宋_GB2312" w:cs="仿宋_GB2312"/>
        <w:spacing w:val="-2"/>
        <w:w w:val="100"/>
        <w:sz w:val="26"/>
        <w:szCs w:val="26"/>
        <w:lang w:val="zh-CN" w:eastAsia="zh-CN" w:bidi="zh-CN"/>
      </w:rPr>
    </w:lvl>
    <w:lvl w:ilvl="2" w:tentative="0">
      <w:start w:val="0"/>
      <w:numFmt w:val="bullet"/>
      <w:lvlText w:val="•"/>
      <w:lvlJc w:val="left"/>
      <w:pPr>
        <w:ind w:left="3445" w:hanging="284"/>
      </w:pPr>
      <w:rPr>
        <w:rFonts w:hint="default"/>
        <w:lang w:val="zh-CN" w:eastAsia="zh-CN" w:bidi="zh-CN"/>
      </w:rPr>
    </w:lvl>
    <w:lvl w:ilvl="3" w:tentative="0">
      <w:start w:val="0"/>
      <w:numFmt w:val="bullet"/>
      <w:lvlText w:val="•"/>
      <w:lvlJc w:val="left"/>
      <w:pPr>
        <w:ind w:left="4310" w:hanging="284"/>
      </w:pPr>
      <w:rPr>
        <w:rFonts w:hint="default"/>
        <w:lang w:val="zh-CN" w:eastAsia="zh-CN" w:bidi="zh-CN"/>
      </w:rPr>
    </w:lvl>
    <w:lvl w:ilvl="4" w:tentative="0">
      <w:start w:val="0"/>
      <w:numFmt w:val="bullet"/>
      <w:lvlText w:val="•"/>
      <w:lvlJc w:val="left"/>
      <w:pPr>
        <w:ind w:left="5175" w:hanging="284"/>
      </w:pPr>
      <w:rPr>
        <w:rFonts w:hint="default"/>
        <w:lang w:val="zh-CN" w:eastAsia="zh-CN" w:bidi="zh-CN"/>
      </w:rPr>
    </w:lvl>
    <w:lvl w:ilvl="5" w:tentative="0">
      <w:start w:val="0"/>
      <w:numFmt w:val="bullet"/>
      <w:lvlText w:val="•"/>
      <w:lvlJc w:val="left"/>
      <w:pPr>
        <w:ind w:left="6040" w:hanging="284"/>
      </w:pPr>
      <w:rPr>
        <w:rFonts w:hint="default"/>
        <w:lang w:val="zh-CN" w:eastAsia="zh-CN" w:bidi="zh-CN"/>
      </w:rPr>
    </w:lvl>
    <w:lvl w:ilvl="6" w:tentative="0">
      <w:start w:val="0"/>
      <w:numFmt w:val="bullet"/>
      <w:lvlText w:val="•"/>
      <w:lvlJc w:val="left"/>
      <w:pPr>
        <w:ind w:left="6905" w:hanging="284"/>
      </w:pPr>
      <w:rPr>
        <w:rFonts w:hint="default"/>
        <w:lang w:val="zh-CN" w:eastAsia="zh-CN" w:bidi="zh-CN"/>
      </w:rPr>
    </w:lvl>
    <w:lvl w:ilvl="7" w:tentative="0">
      <w:start w:val="0"/>
      <w:numFmt w:val="bullet"/>
      <w:lvlText w:val="•"/>
      <w:lvlJc w:val="left"/>
      <w:pPr>
        <w:ind w:left="7770" w:hanging="284"/>
      </w:pPr>
      <w:rPr>
        <w:rFonts w:hint="default"/>
        <w:lang w:val="zh-CN" w:eastAsia="zh-CN" w:bidi="zh-CN"/>
      </w:rPr>
    </w:lvl>
    <w:lvl w:ilvl="8" w:tentative="0">
      <w:start w:val="0"/>
      <w:numFmt w:val="bullet"/>
      <w:lvlText w:val="•"/>
      <w:lvlJc w:val="left"/>
      <w:pPr>
        <w:ind w:left="8635" w:hanging="284"/>
      </w:pPr>
      <w:rPr>
        <w:rFonts w:hint="default"/>
        <w:lang w:val="zh-CN" w:eastAsia="zh-CN" w:bidi="zh-CN"/>
      </w:rPr>
    </w:lvl>
  </w:abstractNum>
  <w:abstractNum w:abstractNumId="113">
    <w:nsid w:val="744F3566"/>
    <w:multiLevelType w:val="multilevel"/>
    <w:tmpl w:val="744F3566"/>
    <w:lvl w:ilvl="0" w:tentative="0">
      <w:start w:val="2"/>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14">
    <w:nsid w:val="7499D7B3"/>
    <w:multiLevelType w:val="multilevel"/>
    <w:tmpl w:val="7499D7B3"/>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2008" w:hanging="322"/>
      </w:pPr>
      <w:rPr>
        <w:rFonts w:hint="default"/>
        <w:lang w:val="zh-CN" w:eastAsia="zh-CN" w:bidi="zh-CN"/>
      </w:rPr>
    </w:lvl>
    <w:lvl w:ilvl="2" w:tentative="0">
      <w:start w:val="0"/>
      <w:numFmt w:val="bullet"/>
      <w:lvlText w:val="•"/>
      <w:lvlJc w:val="left"/>
      <w:pPr>
        <w:ind w:left="2937" w:hanging="322"/>
      </w:pPr>
      <w:rPr>
        <w:rFonts w:hint="default"/>
        <w:lang w:val="zh-CN" w:eastAsia="zh-CN" w:bidi="zh-CN"/>
      </w:rPr>
    </w:lvl>
    <w:lvl w:ilvl="3" w:tentative="0">
      <w:start w:val="0"/>
      <w:numFmt w:val="bullet"/>
      <w:lvlText w:val="•"/>
      <w:lvlJc w:val="left"/>
      <w:pPr>
        <w:ind w:left="3865" w:hanging="322"/>
      </w:pPr>
      <w:rPr>
        <w:rFonts w:hint="default"/>
        <w:lang w:val="zh-CN" w:eastAsia="zh-CN" w:bidi="zh-CN"/>
      </w:rPr>
    </w:lvl>
    <w:lvl w:ilvl="4" w:tentative="0">
      <w:start w:val="0"/>
      <w:numFmt w:val="bullet"/>
      <w:lvlText w:val="•"/>
      <w:lvlJc w:val="left"/>
      <w:pPr>
        <w:ind w:left="4794" w:hanging="322"/>
      </w:pPr>
      <w:rPr>
        <w:rFonts w:hint="default"/>
        <w:lang w:val="zh-CN" w:eastAsia="zh-CN" w:bidi="zh-CN"/>
      </w:rPr>
    </w:lvl>
    <w:lvl w:ilvl="5" w:tentative="0">
      <w:start w:val="0"/>
      <w:numFmt w:val="bullet"/>
      <w:lvlText w:val="•"/>
      <w:lvlJc w:val="left"/>
      <w:pPr>
        <w:ind w:left="5723" w:hanging="322"/>
      </w:pPr>
      <w:rPr>
        <w:rFonts w:hint="default"/>
        <w:lang w:val="zh-CN" w:eastAsia="zh-CN" w:bidi="zh-CN"/>
      </w:rPr>
    </w:lvl>
    <w:lvl w:ilvl="6" w:tentative="0">
      <w:start w:val="0"/>
      <w:numFmt w:val="bullet"/>
      <w:lvlText w:val="•"/>
      <w:lvlJc w:val="left"/>
      <w:pPr>
        <w:ind w:left="6651" w:hanging="322"/>
      </w:pPr>
      <w:rPr>
        <w:rFonts w:hint="default"/>
        <w:lang w:val="zh-CN" w:eastAsia="zh-CN" w:bidi="zh-CN"/>
      </w:rPr>
    </w:lvl>
    <w:lvl w:ilvl="7" w:tentative="0">
      <w:start w:val="0"/>
      <w:numFmt w:val="bullet"/>
      <w:lvlText w:val="•"/>
      <w:lvlJc w:val="left"/>
      <w:pPr>
        <w:ind w:left="7580" w:hanging="322"/>
      </w:pPr>
      <w:rPr>
        <w:rFonts w:hint="default"/>
        <w:lang w:val="zh-CN" w:eastAsia="zh-CN" w:bidi="zh-CN"/>
      </w:rPr>
    </w:lvl>
    <w:lvl w:ilvl="8" w:tentative="0">
      <w:start w:val="0"/>
      <w:numFmt w:val="bullet"/>
      <w:lvlText w:val="•"/>
      <w:lvlJc w:val="left"/>
      <w:pPr>
        <w:ind w:left="8508" w:hanging="322"/>
      </w:pPr>
      <w:rPr>
        <w:rFonts w:hint="default"/>
        <w:lang w:val="zh-CN" w:eastAsia="zh-CN" w:bidi="zh-CN"/>
      </w:rPr>
    </w:lvl>
  </w:abstractNum>
  <w:abstractNum w:abstractNumId="115">
    <w:nsid w:val="77633216"/>
    <w:multiLevelType w:val="multilevel"/>
    <w:tmpl w:val="77633216"/>
    <w:lvl w:ilvl="0" w:tentative="0">
      <w:start w:val="1"/>
      <w:numFmt w:val="decimal"/>
      <w:lvlText w:val="%1."/>
      <w:lvlJc w:val="left"/>
      <w:pPr>
        <w:ind w:left="220" w:hanging="324"/>
        <w:jc w:val="left"/>
      </w:pPr>
      <w:rPr>
        <w:rFonts w:hint="default" w:ascii="仿宋_GB2312" w:hAnsi="仿宋_GB2312" w:eastAsia="仿宋_GB2312" w:cs="仿宋_GB2312"/>
        <w:spacing w:val="1"/>
        <w:w w:val="99"/>
        <w:sz w:val="30"/>
        <w:szCs w:val="30"/>
        <w:lang w:val="zh-CN" w:eastAsia="zh-CN" w:bidi="zh-CN"/>
      </w:rPr>
    </w:lvl>
    <w:lvl w:ilvl="1" w:tentative="0">
      <w:start w:val="0"/>
      <w:numFmt w:val="bullet"/>
      <w:lvlText w:val="•"/>
      <w:lvlJc w:val="left"/>
      <w:pPr>
        <w:ind w:left="1076" w:hanging="324"/>
      </w:pPr>
      <w:rPr>
        <w:rFonts w:hint="default"/>
        <w:lang w:val="zh-CN" w:eastAsia="zh-CN" w:bidi="zh-CN"/>
      </w:rPr>
    </w:lvl>
    <w:lvl w:ilvl="2" w:tentative="0">
      <w:start w:val="0"/>
      <w:numFmt w:val="bullet"/>
      <w:lvlText w:val="•"/>
      <w:lvlJc w:val="left"/>
      <w:pPr>
        <w:ind w:left="1933" w:hanging="324"/>
      </w:pPr>
      <w:rPr>
        <w:rFonts w:hint="default"/>
        <w:lang w:val="zh-CN" w:eastAsia="zh-CN" w:bidi="zh-CN"/>
      </w:rPr>
    </w:lvl>
    <w:lvl w:ilvl="3" w:tentative="0">
      <w:start w:val="0"/>
      <w:numFmt w:val="bullet"/>
      <w:lvlText w:val="•"/>
      <w:lvlJc w:val="left"/>
      <w:pPr>
        <w:ind w:left="2789" w:hanging="324"/>
      </w:pPr>
      <w:rPr>
        <w:rFonts w:hint="default"/>
        <w:lang w:val="zh-CN" w:eastAsia="zh-CN" w:bidi="zh-CN"/>
      </w:rPr>
    </w:lvl>
    <w:lvl w:ilvl="4" w:tentative="0">
      <w:start w:val="0"/>
      <w:numFmt w:val="bullet"/>
      <w:lvlText w:val="•"/>
      <w:lvlJc w:val="left"/>
      <w:pPr>
        <w:ind w:left="3646" w:hanging="324"/>
      </w:pPr>
      <w:rPr>
        <w:rFonts w:hint="default"/>
        <w:lang w:val="zh-CN" w:eastAsia="zh-CN" w:bidi="zh-CN"/>
      </w:rPr>
    </w:lvl>
    <w:lvl w:ilvl="5" w:tentative="0">
      <w:start w:val="0"/>
      <w:numFmt w:val="bullet"/>
      <w:lvlText w:val="•"/>
      <w:lvlJc w:val="left"/>
      <w:pPr>
        <w:ind w:left="4503" w:hanging="324"/>
      </w:pPr>
      <w:rPr>
        <w:rFonts w:hint="default"/>
        <w:lang w:val="zh-CN" w:eastAsia="zh-CN" w:bidi="zh-CN"/>
      </w:rPr>
    </w:lvl>
    <w:lvl w:ilvl="6" w:tentative="0">
      <w:start w:val="0"/>
      <w:numFmt w:val="bullet"/>
      <w:lvlText w:val="•"/>
      <w:lvlJc w:val="left"/>
      <w:pPr>
        <w:ind w:left="5359" w:hanging="324"/>
      </w:pPr>
      <w:rPr>
        <w:rFonts w:hint="default"/>
        <w:lang w:val="zh-CN" w:eastAsia="zh-CN" w:bidi="zh-CN"/>
      </w:rPr>
    </w:lvl>
    <w:lvl w:ilvl="7" w:tentative="0">
      <w:start w:val="0"/>
      <w:numFmt w:val="bullet"/>
      <w:lvlText w:val="•"/>
      <w:lvlJc w:val="left"/>
      <w:pPr>
        <w:ind w:left="6216" w:hanging="324"/>
      </w:pPr>
      <w:rPr>
        <w:rFonts w:hint="default"/>
        <w:lang w:val="zh-CN" w:eastAsia="zh-CN" w:bidi="zh-CN"/>
      </w:rPr>
    </w:lvl>
    <w:lvl w:ilvl="8" w:tentative="0">
      <w:start w:val="0"/>
      <w:numFmt w:val="bullet"/>
      <w:lvlText w:val="•"/>
      <w:lvlJc w:val="left"/>
      <w:pPr>
        <w:ind w:left="7072" w:hanging="324"/>
      </w:pPr>
      <w:rPr>
        <w:rFonts w:hint="default"/>
        <w:lang w:val="zh-CN" w:eastAsia="zh-CN" w:bidi="zh-CN"/>
      </w:rPr>
    </w:lvl>
  </w:abstractNum>
  <w:num w:numId="1">
    <w:abstractNumId w:val="24"/>
  </w:num>
  <w:num w:numId="2">
    <w:abstractNumId w:val="89"/>
  </w:num>
  <w:num w:numId="3">
    <w:abstractNumId w:val="16"/>
  </w:num>
  <w:num w:numId="4">
    <w:abstractNumId w:val="59"/>
  </w:num>
  <w:num w:numId="5">
    <w:abstractNumId w:val="84"/>
  </w:num>
  <w:num w:numId="6">
    <w:abstractNumId w:val="62"/>
  </w:num>
  <w:num w:numId="7">
    <w:abstractNumId w:val="72"/>
  </w:num>
  <w:num w:numId="8">
    <w:abstractNumId w:val="111"/>
  </w:num>
  <w:num w:numId="9">
    <w:abstractNumId w:val="46"/>
  </w:num>
  <w:num w:numId="10">
    <w:abstractNumId w:val="33"/>
  </w:num>
  <w:num w:numId="11">
    <w:abstractNumId w:val="15"/>
  </w:num>
  <w:num w:numId="12">
    <w:abstractNumId w:val="115"/>
  </w:num>
  <w:num w:numId="13">
    <w:abstractNumId w:val="42"/>
  </w:num>
  <w:num w:numId="14">
    <w:abstractNumId w:val="27"/>
  </w:num>
  <w:num w:numId="15">
    <w:abstractNumId w:val="83"/>
  </w:num>
  <w:num w:numId="16">
    <w:abstractNumId w:val="48"/>
  </w:num>
  <w:num w:numId="17">
    <w:abstractNumId w:val="9"/>
  </w:num>
  <w:num w:numId="18">
    <w:abstractNumId w:val="102"/>
  </w:num>
  <w:num w:numId="19">
    <w:abstractNumId w:val="29"/>
  </w:num>
  <w:num w:numId="20">
    <w:abstractNumId w:val="22"/>
  </w:num>
  <w:num w:numId="21">
    <w:abstractNumId w:val="6"/>
  </w:num>
  <w:num w:numId="22">
    <w:abstractNumId w:val="12"/>
  </w:num>
  <w:num w:numId="23">
    <w:abstractNumId w:val="20"/>
  </w:num>
  <w:num w:numId="24">
    <w:abstractNumId w:val="4"/>
  </w:num>
  <w:num w:numId="25">
    <w:abstractNumId w:val="75"/>
  </w:num>
  <w:num w:numId="26">
    <w:abstractNumId w:val="30"/>
  </w:num>
  <w:num w:numId="27">
    <w:abstractNumId w:val="70"/>
  </w:num>
  <w:num w:numId="28">
    <w:abstractNumId w:val="38"/>
  </w:num>
  <w:num w:numId="29">
    <w:abstractNumId w:val="107"/>
  </w:num>
  <w:num w:numId="30">
    <w:abstractNumId w:val="0"/>
  </w:num>
  <w:num w:numId="31">
    <w:abstractNumId w:val="28"/>
  </w:num>
  <w:num w:numId="32">
    <w:abstractNumId w:val="41"/>
  </w:num>
  <w:num w:numId="33">
    <w:abstractNumId w:val="58"/>
  </w:num>
  <w:num w:numId="34">
    <w:abstractNumId w:val="97"/>
  </w:num>
  <w:num w:numId="35">
    <w:abstractNumId w:val="69"/>
  </w:num>
  <w:num w:numId="36">
    <w:abstractNumId w:val="10"/>
  </w:num>
  <w:num w:numId="37">
    <w:abstractNumId w:val="44"/>
  </w:num>
  <w:num w:numId="38">
    <w:abstractNumId w:val="73"/>
  </w:num>
  <w:num w:numId="39">
    <w:abstractNumId w:val="95"/>
  </w:num>
  <w:num w:numId="40">
    <w:abstractNumId w:val="19"/>
  </w:num>
  <w:num w:numId="41">
    <w:abstractNumId w:val="104"/>
  </w:num>
  <w:num w:numId="42">
    <w:abstractNumId w:val="1"/>
  </w:num>
  <w:num w:numId="43">
    <w:abstractNumId w:val="3"/>
  </w:num>
  <w:num w:numId="44">
    <w:abstractNumId w:val="63"/>
  </w:num>
  <w:num w:numId="45">
    <w:abstractNumId w:val="14"/>
  </w:num>
  <w:num w:numId="46">
    <w:abstractNumId w:val="31"/>
  </w:num>
  <w:num w:numId="47">
    <w:abstractNumId w:val="57"/>
  </w:num>
  <w:num w:numId="48">
    <w:abstractNumId w:val="103"/>
  </w:num>
  <w:num w:numId="49">
    <w:abstractNumId w:val="55"/>
  </w:num>
  <w:num w:numId="50">
    <w:abstractNumId w:val="101"/>
  </w:num>
  <w:num w:numId="51">
    <w:abstractNumId w:val="8"/>
  </w:num>
  <w:num w:numId="52">
    <w:abstractNumId w:val="65"/>
  </w:num>
  <w:num w:numId="53">
    <w:abstractNumId w:val="13"/>
  </w:num>
  <w:num w:numId="54">
    <w:abstractNumId w:val="82"/>
  </w:num>
  <w:num w:numId="55">
    <w:abstractNumId w:val="36"/>
  </w:num>
  <w:num w:numId="56">
    <w:abstractNumId w:val="11"/>
  </w:num>
  <w:num w:numId="57">
    <w:abstractNumId w:val="78"/>
  </w:num>
  <w:num w:numId="58">
    <w:abstractNumId w:val="93"/>
  </w:num>
  <w:num w:numId="59">
    <w:abstractNumId w:val="98"/>
  </w:num>
  <w:num w:numId="60">
    <w:abstractNumId w:val="100"/>
  </w:num>
  <w:num w:numId="61">
    <w:abstractNumId w:val="77"/>
  </w:num>
  <w:num w:numId="62">
    <w:abstractNumId w:val="47"/>
  </w:num>
  <w:num w:numId="63">
    <w:abstractNumId w:val="88"/>
  </w:num>
  <w:num w:numId="64">
    <w:abstractNumId w:val="91"/>
  </w:num>
  <w:num w:numId="65">
    <w:abstractNumId w:val="68"/>
  </w:num>
  <w:num w:numId="66">
    <w:abstractNumId w:val="110"/>
  </w:num>
  <w:num w:numId="67">
    <w:abstractNumId w:val="45"/>
  </w:num>
  <w:num w:numId="68">
    <w:abstractNumId w:val="76"/>
  </w:num>
  <w:num w:numId="69">
    <w:abstractNumId w:val="67"/>
  </w:num>
  <w:num w:numId="70">
    <w:abstractNumId w:val="49"/>
  </w:num>
  <w:num w:numId="71">
    <w:abstractNumId w:val="52"/>
  </w:num>
  <w:num w:numId="72">
    <w:abstractNumId w:val="40"/>
  </w:num>
  <w:num w:numId="73">
    <w:abstractNumId w:val="94"/>
  </w:num>
  <w:num w:numId="74">
    <w:abstractNumId w:val="56"/>
  </w:num>
  <w:num w:numId="75">
    <w:abstractNumId w:val="51"/>
  </w:num>
  <w:num w:numId="76">
    <w:abstractNumId w:val="64"/>
  </w:num>
  <w:num w:numId="77">
    <w:abstractNumId w:val="34"/>
  </w:num>
  <w:num w:numId="78">
    <w:abstractNumId w:val="87"/>
  </w:num>
  <w:num w:numId="79">
    <w:abstractNumId w:val="108"/>
  </w:num>
  <w:num w:numId="80">
    <w:abstractNumId w:val="43"/>
  </w:num>
  <w:num w:numId="81">
    <w:abstractNumId w:val="18"/>
  </w:num>
  <w:num w:numId="82">
    <w:abstractNumId w:val="2"/>
  </w:num>
  <w:num w:numId="83">
    <w:abstractNumId w:val="21"/>
  </w:num>
  <w:num w:numId="84">
    <w:abstractNumId w:val="66"/>
  </w:num>
  <w:num w:numId="85">
    <w:abstractNumId w:val="25"/>
  </w:num>
  <w:num w:numId="86">
    <w:abstractNumId w:val="53"/>
  </w:num>
  <w:num w:numId="87">
    <w:abstractNumId w:val="79"/>
  </w:num>
  <w:num w:numId="88">
    <w:abstractNumId w:val="96"/>
  </w:num>
  <w:num w:numId="89">
    <w:abstractNumId w:val="23"/>
  </w:num>
  <w:num w:numId="90">
    <w:abstractNumId w:val="90"/>
  </w:num>
  <w:num w:numId="91">
    <w:abstractNumId w:val="74"/>
  </w:num>
  <w:num w:numId="92">
    <w:abstractNumId w:val="71"/>
  </w:num>
  <w:num w:numId="93">
    <w:abstractNumId w:val="60"/>
  </w:num>
  <w:num w:numId="94">
    <w:abstractNumId w:val="86"/>
  </w:num>
  <w:num w:numId="95">
    <w:abstractNumId w:val="32"/>
  </w:num>
  <w:num w:numId="96">
    <w:abstractNumId w:val="99"/>
  </w:num>
  <w:num w:numId="97">
    <w:abstractNumId w:val="92"/>
  </w:num>
  <w:num w:numId="98">
    <w:abstractNumId w:val="81"/>
  </w:num>
  <w:num w:numId="99">
    <w:abstractNumId w:val="50"/>
  </w:num>
  <w:num w:numId="100">
    <w:abstractNumId w:val="17"/>
  </w:num>
  <w:num w:numId="101">
    <w:abstractNumId w:val="114"/>
  </w:num>
  <w:num w:numId="102">
    <w:abstractNumId w:val="80"/>
  </w:num>
  <w:num w:numId="103">
    <w:abstractNumId w:val="109"/>
  </w:num>
  <w:num w:numId="104">
    <w:abstractNumId w:val="7"/>
  </w:num>
  <w:num w:numId="105">
    <w:abstractNumId w:val="106"/>
  </w:num>
  <w:num w:numId="106">
    <w:abstractNumId w:val="35"/>
  </w:num>
  <w:num w:numId="107">
    <w:abstractNumId w:val="37"/>
  </w:num>
  <w:num w:numId="108">
    <w:abstractNumId w:val="105"/>
  </w:num>
  <w:num w:numId="109">
    <w:abstractNumId w:val="85"/>
  </w:num>
  <w:num w:numId="110">
    <w:abstractNumId w:val="113"/>
  </w:num>
  <w:num w:numId="111">
    <w:abstractNumId w:val="112"/>
  </w:num>
  <w:num w:numId="112">
    <w:abstractNumId w:val="39"/>
  </w:num>
  <w:num w:numId="113">
    <w:abstractNumId w:val="54"/>
  </w:num>
  <w:num w:numId="114">
    <w:abstractNumId w:val="61"/>
  </w:num>
  <w:num w:numId="115">
    <w:abstractNumId w:val="5"/>
  </w:num>
  <w:num w:numId="1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0OTRmMTQ5NmEyOTRmMGEyMjJjZGU3ZTU0OWUwMmUifQ=="/>
  </w:docVars>
  <w:rsids>
    <w:rsidRoot w:val="009A3AEE"/>
    <w:rsid w:val="002A56D4"/>
    <w:rsid w:val="002D6B01"/>
    <w:rsid w:val="003D1DF2"/>
    <w:rsid w:val="00424648"/>
    <w:rsid w:val="00863DAD"/>
    <w:rsid w:val="008755B7"/>
    <w:rsid w:val="009A3AEE"/>
    <w:rsid w:val="00FF159E"/>
    <w:rsid w:val="02A51CB6"/>
    <w:rsid w:val="03CF0CE8"/>
    <w:rsid w:val="04E55C90"/>
    <w:rsid w:val="056F22E9"/>
    <w:rsid w:val="07CC74B3"/>
    <w:rsid w:val="07EF0C01"/>
    <w:rsid w:val="09955358"/>
    <w:rsid w:val="09A01165"/>
    <w:rsid w:val="0AD811AA"/>
    <w:rsid w:val="0B1738E9"/>
    <w:rsid w:val="0BA70CB9"/>
    <w:rsid w:val="0C400612"/>
    <w:rsid w:val="0C983ACF"/>
    <w:rsid w:val="0CAB6C28"/>
    <w:rsid w:val="0DCD5D2B"/>
    <w:rsid w:val="0E7D6B83"/>
    <w:rsid w:val="0F7865AD"/>
    <w:rsid w:val="1099071F"/>
    <w:rsid w:val="112B08B3"/>
    <w:rsid w:val="112B46D0"/>
    <w:rsid w:val="12191215"/>
    <w:rsid w:val="12AD0653"/>
    <w:rsid w:val="135F36C7"/>
    <w:rsid w:val="13747424"/>
    <w:rsid w:val="13C76766"/>
    <w:rsid w:val="141B3CA2"/>
    <w:rsid w:val="142F1A89"/>
    <w:rsid w:val="1597550F"/>
    <w:rsid w:val="15996ED0"/>
    <w:rsid w:val="15E0272E"/>
    <w:rsid w:val="162B41EA"/>
    <w:rsid w:val="17137689"/>
    <w:rsid w:val="173C16A3"/>
    <w:rsid w:val="17D86BFF"/>
    <w:rsid w:val="182E5DB6"/>
    <w:rsid w:val="18312187"/>
    <w:rsid w:val="18350C4F"/>
    <w:rsid w:val="18E27FCD"/>
    <w:rsid w:val="193C4F3F"/>
    <w:rsid w:val="1A92441E"/>
    <w:rsid w:val="1ACA5334"/>
    <w:rsid w:val="1B734A0A"/>
    <w:rsid w:val="1B765682"/>
    <w:rsid w:val="1BC95C32"/>
    <w:rsid w:val="1D751F61"/>
    <w:rsid w:val="1E32307F"/>
    <w:rsid w:val="1EBE3406"/>
    <w:rsid w:val="1EBF4D6E"/>
    <w:rsid w:val="1F1F5CEC"/>
    <w:rsid w:val="216D239C"/>
    <w:rsid w:val="22827BB7"/>
    <w:rsid w:val="2384287F"/>
    <w:rsid w:val="23932FC7"/>
    <w:rsid w:val="23D557D7"/>
    <w:rsid w:val="23E62702"/>
    <w:rsid w:val="24B817E0"/>
    <w:rsid w:val="25E56881"/>
    <w:rsid w:val="261057A4"/>
    <w:rsid w:val="26A83D85"/>
    <w:rsid w:val="28EC2FD3"/>
    <w:rsid w:val="2909131E"/>
    <w:rsid w:val="294430B5"/>
    <w:rsid w:val="294E046E"/>
    <w:rsid w:val="2A384A69"/>
    <w:rsid w:val="2A4509F6"/>
    <w:rsid w:val="2A5F1878"/>
    <w:rsid w:val="2C3A020C"/>
    <w:rsid w:val="2C6E7B6B"/>
    <w:rsid w:val="2C977E3F"/>
    <w:rsid w:val="2D1C6232"/>
    <w:rsid w:val="2D484DD8"/>
    <w:rsid w:val="2D8E166A"/>
    <w:rsid w:val="2DC50380"/>
    <w:rsid w:val="2E0175BD"/>
    <w:rsid w:val="2E0F2D59"/>
    <w:rsid w:val="2E2C3AA9"/>
    <w:rsid w:val="2E706D50"/>
    <w:rsid w:val="2E9A111D"/>
    <w:rsid w:val="2EEF5A77"/>
    <w:rsid w:val="2F560243"/>
    <w:rsid w:val="30092209"/>
    <w:rsid w:val="311B6315"/>
    <w:rsid w:val="31584F01"/>
    <w:rsid w:val="31722201"/>
    <w:rsid w:val="31C93C65"/>
    <w:rsid w:val="324C0886"/>
    <w:rsid w:val="3298471F"/>
    <w:rsid w:val="33C67CDF"/>
    <w:rsid w:val="33CC093B"/>
    <w:rsid w:val="33E77706"/>
    <w:rsid w:val="35124C5F"/>
    <w:rsid w:val="358D2E9E"/>
    <w:rsid w:val="358F066E"/>
    <w:rsid w:val="36514739"/>
    <w:rsid w:val="36965878"/>
    <w:rsid w:val="369C5252"/>
    <w:rsid w:val="36B425F0"/>
    <w:rsid w:val="36DA6D50"/>
    <w:rsid w:val="38721B26"/>
    <w:rsid w:val="399D1240"/>
    <w:rsid w:val="3A18799C"/>
    <w:rsid w:val="3AA93F68"/>
    <w:rsid w:val="3C683C8C"/>
    <w:rsid w:val="3C843B69"/>
    <w:rsid w:val="3CA2074E"/>
    <w:rsid w:val="3EFB114A"/>
    <w:rsid w:val="3FA20195"/>
    <w:rsid w:val="3FCB0754"/>
    <w:rsid w:val="402A5B88"/>
    <w:rsid w:val="40755628"/>
    <w:rsid w:val="40AE7EFB"/>
    <w:rsid w:val="40CB2482"/>
    <w:rsid w:val="416F1637"/>
    <w:rsid w:val="418D7047"/>
    <w:rsid w:val="428A10F3"/>
    <w:rsid w:val="429C2DDA"/>
    <w:rsid w:val="43114A61"/>
    <w:rsid w:val="43FE4965"/>
    <w:rsid w:val="45097D45"/>
    <w:rsid w:val="450A5290"/>
    <w:rsid w:val="453A7C24"/>
    <w:rsid w:val="45A0241C"/>
    <w:rsid w:val="472F6158"/>
    <w:rsid w:val="47516FD4"/>
    <w:rsid w:val="47B4112C"/>
    <w:rsid w:val="47CB0092"/>
    <w:rsid w:val="47DA78E3"/>
    <w:rsid w:val="495C75B0"/>
    <w:rsid w:val="49E74D93"/>
    <w:rsid w:val="4A9230F5"/>
    <w:rsid w:val="4C2D5F6D"/>
    <w:rsid w:val="4C526455"/>
    <w:rsid w:val="4CF579E4"/>
    <w:rsid w:val="4D8F69D4"/>
    <w:rsid w:val="4DC54987"/>
    <w:rsid w:val="507E576C"/>
    <w:rsid w:val="50E1102B"/>
    <w:rsid w:val="5130391A"/>
    <w:rsid w:val="514F5712"/>
    <w:rsid w:val="523B7A71"/>
    <w:rsid w:val="529019A8"/>
    <w:rsid w:val="52ED7C1A"/>
    <w:rsid w:val="53364281"/>
    <w:rsid w:val="54762DA2"/>
    <w:rsid w:val="54837550"/>
    <w:rsid w:val="5489697D"/>
    <w:rsid w:val="551E622D"/>
    <w:rsid w:val="55521615"/>
    <w:rsid w:val="555F75FF"/>
    <w:rsid w:val="57454C0B"/>
    <w:rsid w:val="58695A5F"/>
    <w:rsid w:val="588B14C5"/>
    <w:rsid w:val="599B009C"/>
    <w:rsid w:val="59F61301"/>
    <w:rsid w:val="5A8A6CF7"/>
    <w:rsid w:val="5AE6140F"/>
    <w:rsid w:val="5BA31000"/>
    <w:rsid w:val="5E3349E4"/>
    <w:rsid w:val="5E713B76"/>
    <w:rsid w:val="5EF13123"/>
    <w:rsid w:val="5F5F782B"/>
    <w:rsid w:val="5FD9194C"/>
    <w:rsid w:val="614D11CB"/>
    <w:rsid w:val="61DD15FF"/>
    <w:rsid w:val="63670292"/>
    <w:rsid w:val="63DE340D"/>
    <w:rsid w:val="640B1129"/>
    <w:rsid w:val="64B643CD"/>
    <w:rsid w:val="65000F72"/>
    <w:rsid w:val="65F97406"/>
    <w:rsid w:val="666F3709"/>
    <w:rsid w:val="68161A38"/>
    <w:rsid w:val="6A265F72"/>
    <w:rsid w:val="6A593B3A"/>
    <w:rsid w:val="6AA80264"/>
    <w:rsid w:val="6B12088D"/>
    <w:rsid w:val="6C201CFC"/>
    <w:rsid w:val="6C4B3167"/>
    <w:rsid w:val="6D187C09"/>
    <w:rsid w:val="6D291F49"/>
    <w:rsid w:val="6D3D2FEE"/>
    <w:rsid w:val="6DB64837"/>
    <w:rsid w:val="6DF136D9"/>
    <w:rsid w:val="6E720BE0"/>
    <w:rsid w:val="6FA2119E"/>
    <w:rsid w:val="701535B0"/>
    <w:rsid w:val="7071499A"/>
    <w:rsid w:val="710A26D3"/>
    <w:rsid w:val="712130F5"/>
    <w:rsid w:val="721F3319"/>
    <w:rsid w:val="73297E62"/>
    <w:rsid w:val="73947A7A"/>
    <w:rsid w:val="74713C27"/>
    <w:rsid w:val="75890123"/>
    <w:rsid w:val="7678796D"/>
    <w:rsid w:val="76C90833"/>
    <w:rsid w:val="772C1FC3"/>
    <w:rsid w:val="78AA0855"/>
    <w:rsid w:val="79194877"/>
    <w:rsid w:val="792A3897"/>
    <w:rsid w:val="7A627B15"/>
    <w:rsid w:val="7ABD44B7"/>
    <w:rsid w:val="7AD4404E"/>
    <w:rsid w:val="7AE77121"/>
    <w:rsid w:val="7B2F1DFA"/>
    <w:rsid w:val="7B4753CE"/>
    <w:rsid w:val="7C2E342F"/>
    <w:rsid w:val="7C3116C6"/>
    <w:rsid w:val="7DC74CC3"/>
    <w:rsid w:val="7FCF3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_GB2312" w:hAnsi="仿宋_GB2312" w:eastAsia="仿宋_GB2312" w:cs="仿宋_GB2312"/>
      <w:sz w:val="22"/>
      <w:szCs w:val="22"/>
      <w:lang w:val="zh-CN" w:eastAsia="zh-CN" w:bidi="zh-CN"/>
    </w:rPr>
  </w:style>
  <w:style w:type="paragraph" w:styleId="3">
    <w:name w:val="heading 1"/>
    <w:basedOn w:val="1"/>
    <w:next w:val="1"/>
    <w:qFormat/>
    <w:uiPriority w:val="1"/>
    <w:pPr>
      <w:spacing w:before="78"/>
      <w:ind w:left="2632" w:right="2530"/>
      <w:jc w:val="center"/>
      <w:outlineLvl w:val="0"/>
    </w:pPr>
    <w:rPr>
      <w:rFonts w:ascii="方正小标宋简体" w:hAnsi="方正小标宋简体" w:eastAsia="方正小标宋简体" w:cs="方正小标宋简体"/>
      <w:sz w:val="52"/>
      <w:szCs w:val="52"/>
    </w:rPr>
  </w:style>
  <w:style w:type="paragraph" w:styleId="4">
    <w:name w:val="heading 2"/>
    <w:basedOn w:val="1"/>
    <w:next w:val="1"/>
    <w:qFormat/>
    <w:uiPriority w:val="1"/>
    <w:pPr>
      <w:spacing w:before="18"/>
      <w:ind w:left="1932"/>
      <w:outlineLvl w:val="1"/>
    </w:pPr>
    <w:rPr>
      <w:rFonts w:ascii="黑体" w:hAnsi="黑体" w:eastAsia="黑体" w:cs="黑体"/>
      <w:sz w:val="44"/>
      <w:szCs w:val="44"/>
    </w:rPr>
  </w:style>
  <w:style w:type="paragraph" w:styleId="5">
    <w:name w:val="heading 3"/>
    <w:basedOn w:val="1"/>
    <w:next w:val="1"/>
    <w:qFormat/>
    <w:uiPriority w:val="1"/>
    <w:pPr>
      <w:ind w:left="414"/>
      <w:outlineLvl w:val="2"/>
    </w:pPr>
    <w:rPr>
      <w:rFonts w:ascii="方正小标宋简体" w:hAnsi="方正小标宋简体" w:eastAsia="方正小标宋简体" w:cs="方正小标宋简体"/>
      <w:sz w:val="36"/>
      <w:szCs w:val="3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Body Text"/>
    <w:basedOn w:val="1"/>
    <w:qFormat/>
    <w:uiPriority w:val="1"/>
    <w:rPr>
      <w:sz w:val="32"/>
      <w:szCs w:val="32"/>
    </w:rPr>
  </w:style>
  <w:style w:type="paragraph" w:styleId="7">
    <w:name w:val="toc 5"/>
    <w:basedOn w:val="1"/>
    <w:next w:val="1"/>
    <w:qFormat/>
    <w:uiPriority w:val="1"/>
    <w:pPr>
      <w:spacing w:before="67"/>
      <w:ind w:left="986"/>
    </w:pPr>
    <w:rPr>
      <w:rFonts w:ascii="方正仿宋简体" w:hAnsi="方正仿宋简体" w:eastAsia="方正仿宋简体" w:cs="方正仿宋简体"/>
      <w:sz w:val="31"/>
      <w:szCs w:val="31"/>
    </w:rPr>
  </w:style>
  <w:style w:type="paragraph" w:styleId="8">
    <w:name w:val="toc 3"/>
    <w:basedOn w:val="1"/>
    <w:next w:val="1"/>
    <w:qFormat/>
    <w:uiPriority w:val="1"/>
    <w:pPr>
      <w:spacing w:before="68"/>
      <w:ind w:left="752"/>
      <w:jc w:val="center"/>
    </w:pPr>
    <w:rPr>
      <w:rFonts w:ascii="方正仿宋简体" w:hAnsi="方正仿宋简体" w:eastAsia="方正仿宋简体" w:cs="方正仿宋简体"/>
      <w:sz w:val="31"/>
      <w:szCs w:val="31"/>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1"/>
    <w:pPr>
      <w:spacing w:before="107"/>
      <w:ind w:right="273"/>
      <w:jc w:val="right"/>
    </w:pPr>
    <w:rPr>
      <w:rFonts w:ascii="Times New Roman" w:hAnsi="Times New Roman" w:eastAsia="Times New Roman" w:cs="Times New Roman"/>
      <w:sz w:val="31"/>
      <w:szCs w:val="31"/>
    </w:rPr>
  </w:style>
  <w:style w:type="paragraph" w:styleId="11">
    <w:name w:val="toc 4"/>
    <w:basedOn w:val="1"/>
    <w:next w:val="1"/>
    <w:qFormat/>
    <w:uiPriority w:val="1"/>
    <w:pPr>
      <w:spacing w:before="72"/>
      <w:ind w:left="909"/>
    </w:pPr>
    <w:rPr>
      <w:rFonts w:ascii="方正仿宋简体" w:hAnsi="方正仿宋简体" w:eastAsia="方正仿宋简体" w:cs="方正仿宋简体"/>
      <w:sz w:val="31"/>
      <w:szCs w:val="31"/>
    </w:rPr>
  </w:style>
  <w:style w:type="paragraph" w:styleId="12">
    <w:name w:val="toc 6"/>
    <w:basedOn w:val="1"/>
    <w:next w:val="1"/>
    <w:qFormat/>
    <w:uiPriority w:val="1"/>
    <w:pPr>
      <w:spacing w:before="68"/>
      <w:ind w:left="1145"/>
    </w:pPr>
    <w:rPr>
      <w:rFonts w:ascii="Times New Roman" w:hAnsi="Times New Roman" w:eastAsia="Times New Roman" w:cs="Times New Roman"/>
      <w:sz w:val="31"/>
      <w:szCs w:val="31"/>
    </w:rPr>
  </w:style>
  <w:style w:type="paragraph" w:styleId="13">
    <w:name w:val="toc 2"/>
    <w:basedOn w:val="1"/>
    <w:next w:val="1"/>
    <w:qFormat/>
    <w:uiPriority w:val="1"/>
    <w:pPr>
      <w:spacing w:before="628"/>
      <w:ind w:left="281"/>
    </w:pPr>
    <w:rPr>
      <w:rFonts w:ascii="方正小标宋简体" w:hAnsi="方正小标宋简体" w:eastAsia="方正小标宋简体" w:cs="方正小标宋简体"/>
      <w:sz w:val="31"/>
      <w:szCs w:val="3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spacing w:before="190"/>
      <w:ind w:left="2044" w:hanging="321"/>
    </w:pPr>
  </w:style>
  <w:style w:type="paragraph" w:customStyle="1" w:styleId="1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31.png"/><Relationship Id="rId73" Type="http://schemas.openxmlformats.org/officeDocument/2006/relationships/image" Target="media/image30.png"/><Relationship Id="rId72" Type="http://schemas.openxmlformats.org/officeDocument/2006/relationships/image" Target="media/image29.png"/><Relationship Id="rId71" Type="http://schemas.openxmlformats.org/officeDocument/2006/relationships/image" Target="media/image28.png"/><Relationship Id="rId70" Type="http://schemas.openxmlformats.org/officeDocument/2006/relationships/image" Target="media/image27.png"/><Relationship Id="rId7" Type="http://schemas.openxmlformats.org/officeDocument/2006/relationships/footer" Target="footer5.xml"/><Relationship Id="rId69" Type="http://schemas.openxmlformats.org/officeDocument/2006/relationships/image" Target="media/image26.png"/><Relationship Id="rId68" Type="http://schemas.openxmlformats.org/officeDocument/2006/relationships/image" Target="media/image25.png"/><Relationship Id="rId67" Type="http://schemas.openxmlformats.org/officeDocument/2006/relationships/image" Target="media/image24.png"/><Relationship Id="rId66" Type="http://schemas.openxmlformats.org/officeDocument/2006/relationships/image" Target="media/image23.png"/><Relationship Id="rId65" Type="http://schemas.openxmlformats.org/officeDocument/2006/relationships/image" Target="media/image22.png"/><Relationship Id="rId64" Type="http://schemas.openxmlformats.org/officeDocument/2006/relationships/image" Target="media/image21.png"/><Relationship Id="rId63" Type="http://schemas.openxmlformats.org/officeDocument/2006/relationships/image" Target="media/image20.png"/><Relationship Id="rId62" Type="http://schemas.openxmlformats.org/officeDocument/2006/relationships/image" Target="media/image19.png"/><Relationship Id="rId61" Type="http://schemas.openxmlformats.org/officeDocument/2006/relationships/image" Target="media/image18.png"/><Relationship Id="rId60" Type="http://schemas.openxmlformats.org/officeDocument/2006/relationships/image" Target="media/image17.png"/><Relationship Id="rId6" Type="http://schemas.openxmlformats.org/officeDocument/2006/relationships/footer" Target="footer4.xml"/><Relationship Id="rId59" Type="http://schemas.openxmlformats.org/officeDocument/2006/relationships/image" Target="media/image16.png"/><Relationship Id="rId58" Type="http://schemas.openxmlformats.org/officeDocument/2006/relationships/image" Target="media/image15.png"/><Relationship Id="rId57" Type="http://schemas.openxmlformats.org/officeDocument/2006/relationships/image" Target="media/image14.png"/><Relationship Id="rId56" Type="http://schemas.openxmlformats.org/officeDocument/2006/relationships/image" Target="media/image13.png"/><Relationship Id="rId55" Type="http://schemas.openxmlformats.org/officeDocument/2006/relationships/image" Target="media/image12.png"/><Relationship Id="rId54" Type="http://schemas.openxmlformats.org/officeDocument/2006/relationships/image" Target="media/image11.png"/><Relationship Id="rId53" Type="http://schemas.openxmlformats.org/officeDocument/2006/relationships/image" Target="media/image10.png"/><Relationship Id="rId52" Type="http://schemas.openxmlformats.org/officeDocument/2006/relationships/image" Target="media/image9.png"/><Relationship Id="rId51" Type="http://schemas.openxmlformats.org/officeDocument/2006/relationships/image" Target="media/image8.png"/><Relationship Id="rId50" Type="http://schemas.openxmlformats.org/officeDocument/2006/relationships/image" Target="media/image7.png"/><Relationship Id="rId5" Type="http://schemas.openxmlformats.org/officeDocument/2006/relationships/footer" Target="footer3.xml"/><Relationship Id="rId49" Type="http://schemas.openxmlformats.org/officeDocument/2006/relationships/image" Target="media/image6.png"/><Relationship Id="rId48" Type="http://schemas.openxmlformats.org/officeDocument/2006/relationships/image" Target="media/image5.png"/><Relationship Id="rId47" Type="http://schemas.openxmlformats.org/officeDocument/2006/relationships/image" Target="media/image4.png"/><Relationship Id="rId46" Type="http://schemas.openxmlformats.org/officeDocument/2006/relationships/image" Target="media/image3.png"/><Relationship Id="rId45" Type="http://schemas.openxmlformats.org/officeDocument/2006/relationships/image" Target="media/image2.png"/><Relationship Id="rId44" Type="http://schemas.openxmlformats.org/officeDocument/2006/relationships/image" Target="media/image1.png"/><Relationship Id="rId43" Type="http://schemas.openxmlformats.org/officeDocument/2006/relationships/theme" Target="theme/theme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138</Pages>
  <Words>27534</Words>
  <Characters>29634</Characters>
  <Lines>307</Lines>
  <Paragraphs>86</Paragraphs>
  <TotalTime>35</TotalTime>
  <ScaleCrop>false</ScaleCrop>
  <LinksUpToDate>false</LinksUpToDate>
  <CharactersWithSpaces>30109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2021-08-05T01:17:00Z</dcterms:created>
  <dc:creator>admin</dc:creator>
  <cp:lastModifiedBy>Whisper</cp:lastModifiedBy>
  <cp:lastPrinted>2022-11-07T03:11:43Z</cp:lastPrinted>
  <dcterms:modified xsi:type="dcterms:W3CDTF">2022-11-07T03:58:11Z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2020-08-31T00:00:00Z</vt:filetime>
  </property>
  <property fmtid="{D5CDD505-2E9C-101B-9397-08002B2CF9AE}" pid="3" name="Creator">
    <vt:lpwstr>WPS 文字</vt:lpwstr>
  </property>
  <property fmtid="{D5CDD505-2E9C-101B-9397-08002B2CF9AE}" pid="4" name="LastSaved">
    <vt:filetime>2020-09-02T00:00:00Z</vt:filetime>
  </property>
  <property fmtid="{D5CDD505-2E9C-101B-9397-08002B2CF9AE}" pid="5" name="KSOProductBuildVer">
    <vt:lpwstr>2052-11.1.0.12598</vt:lpwstr>
  </property>
  <property fmtid="{D5CDD505-2E9C-101B-9397-08002B2CF9AE}" pid="6" name="ICV">
    <vt:lpwstr>35901B8FAF624180BE8019C6E288117D</vt:lpwstr>
  </property>
</Properties>
</file>